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89" w:rsidRPr="004B6898" w:rsidRDefault="00C61289" w:rsidP="00C61289">
      <w:pPr>
        <w:autoSpaceDE w:val="0"/>
        <w:autoSpaceDN w:val="0"/>
        <w:adjustRightInd w:val="0"/>
        <w:spacing w:after="0" w:line="240" w:lineRule="auto"/>
        <w:rPr>
          <w:rFonts w:ascii="Arial" w:hAnsi="Arial" w:cs="Arial"/>
          <w:b/>
          <w:bCs/>
          <w:color w:val="000000"/>
          <w:sz w:val="24"/>
          <w:szCs w:val="24"/>
        </w:rPr>
      </w:pPr>
      <w:bookmarkStart w:id="0" w:name="_GoBack"/>
      <w:bookmarkEnd w:id="0"/>
      <w:r w:rsidRPr="004B6898">
        <w:rPr>
          <w:rFonts w:ascii="Arial" w:hAnsi="Arial" w:cs="Arial"/>
          <w:b/>
          <w:bCs/>
          <w:color w:val="000000"/>
          <w:sz w:val="24"/>
          <w:szCs w:val="24"/>
        </w:rPr>
        <w:t>Synopsis</w:t>
      </w:r>
    </w:p>
    <w:p w:rsidR="001B73F6" w:rsidRPr="004B6898" w:rsidRDefault="009B4109" w:rsidP="001B73F6">
      <w:pPr>
        <w:pStyle w:val="NoSpacing"/>
        <w:rPr>
          <w:rFonts w:ascii="Arial" w:hAnsi="Arial" w:cs="Arial"/>
          <w:sz w:val="24"/>
          <w:szCs w:val="24"/>
        </w:rPr>
      </w:pPr>
      <w:r>
        <w:rPr>
          <w:rFonts w:ascii="Arial" w:hAnsi="Arial" w:cs="Arial"/>
          <w:sz w:val="24"/>
          <w:szCs w:val="24"/>
        </w:rPr>
        <w:t>Rebecca has</w:t>
      </w:r>
      <w:r w:rsidR="001B73F6" w:rsidRPr="004B6898">
        <w:rPr>
          <w:rFonts w:ascii="Arial" w:hAnsi="Arial" w:cs="Arial"/>
          <w:sz w:val="24"/>
          <w:szCs w:val="24"/>
        </w:rPr>
        <w:t xml:space="preserve"> been providing information privacy, security and compliance services, tools and products to organizations in a wide range of industries for over two decades. Rebecca is a widely recognized and respected information security, privacy and compliance expert. Some of her awards and recognitions include the following:</w:t>
      </w:r>
    </w:p>
    <w:p w:rsidR="00A44978" w:rsidRDefault="00A44978" w:rsidP="001B73F6">
      <w:pPr>
        <w:pStyle w:val="NoSpacing"/>
        <w:numPr>
          <w:ilvl w:val="0"/>
          <w:numId w:val="1"/>
        </w:numPr>
        <w:rPr>
          <w:rFonts w:ascii="Arial" w:hAnsi="Arial" w:cs="Arial"/>
          <w:sz w:val="24"/>
          <w:szCs w:val="24"/>
        </w:rPr>
      </w:pPr>
      <w:r>
        <w:rPr>
          <w:rFonts w:ascii="Arial" w:hAnsi="Arial" w:cs="Arial"/>
          <w:sz w:val="24"/>
          <w:szCs w:val="24"/>
        </w:rPr>
        <w:t>In 2013 ISACA asked Rebecca to represent the U.S. in their International Privacy Task Force.</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Rebecca was named a Privacy by Design (PbD) Ambassador by Ontario Privacy Commissioner Dr. Anne Cavoukian in 2012</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 xml:space="preserve">Rebecca has been named one of the “Best Privacy Advisers </w:t>
      </w:r>
      <w:r w:rsidR="00A87F11" w:rsidRPr="004B6898">
        <w:rPr>
          <w:rFonts w:ascii="Arial" w:hAnsi="Arial" w:cs="Arial"/>
          <w:sz w:val="24"/>
          <w:szCs w:val="24"/>
        </w:rPr>
        <w:t>in the</w:t>
      </w:r>
      <w:r w:rsidRPr="004B6898">
        <w:rPr>
          <w:rFonts w:ascii="Arial" w:hAnsi="Arial" w:cs="Arial"/>
          <w:sz w:val="24"/>
          <w:szCs w:val="24"/>
        </w:rPr>
        <w:t xml:space="preserve"> World” multiple times in recent years by Computerworld magazine, most recently ranking #3 in the world in the last rankings provided.</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In 2012 Rebecca was named one of the most influential people and groups in online privacy by Techopedia.com</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In 2011 Rebecca’s blog was named in the “Top 50 HIPAA Blogs” by Medicine E-Learning</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In 2008 Rebecca’s blog was named one of the “Top 50 Internet Security Blogs” by the Daily Netizen.</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Rebecca was named one of the "Top 59 Influencers in IT Security" for 2007 by IT Security magazine.</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The information security program Rebecca created for Principal Financial Group, where she worked for 12 years, received the 1998 CSI Information Security Program of the Year Award.</w:t>
      </w:r>
    </w:p>
    <w:p w:rsidR="001B73F6" w:rsidRPr="004B6898" w:rsidRDefault="001B73F6" w:rsidP="001B73F6">
      <w:pPr>
        <w:pStyle w:val="NoSpacing"/>
        <w:numPr>
          <w:ilvl w:val="0"/>
          <w:numId w:val="1"/>
        </w:numPr>
        <w:rPr>
          <w:rFonts w:ascii="Arial" w:hAnsi="Arial" w:cs="Arial"/>
          <w:sz w:val="24"/>
          <w:szCs w:val="24"/>
        </w:rPr>
      </w:pPr>
      <w:r w:rsidRPr="004B6898">
        <w:rPr>
          <w:rFonts w:ascii="Arial" w:hAnsi="Arial" w:cs="Arial"/>
          <w:sz w:val="24"/>
          <w:szCs w:val="24"/>
        </w:rPr>
        <w:t>Rebecca is a member of several Advisory Boards, including the prestigious Editorial Advisory Board for Elsevier’s “Computers &amp; Security” journal</w:t>
      </w:r>
    </w:p>
    <w:p w:rsidR="001B73F6" w:rsidRPr="004B6898" w:rsidRDefault="001B73F6" w:rsidP="00C61289">
      <w:pPr>
        <w:autoSpaceDE w:val="0"/>
        <w:autoSpaceDN w:val="0"/>
        <w:adjustRightInd w:val="0"/>
        <w:spacing w:after="0" w:line="240" w:lineRule="auto"/>
        <w:rPr>
          <w:rFonts w:ascii="Arial" w:hAnsi="Arial" w:cs="Arial"/>
          <w:color w:val="000000"/>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t>Rebecca was one of the first practitioners to be responsible for both information security and privacy starting in 1996 in a multi-national insurance and financial organization. In 2008 Rebecca helped the European ENISA to create their well-received “Obtaining support and funding from senior management,” which used much of her “Managing and Information Security and Privacy Awareness and Training Program” information. Rebecca has led the NIST CSWG Smart Grid Privacy subgroup since June, 2009, where she also led the Privacy Impact Assessment (PIA) for the home to utility activity in July and August, 2009, the very first performed in the electric utilities industry.  In September 2010 Rebecca provided a 1-day Smart Grid privacy briefing to the California Public Utilities Commission.  The 2</w:t>
      </w:r>
      <w:r w:rsidRPr="004B6898">
        <w:rPr>
          <w:rFonts w:ascii="Arial" w:hAnsi="Arial" w:cs="Arial"/>
          <w:sz w:val="24"/>
          <w:szCs w:val="24"/>
          <w:vertAlign w:val="superscript"/>
        </w:rPr>
        <w:t>nd</w:t>
      </w:r>
      <w:r w:rsidRPr="004B6898">
        <w:rPr>
          <w:rFonts w:ascii="Arial" w:hAnsi="Arial" w:cs="Arial"/>
          <w:sz w:val="24"/>
          <w:szCs w:val="24"/>
        </w:rPr>
        <w:t xml:space="preserve"> edition of her group’s NISTIR 7628 Volume 2 “Guidelines for Smart Grid Cyber Security: Vol. 2, Privacy and the Smart Grid” (</w:t>
      </w:r>
      <w:hyperlink r:id="rId9" w:history="1">
        <w:r w:rsidRPr="004B6898">
          <w:rPr>
            <w:rStyle w:val="Hyperlink"/>
            <w:rFonts w:ascii="Arial" w:hAnsi="Arial" w:cs="Arial"/>
            <w:sz w:val="24"/>
            <w:szCs w:val="24"/>
          </w:rPr>
          <w:t>http://csrc.nist.gov/publications/nistir/ir7628/nistir-7628_vol2.pdf</w:t>
        </w:r>
      </w:hyperlink>
      <w:r w:rsidRPr="004B6898">
        <w:rPr>
          <w:rFonts w:ascii="Arial" w:hAnsi="Arial" w:cs="Arial"/>
          <w:sz w:val="24"/>
          <w:szCs w:val="24"/>
        </w:rPr>
        <w:t>) will be published at the beginning of 2013.</w:t>
      </w:r>
    </w:p>
    <w:p w:rsidR="001B73F6" w:rsidRPr="004B6898" w:rsidRDefault="001B73F6" w:rsidP="001B73F6">
      <w:pPr>
        <w:pStyle w:val="NoSpacing"/>
        <w:rPr>
          <w:rFonts w:ascii="Arial" w:hAnsi="Arial" w:cs="Arial"/>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t>Rebecca is partner for the Compliance Helper and BA Tracker services (</w:t>
      </w:r>
      <w:hyperlink r:id="rId10" w:history="1">
        <w:r w:rsidRPr="004B6898">
          <w:rPr>
            <w:rStyle w:val="Hyperlink"/>
            <w:rFonts w:ascii="Arial" w:hAnsi="Arial" w:cs="Arial"/>
            <w:sz w:val="24"/>
            <w:szCs w:val="24"/>
          </w:rPr>
          <w:t>http://www.ComplianceHelper.com</w:t>
        </w:r>
      </w:hyperlink>
      <w:r w:rsidRPr="004B6898">
        <w:rPr>
          <w:rFonts w:ascii="Arial" w:hAnsi="Arial" w:cs="Arial"/>
          <w:sz w:val="24"/>
          <w:szCs w:val="24"/>
        </w:rPr>
        <w:t xml:space="preserve">) </w:t>
      </w:r>
      <w:r w:rsidR="004B6898">
        <w:rPr>
          <w:rFonts w:ascii="Arial" w:hAnsi="Arial" w:cs="Arial"/>
          <w:sz w:val="24"/>
          <w:szCs w:val="24"/>
        </w:rPr>
        <w:t>that</w:t>
      </w:r>
      <w:r w:rsidRPr="004B6898">
        <w:rPr>
          <w:rFonts w:ascii="Arial" w:hAnsi="Arial" w:cs="Arial"/>
          <w:sz w:val="24"/>
          <w:szCs w:val="24"/>
        </w:rPr>
        <w:t xml:space="preserve"> assist and guide healthcare organizations and their business associates in meeting</w:t>
      </w:r>
      <w:r w:rsidR="004B6898">
        <w:rPr>
          <w:rFonts w:ascii="Arial" w:hAnsi="Arial" w:cs="Arial"/>
          <w:sz w:val="24"/>
          <w:szCs w:val="24"/>
        </w:rPr>
        <w:t xml:space="preserve"> and then managing, on an ongoing basis,</w:t>
      </w:r>
      <w:r w:rsidRPr="004B6898">
        <w:rPr>
          <w:rFonts w:ascii="Arial" w:hAnsi="Arial" w:cs="Arial"/>
          <w:sz w:val="24"/>
          <w:szCs w:val="24"/>
        </w:rPr>
        <w:t xml:space="preserve"> their HIPAA, HITECH and other </w:t>
      </w:r>
      <w:r w:rsidR="004B6898">
        <w:rPr>
          <w:rFonts w:ascii="Arial" w:hAnsi="Arial" w:cs="Arial"/>
          <w:sz w:val="24"/>
          <w:szCs w:val="24"/>
        </w:rPr>
        <w:t xml:space="preserve">information security and privacy </w:t>
      </w:r>
      <w:r w:rsidRPr="004B6898">
        <w:rPr>
          <w:rFonts w:ascii="Arial" w:hAnsi="Arial" w:cs="Arial"/>
          <w:sz w:val="24"/>
          <w:szCs w:val="24"/>
        </w:rPr>
        <w:t xml:space="preserve">legal requirements. </w:t>
      </w:r>
    </w:p>
    <w:p w:rsidR="001B73F6" w:rsidRPr="004B6898" w:rsidRDefault="001B73F6" w:rsidP="00C61289">
      <w:pPr>
        <w:autoSpaceDE w:val="0"/>
        <w:autoSpaceDN w:val="0"/>
        <w:adjustRightInd w:val="0"/>
        <w:spacing w:after="0" w:line="240" w:lineRule="auto"/>
        <w:rPr>
          <w:rFonts w:ascii="Arial" w:hAnsi="Arial" w:cs="Arial"/>
          <w:color w:val="000000"/>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lastRenderedPageBreak/>
        <w:t>Rebecca assists organizations of all sizes and industries throughout the world with their information privacy, security and regulatory compliance programs, content development, and strategy development and implementation through a large variety of tools and services. She offers a range of standard and customized one and two-day workshops including one addressing how individuals across disciplines can work together to most effectively assure privacy and regulatory compliance while efficiently implementing security controls. Rebecca has also been an Adjunct Professor for the Norwich University Master of Science in Information Assurance (MSIA) program since 2005.</w:t>
      </w:r>
    </w:p>
    <w:p w:rsidR="001B73F6" w:rsidRPr="004B6898" w:rsidRDefault="001B73F6" w:rsidP="001B73F6">
      <w:pPr>
        <w:pStyle w:val="NoSpacing"/>
        <w:rPr>
          <w:rFonts w:ascii="Arial" w:hAnsi="Arial" w:cs="Arial"/>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t xml:space="preserve">Rebecca has created customized 1- and 2-day training for the specific needs of many different organizations. Rebecca is the creator and editor of the “Protecting Information” multi-media security and </w:t>
      </w:r>
      <w:r w:rsidR="004B6898">
        <w:rPr>
          <w:rFonts w:ascii="Arial" w:hAnsi="Arial" w:cs="Arial"/>
          <w:sz w:val="24"/>
          <w:szCs w:val="24"/>
        </w:rPr>
        <w:t xml:space="preserve">awareness quarterly publication </w:t>
      </w:r>
      <w:r w:rsidRPr="004B6898">
        <w:rPr>
          <w:rFonts w:ascii="Arial" w:hAnsi="Arial" w:cs="Arial"/>
          <w:sz w:val="24"/>
          <w:szCs w:val="24"/>
        </w:rPr>
        <w:t>(</w:t>
      </w:r>
      <w:hyperlink r:id="rId11" w:history="1">
        <w:r w:rsidRPr="004B6898">
          <w:rPr>
            <w:rStyle w:val="Hyperlink"/>
            <w:rFonts w:ascii="Arial" w:hAnsi="Arial" w:cs="Arial"/>
            <w:sz w:val="24"/>
            <w:szCs w:val="24"/>
          </w:rPr>
          <w:t>http://www.privacyguidance.com/piqa_newsletter.html</w:t>
        </w:r>
      </w:hyperlink>
      <w:r w:rsidRPr="004B6898">
        <w:rPr>
          <w:rFonts w:ascii="Arial" w:hAnsi="Arial" w:cs="Arial"/>
          <w:sz w:val="24"/>
          <w:szCs w:val="24"/>
        </w:rPr>
        <w:t>), an effective training event (</w:t>
      </w:r>
      <w:hyperlink r:id="rId12" w:history="1">
        <w:r w:rsidRPr="004B6898">
          <w:rPr>
            <w:rStyle w:val="Hyperlink"/>
            <w:rFonts w:ascii="Arial" w:hAnsi="Arial" w:cs="Arial"/>
            <w:sz w:val="24"/>
            <w:szCs w:val="24"/>
          </w:rPr>
          <w:t>http://www.privacyguidance.com/security_search.html</w:t>
        </w:r>
      </w:hyperlink>
      <w:r w:rsidRPr="004B6898">
        <w:rPr>
          <w:rFonts w:ascii="Arial" w:hAnsi="Arial" w:cs="Arial"/>
          <w:sz w:val="24"/>
          <w:szCs w:val="24"/>
        </w:rPr>
        <w:t>) and provides online information security and privacy training modules tailored to fit the needs of small to medium sized businesses.</w:t>
      </w:r>
    </w:p>
    <w:p w:rsidR="001B73F6" w:rsidRPr="004B6898" w:rsidRDefault="001B73F6" w:rsidP="001B73F6">
      <w:pPr>
        <w:pStyle w:val="NoSpacing"/>
        <w:rPr>
          <w:rFonts w:ascii="Arial" w:hAnsi="Arial" w:cs="Arial"/>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t>Rebecca currently serves on the advisory boards for 8th Bridge (an ecommerce technology company), Wombat Security Technologies (an online information security training company), was invited to be on the prestigious IEEE ISTAS10 Programme Committee, and is a member of the Elsevier Computers and Security Journal Editorial Review Board. Rebecca has served as a board and council member of various other organizations, such as MaxMD and I’D Check.  Rebecca also is often invited to participate in unique activities, such as serving as a preliminary judge for the 2009 American Business Awards.</w:t>
      </w:r>
    </w:p>
    <w:p w:rsidR="001B73F6" w:rsidRPr="004B6898" w:rsidRDefault="001B73F6" w:rsidP="001B73F6">
      <w:pPr>
        <w:pStyle w:val="NoSpacing"/>
        <w:rPr>
          <w:rFonts w:ascii="Arial" w:hAnsi="Arial" w:cs="Arial"/>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t>Rebecca is frequently interviewed and quoted in diverse publications such as IAPP Privacy Advisor, BNA Privacy &amp; Security Law Report, Wired, Popular Science, CUinfosecurity, Bankinfosecurity, SearchWinIT, Consumer Financial Services Law Report, Computerworld, hcPro Briefings on HIPAA, SC Magazine, SearchSecurity, Information Security, Business 2.0, Disaster Resource Guide, The Boston Herald, Pharmaceutical Formulation and Quality, IT Business Edge, Fortifying Network Security, IT Architect, CIO Strategy Center, Physicians Weekly, IEEE’s Intelligent Systems, IEEE’s Security and Privacy Journal; Cutter IT Journal, Health Information Compliance Insider, Baseline, Western Michigan Business Review</w:t>
      </w:r>
      <w:r w:rsidR="00A44978">
        <w:rPr>
          <w:rFonts w:ascii="Arial" w:hAnsi="Arial" w:cs="Arial"/>
          <w:sz w:val="24"/>
          <w:szCs w:val="24"/>
        </w:rPr>
        <w:t>, Compliance Week</w:t>
      </w:r>
      <w:r w:rsidRPr="004B6898">
        <w:rPr>
          <w:rFonts w:ascii="Arial" w:hAnsi="Arial" w:cs="Arial"/>
          <w:sz w:val="24"/>
          <w:szCs w:val="24"/>
        </w:rPr>
        <w:t xml:space="preserve"> and others, including several radio interviews and broadcasts including on MyTechnologyLawyer.com, the “Privacy Piracy” California radio broadcast and the “Michigan Technology News” radio broadcast.</w:t>
      </w:r>
    </w:p>
    <w:p w:rsidR="001B73F6" w:rsidRPr="004B6898" w:rsidRDefault="001B73F6" w:rsidP="001B73F6">
      <w:pPr>
        <w:pStyle w:val="NoSpacing"/>
        <w:rPr>
          <w:rFonts w:ascii="Arial" w:hAnsi="Arial" w:cs="Arial"/>
          <w:sz w:val="24"/>
          <w:szCs w:val="24"/>
        </w:rPr>
      </w:pPr>
    </w:p>
    <w:p w:rsidR="001B73F6" w:rsidRPr="004B6898" w:rsidRDefault="001B73F6" w:rsidP="001B73F6">
      <w:pPr>
        <w:pStyle w:val="NoSpacing"/>
        <w:rPr>
          <w:rFonts w:ascii="Arial" w:hAnsi="Arial" w:cs="Arial"/>
          <w:sz w:val="24"/>
          <w:szCs w:val="24"/>
        </w:rPr>
      </w:pPr>
      <w:r w:rsidRPr="004B6898">
        <w:rPr>
          <w:rFonts w:ascii="Arial" w:hAnsi="Arial" w:cs="Arial"/>
          <w:sz w:val="24"/>
          <w:szCs w:val="24"/>
        </w:rPr>
        <w:t xml:space="preserve">In addition to achieving CISSP, CISM, CISA, and FLMI certifications, Rebecca is </w:t>
      </w:r>
      <w:r w:rsidR="00A44978">
        <w:rPr>
          <w:rFonts w:ascii="Arial" w:hAnsi="Arial" w:cs="Arial"/>
          <w:sz w:val="24"/>
          <w:szCs w:val="24"/>
        </w:rPr>
        <w:t xml:space="preserve">CIPM, </w:t>
      </w:r>
      <w:r w:rsidRPr="004B6898">
        <w:rPr>
          <w:rFonts w:ascii="Arial" w:hAnsi="Arial" w:cs="Arial"/>
          <w:sz w:val="24"/>
          <w:szCs w:val="24"/>
        </w:rPr>
        <w:t>CIPP/US and CIPP/IT certified, resides on IAPP’s Certification Advisory Board, and an instructor for the IAPP’s CIPP/IT, CIPP/US</w:t>
      </w:r>
      <w:r w:rsidR="00A44978">
        <w:rPr>
          <w:rFonts w:ascii="Arial" w:hAnsi="Arial" w:cs="Arial"/>
          <w:sz w:val="24"/>
          <w:szCs w:val="24"/>
        </w:rPr>
        <w:t>, CIPM</w:t>
      </w:r>
      <w:r w:rsidRPr="004B6898">
        <w:rPr>
          <w:rFonts w:ascii="Arial" w:hAnsi="Arial" w:cs="Arial"/>
          <w:sz w:val="24"/>
          <w:szCs w:val="24"/>
        </w:rPr>
        <w:t xml:space="preserve"> and CIPP Foundations classes.  She is an active speaker on a variety of topics ranging from information security and privacy compliance to risk management at privacy and information security conferences.  See more about Rebecca, her work, services and products at </w:t>
      </w:r>
      <w:hyperlink r:id="rId13" w:history="1">
        <w:r w:rsidRPr="004B6898">
          <w:rPr>
            <w:rStyle w:val="Hyperlink"/>
            <w:rFonts w:ascii="Arial" w:hAnsi="Arial" w:cs="Arial"/>
            <w:sz w:val="24"/>
            <w:szCs w:val="24"/>
          </w:rPr>
          <w:t>www.privacyguidance.com</w:t>
        </w:r>
      </w:hyperlink>
      <w:r w:rsidRPr="004B6898">
        <w:rPr>
          <w:rFonts w:ascii="Arial" w:hAnsi="Arial" w:cs="Arial"/>
          <w:sz w:val="24"/>
          <w:szCs w:val="24"/>
        </w:rPr>
        <w:t xml:space="preserve">. </w:t>
      </w:r>
    </w:p>
    <w:p w:rsidR="004B6898" w:rsidRPr="004B6898" w:rsidRDefault="004B6898" w:rsidP="00C61289">
      <w:pPr>
        <w:autoSpaceDE w:val="0"/>
        <w:autoSpaceDN w:val="0"/>
        <w:adjustRightInd w:val="0"/>
        <w:spacing w:after="0" w:line="240" w:lineRule="auto"/>
        <w:rPr>
          <w:rFonts w:ascii="Arial" w:hAnsi="Arial" w:cs="Arial"/>
          <w:color w:val="000000"/>
          <w:sz w:val="24"/>
          <w:szCs w:val="24"/>
        </w:rPr>
      </w:pPr>
    </w:p>
    <w:p w:rsidR="004B6898" w:rsidRPr="004B6898" w:rsidRDefault="004B6898" w:rsidP="00C61289">
      <w:pPr>
        <w:autoSpaceDE w:val="0"/>
        <w:autoSpaceDN w:val="0"/>
        <w:adjustRightInd w:val="0"/>
        <w:spacing w:after="0" w:line="240" w:lineRule="auto"/>
        <w:rPr>
          <w:rFonts w:ascii="Arial" w:hAnsi="Arial" w:cs="Arial"/>
          <w:color w:val="000000"/>
          <w:sz w:val="24"/>
          <w:szCs w:val="24"/>
        </w:rPr>
      </w:pPr>
    </w:p>
    <w:p w:rsidR="00C61289" w:rsidRPr="004B6898" w:rsidRDefault="00C61289" w:rsidP="00C61289">
      <w:p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 xml:space="preserve">Rebecca is frequently interviewed and quoted in diverse publications such as </w:t>
      </w:r>
      <w:r w:rsidRPr="004B6898">
        <w:rPr>
          <w:rFonts w:ascii="Arial" w:hAnsi="Arial" w:cs="Arial"/>
          <w:i/>
          <w:iCs/>
          <w:color w:val="000000"/>
          <w:sz w:val="24"/>
          <w:szCs w:val="24"/>
        </w:rPr>
        <w:t>IAPP Privacy Advisor, BNA Privacy &amp; Security Law</w:t>
      </w:r>
      <w:r w:rsidR="004B6898">
        <w:rPr>
          <w:rFonts w:ascii="Arial" w:hAnsi="Arial" w:cs="Arial"/>
          <w:i/>
          <w:iCs/>
          <w:color w:val="000000"/>
          <w:sz w:val="24"/>
          <w:szCs w:val="24"/>
        </w:rPr>
        <w:t xml:space="preserve"> </w:t>
      </w:r>
      <w:r w:rsidRPr="004B6898">
        <w:rPr>
          <w:rFonts w:ascii="Arial" w:hAnsi="Arial" w:cs="Arial"/>
          <w:i/>
          <w:iCs/>
          <w:color w:val="000000"/>
          <w:sz w:val="24"/>
          <w:szCs w:val="24"/>
        </w:rPr>
        <w:t>Report, Wired, P</w:t>
      </w:r>
      <w:r w:rsidR="004B6898">
        <w:rPr>
          <w:rFonts w:ascii="Arial" w:hAnsi="Arial" w:cs="Arial"/>
          <w:i/>
          <w:iCs/>
          <w:color w:val="000000"/>
          <w:sz w:val="24"/>
          <w:szCs w:val="24"/>
        </w:rPr>
        <w:t xml:space="preserve">opular Science, CUinfosecurity, </w:t>
      </w:r>
      <w:r w:rsidRPr="004B6898">
        <w:rPr>
          <w:rFonts w:ascii="Arial" w:hAnsi="Arial" w:cs="Arial"/>
          <w:i/>
          <w:iCs/>
          <w:color w:val="000000"/>
          <w:sz w:val="24"/>
          <w:szCs w:val="24"/>
        </w:rPr>
        <w:t>Bankinfosecurity, SearchWinIT</w:t>
      </w:r>
      <w:r w:rsidRPr="004B6898">
        <w:rPr>
          <w:rFonts w:ascii="Arial" w:hAnsi="Arial" w:cs="Arial"/>
          <w:color w:val="000000"/>
          <w:sz w:val="24"/>
          <w:szCs w:val="24"/>
        </w:rPr>
        <w:t xml:space="preserve">, </w:t>
      </w:r>
      <w:r w:rsidRPr="004B6898">
        <w:rPr>
          <w:rFonts w:ascii="Arial" w:hAnsi="Arial" w:cs="Arial"/>
          <w:i/>
          <w:iCs/>
          <w:color w:val="000000"/>
          <w:sz w:val="24"/>
          <w:szCs w:val="24"/>
        </w:rPr>
        <w:t>Consumer Financial Services Law Report,</w:t>
      </w:r>
      <w:r w:rsidR="004B6898">
        <w:rPr>
          <w:rFonts w:ascii="Arial" w:hAnsi="Arial" w:cs="Arial"/>
          <w:i/>
          <w:iCs/>
          <w:color w:val="000000"/>
          <w:sz w:val="24"/>
          <w:szCs w:val="24"/>
        </w:rPr>
        <w:t xml:space="preserve"> </w:t>
      </w:r>
      <w:r w:rsidRPr="004B6898">
        <w:rPr>
          <w:rFonts w:ascii="Arial" w:hAnsi="Arial" w:cs="Arial"/>
          <w:i/>
          <w:iCs/>
          <w:color w:val="000000"/>
          <w:sz w:val="24"/>
          <w:szCs w:val="24"/>
        </w:rPr>
        <w:t>Computerworld, hcPro Briefings on HIPAA</w:t>
      </w:r>
      <w:r w:rsidRPr="004B6898">
        <w:rPr>
          <w:rFonts w:ascii="Arial" w:hAnsi="Arial" w:cs="Arial"/>
          <w:color w:val="000000"/>
          <w:sz w:val="24"/>
          <w:szCs w:val="24"/>
        </w:rPr>
        <w:t xml:space="preserve">, </w:t>
      </w:r>
      <w:r w:rsidRPr="004B6898">
        <w:rPr>
          <w:rFonts w:ascii="Arial" w:hAnsi="Arial" w:cs="Arial"/>
          <w:i/>
          <w:iCs/>
          <w:color w:val="000000"/>
          <w:sz w:val="24"/>
          <w:szCs w:val="24"/>
        </w:rPr>
        <w:t>SC Magazine, SearchSecurity</w:t>
      </w:r>
      <w:r w:rsidRPr="004B6898">
        <w:rPr>
          <w:rFonts w:ascii="Arial" w:hAnsi="Arial" w:cs="Arial"/>
          <w:color w:val="000000"/>
          <w:sz w:val="24"/>
          <w:szCs w:val="24"/>
        </w:rPr>
        <w:t xml:space="preserve">, </w:t>
      </w:r>
      <w:r w:rsidRPr="004B6898">
        <w:rPr>
          <w:rFonts w:ascii="Arial" w:hAnsi="Arial" w:cs="Arial"/>
          <w:i/>
          <w:iCs/>
          <w:color w:val="000000"/>
          <w:sz w:val="24"/>
          <w:szCs w:val="24"/>
        </w:rPr>
        <w:t>Information Security, Business 2.0, Disaster Resource</w:t>
      </w:r>
      <w:r w:rsidR="004B6898">
        <w:rPr>
          <w:rFonts w:ascii="Arial" w:hAnsi="Arial" w:cs="Arial"/>
          <w:i/>
          <w:iCs/>
          <w:color w:val="000000"/>
          <w:sz w:val="24"/>
          <w:szCs w:val="24"/>
        </w:rPr>
        <w:t xml:space="preserve"> </w:t>
      </w:r>
      <w:r w:rsidRPr="004B6898">
        <w:rPr>
          <w:rFonts w:ascii="Arial" w:hAnsi="Arial" w:cs="Arial"/>
          <w:i/>
          <w:iCs/>
          <w:color w:val="000000"/>
          <w:sz w:val="24"/>
          <w:szCs w:val="24"/>
        </w:rPr>
        <w:t>Guide, The Boston Herald, Pharmaceutical Formulation and Quality, IT Business Edge, Fortifying Network Security, IT Architect, CIO</w:t>
      </w:r>
      <w:r w:rsidR="004B6898">
        <w:rPr>
          <w:rFonts w:ascii="Arial" w:hAnsi="Arial" w:cs="Arial"/>
          <w:i/>
          <w:iCs/>
          <w:color w:val="000000"/>
          <w:sz w:val="24"/>
          <w:szCs w:val="24"/>
        </w:rPr>
        <w:t xml:space="preserve"> </w:t>
      </w:r>
      <w:r w:rsidRPr="004B6898">
        <w:rPr>
          <w:rFonts w:ascii="Arial" w:hAnsi="Arial" w:cs="Arial"/>
          <w:i/>
          <w:iCs/>
          <w:color w:val="000000"/>
          <w:sz w:val="24"/>
          <w:szCs w:val="24"/>
        </w:rPr>
        <w:t xml:space="preserve">Strategy Center, Physicians Weekly, </w:t>
      </w:r>
      <w:r w:rsidRPr="004B6898">
        <w:rPr>
          <w:rFonts w:ascii="Arial" w:hAnsi="Arial" w:cs="Arial"/>
          <w:color w:val="000000"/>
          <w:sz w:val="24"/>
          <w:szCs w:val="24"/>
        </w:rPr>
        <w:t xml:space="preserve">IEEE’s </w:t>
      </w:r>
      <w:r w:rsidRPr="004B6898">
        <w:rPr>
          <w:rFonts w:ascii="Arial" w:hAnsi="Arial" w:cs="Arial"/>
          <w:i/>
          <w:iCs/>
          <w:color w:val="000000"/>
          <w:sz w:val="24"/>
          <w:szCs w:val="24"/>
        </w:rPr>
        <w:t>Intelligent Systems, IEEE’s Security and Privacy Journal; Cutter IT Journal, Health</w:t>
      </w:r>
      <w:r w:rsidR="004B6898">
        <w:rPr>
          <w:rFonts w:ascii="Arial" w:hAnsi="Arial" w:cs="Arial"/>
          <w:i/>
          <w:iCs/>
          <w:color w:val="000000"/>
          <w:sz w:val="24"/>
          <w:szCs w:val="24"/>
        </w:rPr>
        <w:t xml:space="preserve"> </w:t>
      </w:r>
      <w:r w:rsidRPr="004B6898">
        <w:rPr>
          <w:rFonts w:ascii="Arial" w:hAnsi="Arial" w:cs="Arial"/>
          <w:i/>
          <w:iCs/>
          <w:color w:val="000000"/>
          <w:sz w:val="24"/>
          <w:szCs w:val="24"/>
        </w:rPr>
        <w:t xml:space="preserve">Information Compliance Insider, Baseline, Western Michigan Business Review </w:t>
      </w:r>
      <w:r w:rsidRPr="004B6898">
        <w:rPr>
          <w:rFonts w:ascii="Arial" w:hAnsi="Arial" w:cs="Arial"/>
          <w:color w:val="000000"/>
          <w:sz w:val="24"/>
          <w:szCs w:val="24"/>
        </w:rPr>
        <w:t>and others, including several radio interviews and</w:t>
      </w:r>
      <w:r w:rsidR="004B6898">
        <w:rPr>
          <w:rFonts w:ascii="Arial" w:hAnsi="Arial" w:cs="Arial"/>
          <w:color w:val="000000"/>
          <w:sz w:val="24"/>
          <w:szCs w:val="24"/>
        </w:rPr>
        <w:t xml:space="preserve"> </w:t>
      </w:r>
      <w:r w:rsidRPr="004B6898">
        <w:rPr>
          <w:rFonts w:ascii="Arial" w:hAnsi="Arial" w:cs="Arial"/>
          <w:color w:val="000000"/>
          <w:sz w:val="24"/>
          <w:szCs w:val="24"/>
        </w:rPr>
        <w:t>broadcasts including on MyTechnologyLawyer.com, the “Privacy Piracy” California radio broadcast and the “Michigan Technology</w:t>
      </w:r>
      <w:r w:rsidR="004B6898">
        <w:rPr>
          <w:rFonts w:ascii="Arial" w:hAnsi="Arial" w:cs="Arial"/>
          <w:color w:val="000000"/>
          <w:sz w:val="24"/>
          <w:szCs w:val="24"/>
        </w:rPr>
        <w:t xml:space="preserve"> </w:t>
      </w:r>
      <w:r w:rsidRPr="004B6898">
        <w:rPr>
          <w:rFonts w:ascii="Arial" w:hAnsi="Arial" w:cs="Arial"/>
          <w:color w:val="000000"/>
          <w:sz w:val="24"/>
          <w:szCs w:val="24"/>
        </w:rPr>
        <w:t>News” radio broadcast.</w:t>
      </w:r>
    </w:p>
    <w:p w:rsidR="001B73F6" w:rsidRPr="004B6898" w:rsidRDefault="001B73F6" w:rsidP="004B6898">
      <w:pPr>
        <w:pStyle w:val="NoSpacing"/>
        <w:rPr>
          <w:rFonts w:ascii="Arial" w:hAnsi="Arial" w:cs="Arial"/>
          <w:sz w:val="24"/>
          <w:szCs w:val="24"/>
        </w:rPr>
      </w:pPr>
    </w:p>
    <w:p w:rsidR="00C61289" w:rsidRPr="004B6898" w:rsidRDefault="00C61289" w:rsidP="004B6898">
      <w:pPr>
        <w:pStyle w:val="NoSpacing"/>
        <w:rPr>
          <w:rFonts w:ascii="Arial" w:hAnsi="Arial" w:cs="Arial"/>
          <w:b/>
          <w:color w:val="000000"/>
          <w:sz w:val="24"/>
          <w:szCs w:val="24"/>
        </w:rPr>
      </w:pPr>
      <w:r w:rsidRPr="004B6898">
        <w:rPr>
          <w:rFonts w:ascii="Arial" w:hAnsi="Arial" w:cs="Arial"/>
          <w:b/>
          <w:color w:val="000000"/>
          <w:sz w:val="24"/>
          <w:szCs w:val="24"/>
        </w:rPr>
        <w:t>Projects and Work History</w:t>
      </w:r>
    </w:p>
    <w:p w:rsidR="00C61289" w:rsidRPr="004B6898" w:rsidRDefault="00C61289" w:rsidP="004B6898">
      <w:pPr>
        <w:pStyle w:val="NoSpacing"/>
        <w:rPr>
          <w:rFonts w:ascii="Arial" w:hAnsi="Arial" w:cs="Arial"/>
          <w:color w:val="000000"/>
          <w:sz w:val="24"/>
          <w:szCs w:val="24"/>
        </w:rPr>
      </w:pPr>
      <w:r w:rsidRPr="004B6898">
        <w:rPr>
          <w:rFonts w:ascii="Arial" w:hAnsi="Arial" w:cs="Arial"/>
          <w:color w:val="000000"/>
          <w:sz w:val="24"/>
          <w:szCs w:val="24"/>
        </w:rPr>
        <w:t>Since starting her own company, some of Rebecca’s projects have included the following:</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Has led the NIST CSWG Smart Grid Privacy Subgroup</w:t>
      </w:r>
      <w:r w:rsidR="00A44978">
        <w:rPr>
          <w:rFonts w:ascii="Arial" w:hAnsi="Arial" w:cs="Arial"/>
          <w:color w:val="000000"/>
          <w:sz w:val="24"/>
          <w:szCs w:val="24"/>
        </w:rPr>
        <w:t xml:space="preserve"> (now called the NIST SGIP 2.0 SGCC Privacy Group)</w:t>
      </w:r>
      <w:r w:rsidRPr="004B6898">
        <w:rPr>
          <w:rFonts w:ascii="Arial" w:hAnsi="Arial" w:cs="Arial"/>
          <w:color w:val="000000"/>
          <w:sz w:val="24"/>
          <w:szCs w:val="24"/>
        </w:rPr>
        <w:t xml:space="preserve"> since June 2009</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records retention review and associated recommendations for a privately held multi-industry</w:t>
      </w:r>
      <w:r w:rsidR="004B6898">
        <w:rPr>
          <w:rFonts w:ascii="Arial" w:hAnsi="Arial" w:cs="Arial"/>
          <w:color w:val="000000"/>
          <w:sz w:val="24"/>
          <w:szCs w:val="24"/>
        </w:rPr>
        <w:t xml:space="preserve"> </w:t>
      </w:r>
      <w:r w:rsidRPr="004B6898">
        <w:rPr>
          <w:rFonts w:ascii="Arial" w:hAnsi="Arial" w:cs="Arial"/>
          <w:color w:val="000000"/>
          <w:sz w:val="24"/>
          <w:szCs w:val="24"/>
        </w:rPr>
        <w:t>organization.</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multiple risk assessments for large hospital systems in support of HIPAA requirements.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new curriculum for the Norwich MSIA Security Auditing class.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all the content and provide the expertise and support for the Compliance Helper online service</w:t>
      </w:r>
      <w:r w:rsidR="004B6898">
        <w:rPr>
          <w:rFonts w:ascii="Arial" w:hAnsi="Arial" w:cs="Arial"/>
          <w:color w:val="000000"/>
          <w:sz w:val="24"/>
          <w:szCs w:val="24"/>
        </w:rPr>
        <w:t xml:space="preserve"> </w:t>
      </w:r>
      <w:r w:rsidRPr="004B6898">
        <w:rPr>
          <w:rFonts w:ascii="Arial" w:hAnsi="Arial" w:cs="Arial"/>
          <w:color w:val="000000"/>
          <w:sz w:val="24"/>
          <w:szCs w:val="24"/>
        </w:rPr>
        <w:t>(</w:t>
      </w:r>
      <w:hyperlink r:id="rId14" w:history="1">
        <w:r w:rsidR="004B6898" w:rsidRPr="00A97C40">
          <w:rPr>
            <w:rStyle w:val="Hyperlink"/>
            <w:rFonts w:ascii="Arial" w:hAnsi="Arial" w:cs="Arial"/>
            <w:sz w:val="24"/>
            <w:szCs w:val="24"/>
          </w:rPr>
          <w:t>http://www.compliancehelper.com</w:t>
        </w:r>
      </w:hyperlink>
      <w:r w:rsidRPr="004B6898">
        <w:rPr>
          <w:rFonts w:ascii="Arial" w:hAnsi="Arial" w:cs="Arial"/>
          <w:color w:val="000000"/>
          <w:sz w:val="24"/>
          <w:szCs w:val="24"/>
        </w:rPr>
        <w:t>)</w:t>
      </w:r>
      <w:r w:rsidR="004B6898">
        <w:rPr>
          <w:rFonts w:ascii="Arial" w:hAnsi="Arial" w:cs="Arial"/>
          <w:color w:val="000000"/>
          <w:sz w:val="24"/>
          <w:szCs w:val="24"/>
        </w:rPr>
        <w:t xml:space="preserve"> </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privacy standards recommendations to address the privacy risks identified within the U.S. Smart Grid.</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a privacy impact assessment (PIA) for NIST to use or Smart Grid development.</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 PCI DSS gap analysis and remediation for organizations preparing for PCI DSS audits.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custom information security, privacy and compliance white papers for organizations to use for internal</w:t>
      </w:r>
      <w:r w:rsidR="004B6898">
        <w:rPr>
          <w:rFonts w:ascii="Arial" w:hAnsi="Arial" w:cs="Arial"/>
          <w:color w:val="000000"/>
          <w:sz w:val="24"/>
          <w:szCs w:val="24"/>
        </w:rPr>
        <w:t xml:space="preserve"> </w:t>
      </w:r>
      <w:r w:rsidRPr="004B6898">
        <w:rPr>
          <w:rFonts w:ascii="Arial" w:hAnsi="Arial" w:cs="Arial"/>
          <w:color w:val="000000"/>
          <w:sz w:val="24"/>
          <w:szCs w:val="24"/>
        </w:rPr>
        <w:t>awareness communications, as well as vendors to use for their customers.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 Virtual CPO and Virtual CISO service for small- to medium-sized businesses (SMBs).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Rebecca’s own branded business partner and vendor information security and privacy program</w:t>
      </w:r>
      <w:r w:rsidR="004B6898">
        <w:rPr>
          <w:rFonts w:ascii="Arial" w:hAnsi="Arial" w:cs="Arial"/>
          <w:color w:val="000000"/>
          <w:sz w:val="24"/>
          <w:szCs w:val="24"/>
        </w:rPr>
        <w:t xml:space="preserve"> </w:t>
      </w:r>
      <w:r w:rsidRPr="004B6898">
        <w:rPr>
          <w:rFonts w:ascii="Arial" w:hAnsi="Arial" w:cs="Arial"/>
          <w:color w:val="000000"/>
          <w:sz w:val="24"/>
          <w:szCs w:val="24"/>
        </w:rPr>
        <w:t>assessment kit.</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Rebecca’s own branded online information security and privacy social engineering online learning</w:t>
      </w:r>
      <w:r w:rsidR="004B6898">
        <w:rPr>
          <w:rFonts w:ascii="Arial" w:hAnsi="Arial" w:cs="Arial"/>
          <w:color w:val="000000"/>
          <w:sz w:val="24"/>
          <w:szCs w:val="24"/>
        </w:rPr>
        <w:t xml:space="preserve"> </w:t>
      </w:r>
      <w:r w:rsidRPr="004B6898">
        <w:rPr>
          <w:rFonts w:ascii="Arial" w:hAnsi="Arial" w:cs="Arial"/>
          <w:color w:val="000000"/>
          <w:sz w:val="24"/>
          <w:szCs w:val="24"/>
        </w:rPr>
        <w:t>modules.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Rebecca’s own branded information security and privacy online practitioner tool to evaluate privacy breach</w:t>
      </w:r>
      <w:r w:rsidR="004B6898">
        <w:rPr>
          <w:rFonts w:ascii="Arial" w:hAnsi="Arial" w:cs="Arial"/>
          <w:color w:val="000000"/>
          <w:sz w:val="24"/>
          <w:szCs w:val="24"/>
        </w:rPr>
        <w:t xml:space="preserve"> </w:t>
      </w:r>
      <w:r w:rsidRPr="004B6898">
        <w:rPr>
          <w:rFonts w:ascii="Arial" w:hAnsi="Arial" w:cs="Arial"/>
          <w:color w:val="000000"/>
          <w:sz w:val="24"/>
          <w:szCs w:val="24"/>
        </w:rPr>
        <w:t>response readiness assessment.</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lastRenderedPageBreak/>
        <w:t>Creating Rebecca’s own branded interactive information security and privacy awareness poster and activity product</w:t>
      </w:r>
      <w:r w:rsidR="004B6898">
        <w:rPr>
          <w:rFonts w:ascii="Arial" w:hAnsi="Arial" w:cs="Arial"/>
          <w:color w:val="000000"/>
          <w:sz w:val="24"/>
          <w:szCs w:val="24"/>
        </w:rPr>
        <w:t xml:space="preserve"> </w:t>
      </w:r>
      <w:r w:rsidRPr="004B6898">
        <w:rPr>
          <w:rFonts w:ascii="Arial" w:hAnsi="Arial" w:cs="Arial"/>
          <w:color w:val="000000"/>
          <w:sz w:val="24"/>
          <w:szCs w:val="24"/>
        </w:rPr>
        <w:t>proven to be effective at raising personnel awareness as well as identifying enterprise risks.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Providing information security and privacy consulting and programs plans to an online health information</w:t>
      </w:r>
      <w:r w:rsidR="004B6898">
        <w:rPr>
          <w:rFonts w:ascii="Arial" w:hAnsi="Arial" w:cs="Arial"/>
          <w:color w:val="000000"/>
          <w:sz w:val="24"/>
          <w:szCs w:val="24"/>
        </w:rPr>
        <w:t xml:space="preserve"> </w:t>
      </w:r>
      <w:r w:rsidRPr="004B6898">
        <w:rPr>
          <w:rFonts w:ascii="Arial" w:hAnsi="Arial" w:cs="Arial"/>
          <w:color w:val="000000"/>
          <w:sz w:val="24"/>
          <w:szCs w:val="24"/>
        </w:rPr>
        <w:t>management company.</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an ISO 27002 and OECD privacy principles gap analysis with all the published policies (across 10</w:t>
      </w:r>
      <w:r w:rsidR="004B6898" w:rsidRPr="004B6898">
        <w:rPr>
          <w:rFonts w:ascii="Arial" w:hAnsi="Arial" w:cs="Arial"/>
          <w:color w:val="000000"/>
          <w:sz w:val="24"/>
          <w:szCs w:val="24"/>
        </w:rPr>
        <w:t xml:space="preserve"> </w:t>
      </w:r>
      <w:r w:rsidRPr="004B6898">
        <w:rPr>
          <w:rFonts w:ascii="Arial" w:hAnsi="Arial" w:cs="Arial"/>
          <w:color w:val="000000"/>
          <w:sz w:val="24"/>
          <w:szCs w:val="24"/>
        </w:rPr>
        <w:t>different corporate departments), updating the existing policies and creating new policies to fill the gaps and address</w:t>
      </w:r>
      <w:r w:rsidR="004B6898">
        <w:rPr>
          <w:rFonts w:ascii="Arial" w:hAnsi="Arial" w:cs="Arial"/>
          <w:color w:val="000000"/>
          <w:sz w:val="24"/>
          <w:szCs w:val="24"/>
        </w:rPr>
        <w:t xml:space="preserve"> </w:t>
      </w:r>
      <w:r w:rsidRPr="004B6898">
        <w:rPr>
          <w:rFonts w:ascii="Arial" w:hAnsi="Arial" w:cs="Arial"/>
          <w:color w:val="000000"/>
          <w:sz w:val="24"/>
          <w:szCs w:val="24"/>
        </w:rPr>
        <w:t>the organization’s unique risks.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and delivering highly rated and widely recommended online webinars covering information security,</w:t>
      </w:r>
      <w:r w:rsidR="004B6898">
        <w:rPr>
          <w:rFonts w:ascii="Arial" w:hAnsi="Arial" w:cs="Arial"/>
          <w:color w:val="000000"/>
          <w:sz w:val="24"/>
          <w:szCs w:val="24"/>
        </w:rPr>
        <w:t xml:space="preserve"> </w:t>
      </w:r>
      <w:r w:rsidRPr="004B6898">
        <w:rPr>
          <w:rFonts w:ascii="Arial" w:hAnsi="Arial" w:cs="Arial"/>
          <w:color w:val="000000"/>
          <w:sz w:val="24"/>
          <w:szCs w:val="24"/>
        </w:rPr>
        <w:t>privacy and compliance.</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150+ vendor information security and privacy program reviews for multi-national financial organizations</w:t>
      </w:r>
      <w:r w:rsidR="004B6898">
        <w:rPr>
          <w:rFonts w:ascii="Arial" w:hAnsi="Arial" w:cs="Arial"/>
          <w:color w:val="000000"/>
          <w:sz w:val="24"/>
          <w:szCs w:val="24"/>
        </w:rPr>
        <w:t xml:space="preserve"> </w:t>
      </w:r>
      <w:r w:rsidRPr="004B6898">
        <w:rPr>
          <w:rFonts w:ascii="Arial" w:hAnsi="Arial" w:cs="Arial"/>
          <w:color w:val="000000"/>
          <w:sz w:val="24"/>
          <w:szCs w:val="24"/>
        </w:rPr>
        <w:t>with multi-national vendors.</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an Information Protection Assessment Kit security, privacy and regulatory spreadsheet for a large multinational</w:t>
      </w:r>
      <w:r w:rsidR="004B6898">
        <w:rPr>
          <w:rFonts w:ascii="Arial" w:hAnsi="Arial" w:cs="Arial"/>
          <w:color w:val="000000"/>
          <w:sz w:val="24"/>
          <w:szCs w:val="24"/>
        </w:rPr>
        <w:t xml:space="preserve"> </w:t>
      </w:r>
      <w:r w:rsidRPr="004B6898">
        <w:rPr>
          <w:rFonts w:ascii="Arial" w:hAnsi="Arial" w:cs="Arial"/>
          <w:color w:val="000000"/>
          <w:sz w:val="24"/>
          <w:szCs w:val="24"/>
        </w:rPr>
        <w:t>security vendor.</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 next-generation, leading edge information security and privacy awareness subscription resources for</w:t>
      </w:r>
      <w:r w:rsidR="004B6898">
        <w:rPr>
          <w:rFonts w:ascii="Arial" w:hAnsi="Arial" w:cs="Arial"/>
          <w:color w:val="000000"/>
          <w:sz w:val="24"/>
          <w:szCs w:val="24"/>
        </w:rPr>
        <w:t xml:space="preserve"> </w:t>
      </w:r>
      <w:r w:rsidRPr="004B6898">
        <w:rPr>
          <w:rFonts w:ascii="Arial" w:hAnsi="Arial" w:cs="Arial"/>
          <w:color w:val="000000"/>
          <w:sz w:val="24"/>
          <w:szCs w:val="24"/>
        </w:rPr>
        <w:t>organizations throughout the world.</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a customer data privacy impact analysis for a large multinational publishing company.</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a cross border privacy impact analysis for a large multinational services organization.</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an identity verification plan and process for a large multinational financial company.</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Reviewing and providing recommendations for improving the proposed internationally applicable fraud training and</w:t>
      </w:r>
      <w:r w:rsidR="004B6898">
        <w:rPr>
          <w:rFonts w:ascii="Arial" w:hAnsi="Arial" w:cs="Arial"/>
          <w:color w:val="000000"/>
          <w:sz w:val="24"/>
          <w:szCs w:val="24"/>
        </w:rPr>
        <w:t xml:space="preserve"> </w:t>
      </w:r>
      <w:r w:rsidRPr="004B6898">
        <w:rPr>
          <w:rFonts w:ascii="Arial" w:hAnsi="Arial" w:cs="Arial"/>
          <w:color w:val="000000"/>
          <w:sz w:val="24"/>
          <w:szCs w:val="24"/>
        </w:rPr>
        <w:t>awareness content for a large multi-national online learning solutions vendor.</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 regulatory data dictionary for a multi-national software vendor for them to incorporate into their product,</w:t>
      </w:r>
      <w:r w:rsidR="004B6898">
        <w:rPr>
          <w:rFonts w:ascii="Arial" w:hAnsi="Arial" w:cs="Arial"/>
          <w:color w:val="000000"/>
          <w:sz w:val="24"/>
          <w:szCs w:val="24"/>
        </w:rPr>
        <w:t xml:space="preserve"> </w:t>
      </w:r>
      <w:r w:rsidRPr="004B6898">
        <w:rPr>
          <w:rFonts w:ascii="Arial" w:hAnsi="Arial" w:cs="Arial"/>
          <w:color w:val="000000"/>
          <w:sz w:val="24"/>
          <w:szCs w:val="24"/>
        </w:rPr>
        <w:t>in addition to documenting the potential locations for where to find the data.</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international privacy training content for a large multi-national online training software vendor.</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Evaluating existing privacy training curriculum and providing guidance and content for new internationally applicable</w:t>
      </w:r>
      <w:r w:rsidR="004B6898">
        <w:rPr>
          <w:rFonts w:ascii="Arial" w:hAnsi="Arial" w:cs="Arial"/>
          <w:color w:val="000000"/>
          <w:sz w:val="24"/>
          <w:szCs w:val="24"/>
        </w:rPr>
        <w:t xml:space="preserve"> </w:t>
      </w:r>
      <w:r w:rsidRPr="004B6898">
        <w:rPr>
          <w:rFonts w:ascii="Arial" w:hAnsi="Arial" w:cs="Arial"/>
          <w:color w:val="000000"/>
          <w:sz w:val="24"/>
          <w:szCs w:val="24"/>
        </w:rPr>
        <w:t>online privacy training content and curriculum for a training vendor.</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Delivering a two-day executive privacy review to a multinational retail organization</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detailed technology, organizational and operational disaster recovery and business continuity standards</w:t>
      </w:r>
      <w:r w:rsidR="004B6898">
        <w:rPr>
          <w:rFonts w:ascii="Arial" w:hAnsi="Arial" w:cs="Arial"/>
          <w:color w:val="000000"/>
          <w:sz w:val="24"/>
          <w:szCs w:val="24"/>
        </w:rPr>
        <w:t>.</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Performing security reviews for offshore data processing vendors for a multinational healthcare and financial</w:t>
      </w:r>
      <w:r w:rsidR="004B6898">
        <w:rPr>
          <w:rFonts w:ascii="Arial" w:hAnsi="Arial" w:cs="Arial"/>
          <w:color w:val="000000"/>
          <w:sz w:val="24"/>
          <w:szCs w:val="24"/>
        </w:rPr>
        <w:t xml:space="preserve"> </w:t>
      </w:r>
      <w:r w:rsidRPr="004B6898">
        <w:rPr>
          <w:rFonts w:ascii="Arial" w:hAnsi="Arial" w:cs="Arial"/>
          <w:color w:val="000000"/>
          <w:sz w:val="24"/>
          <w:szCs w:val="24"/>
        </w:rPr>
        <w:t>company</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procedures to support information security policies and standards for a 150,000+ employee multinational</w:t>
      </w:r>
      <w:r w:rsidR="004B6898">
        <w:rPr>
          <w:rFonts w:ascii="Arial" w:hAnsi="Arial" w:cs="Arial"/>
          <w:color w:val="000000"/>
          <w:sz w:val="24"/>
          <w:szCs w:val="24"/>
        </w:rPr>
        <w:t xml:space="preserve"> </w:t>
      </w:r>
      <w:r w:rsidRPr="004B6898">
        <w:rPr>
          <w:rFonts w:ascii="Arial" w:hAnsi="Arial" w:cs="Arial"/>
          <w:color w:val="000000"/>
          <w:sz w:val="24"/>
          <w:szCs w:val="24"/>
        </w:rPr>
        <w:t>Fortune 50 manufacturing organization</w:t>
      </w:r>
      <w:r w:rsidR="004B6898">
        <w:rPr>
          <w:rFonts w:ascii="Arial" w:hAnsi="Arial" w:cs="Arial"/>
          <w:color w:val="000000"/>
          <w:sz w:val="24"/>
          <w:szCs w:val="24"/>
        </w:rPr>
        <w:t>.</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customized information security online training content for a 150,000+ employee multinational Fortune 50</w:t>
      </w:r>
      <w:r w:rsidR="004B6898">
        <w:rPr>
          <w:rFonts w:ascii="Arial" w:hAnsi="Arial" w:cs="Arial"/>
          <w:color w:val="000000"/>
          <w:sz w:val="24"/>
          <w:szCs w:val="24"/>
        </w:rPr>
        <w:t xml:space="preserve"> </w:t>
      </w:r>
      <w:r w:rsidRPr="004B6898">
        <w:rPr>
          <w:rFonts w:ascii="Arial" w:hAnsi="Arial" w:cs="Arial"/>
          <w:color w:val="000000"/>
          <w:sz w:val="24"/>
          <w:szCs w:val="24"/>
        </w:rPr>
        <w:t>manufacturing organization.</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lastRenderedPageBreak/>
        <w:t>Creating customized information privacy online training content for a large multinational technology organization</w:t>
      </w:r>
      <w:r w:rsidR="004B6898">
        <w:rPr>
          <w:rFonts w:ascii="Arial" w:hAnsi="Arial" w:cs="Arial"/>
          <w:color w:val="000000"/>
          <w:sz w:val="24"/>
          <w:szCs w:val="24"/>
        </w:rPr>
        <w:t>.</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privacy standards for a multinational technology organization.</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 HIPAA applications security risk analysis methodology for a compliance software company.</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and delivering classroom privacy training for a multinational technology organization.</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Writing The Practical Guide to Compliance and Security Risks book series for NetIQ.</w:t>
      </w:r>
    </w:p>
    <w:p w:rsidR="00C61289" w:rsidRPr="004B6898" w:rsidRDefault="00C61289" w:rsidP="004B6898">
      <w:pPr>
        <w:pStyle w:val="NoSpacing"/>
        <w:numPr>
          <w:ilvl w:val="0"/>
          <w:numId w:val="5"/>
        </w:numPr>
        <w:ind w:left="360"/>
        <w:rPr>
          <w:rFonts w:ascii="Arial" w:hAnsi="Arial" w:cs="Arial"/>
          <w:color w:val="000000"/>
          <w:sz w:val="24"/>
          <w:szCs w:val="24"/>
        </w:rPr>
      </w:pPr>
      <w:r w:rsidRPr="004B6898">
        <w:rPr>
          <w:rFonts w:ascii="Arial" w:hAnsi="Arial" w:cs="Arial"/>
          <w:color w:val="000000"/>
          <w:sz w:val="24"/>
          <w:szCs w:val="24"/>
        </w:rPr>
        <w:t>Creating an online privacy governance resource for Information Shield.</w:t>
      </w:r>
    </w:p>
    <w:p w:rsidR="004B6898" w:rsidRDefault="004B6898" w:rsidP="00C61289">
      <w:pPr>
        <w:autoSpaceDE w:val="0"/>
        <w:autoSpaceDN w:val="0"/>
        <w:adjustRightInd w:val="0"/>
        <w:spacing w:after="0" w:line="240" w:lineRule="auto"/>
        <w:rPr>
          <w:rFonts w:ascii="Helvetica" w:hAnsi="Helvetica" w:cs="Helvetica"/>
          <w:color w:val="000000"/>
          <w:sz w:val="20"/>
          <w:szCs w:val="20"/>
        </w:rPr>
      </w:pP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Prior to owning her own business, Rebecca was the Vice President – Privacy Services and internal Chief Privacy Officer</w:t>
      </w:r>
      <w:r w:rsidR="004B6898">
        <w:rPr>
          <w:rFonts w:ascii="Arial" w:hAnsi="Arial" w:cs="Arial"/>
          <w:sz w:val="24"/>
          <w:szCs w:val="24"/>
        </w:rPr>
        <w:t xml:space="preserve"> </w:t>
      </w:r>
      <w:r w:rsidRPr="004B6898">
        <w:rPr>
          <w:rFonts w:ascii="Arial" w:hAnsi="Arial" w:cs="Arial"/>
          <w:sz w:val="24"/>
          <w:szCs w:val="24"/>
        </w:rPr>
        <w:t>at DelCreo, Inc. for two years. Some of Rebecca’s responsibilities and experiences there included the following:</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Developed the organization’s corporate-wide privacy policy and created the roll-out strategy and plan to ensure all</w:t>
      </w:r>
      <w:r w:rsidR="004B6898" w:rsidRPr="004B6898">
        <w:rPr>
          <w:rFonts w:ascii="Arial" w:hAnsi="Arial" w:cs="Arial"/>
          <w:sz w:val="24"/>
          <w:szCs w:val="24"/>
        </w:rPr>
        <w:t xml:space="preserve"> </w:t>
      </w:r>
      <w:r w:rsidRPr="004B6898">
        <w:rPr>
          <w:rFonts w:ascii="Arial" w:hAnsi="Arial" w:cs="Arial"/>
          <w:sz w:val="24"/>
          <w:szCs w:val="24"/>
        </w:rPr>
        <w:t>management were aware of their responsibilities and that personnel knew, understood and followed the privacy</w:t>
      </w:r>
      <w:r w:rsidR="004B6898">
        <w:rPr>
          <w:rFonts w:ascii="Arial" w:hAnsi="Arial" w:cs="Arial"/>
          <w:sz w:val="24"/>
          <w:szCs w:val="24"/>
        </w:rPr>
        <w:t xml:space="preserve"> </w:t>
      </w:r>
      <w:r w:rsidRPr="004B6898">
        <w:rPr>
          <w:rFonts w:ascii="Arial" w:hAnsi="Arial" w:cs="Arial"/>
          <w:sz w:val="24"/>
          <w:szCs w:val="24"/>
        </w:rPr>
        <w:t>policies and procedures. Included training and awareness covering applicable laws and regulations.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Developed, implemented and managed the DelCreo privacy governance program which included controls to reduce</w:t>
      </w:r>
      <w:r w:rsidR="004B6898">
        <w:rPr>
          <w:rFonts w:ascii="Arial" w:hAnsi="Arial" w:cs="Arial"/>
          <w:sz w:val="24"/>
          <w:szCs w:val="24"/>
        </w:rPr>
        <w:t xml:space="preserve"> </w:t>
      </w:r>
      <w:r w:rsidRPr="004B6898">
        <w:rPr>
          <w:rFonts w:ascii="Arial" w:hAnsi="Arial" w:cs="Arial"/>
          <w:sz w:val="24"/>
          <w:szCs w:val="24"/>
        </w:rPr>
        <w:t>privacy risks and to ensure appropriate access controls based upon job responsibilities.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Met and communicated regularly with corporate leaders and management to explain information privacy and</w:t>
      </w:r>
      <w:r w:rsidR="004B6898" w:rsidRPr="004B6898">
        <w:rPr>
          <w:rFonts w:ascii="Arial" w:hAnsi="Arial" w:cs="Arial"/>
          <w:sz w:val="24"/>
          <w:szCs w:val="24"/>
        </w:rPr>
        <w:t xml:space="preserve"> </w:t>
      </w:r>
      <w:r w:rsidRPr="004B6898">
        <w:rPr>
          <w:rFonts w:ascii="Arial" w:hAnsi="Arial" w:cs="Arial"/>
          <w:sz w:val="24"/>
          <w:szCs w:val="24"/>
        </w:rPr>
        <w:t>security objectives and obtain their support and commitment for information privacy and security activities,</w:t>
      </w:r>
      <w:r w:rsidR="004B6898">
        <w:rPr>
          <w:rFonts w:ascii="Arial" w:hAnsi="Arial" w:cs="Arial"/>
          <w:sz w:val="24"/>
          <w:szCs w:val="24"/>
        </w:rPr>
        <w:t xml:space="preserve"> </w:t>
      </w:r>
      <w:r w:rsidRPr="004B6898">
        <w:rPr>
          <w:rFonts w:ascii="Arial" w:hAnsi="Arial" w:cs="Arial"/>
          <w:sz w:val="24"/>
          <w:szCs w:val="24"/>
        </w:rPr>
        <w:t>technologies and policies.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Developed the strategy and methodology to integrate privacy standards into e-commerce applications for a large</w:t>
      </w:r>
      <w:r w:rsidR="004B6898">
        <w:rPr>
          <w:rFonts w:ascii="Arial" w:hAnsi="Arial" w:cs="Arial"/>
          <w:sz w:val="24"/>
          <w:szCs w:val="24"/>
        </w:rPr>
        <w:t xml:space="preserve"> </w:t>
      </w:r>
      <w:r w:rsidRPr="004B6898">
        <w:rPr>
          <w:rFonts w:ascii="Arial" w:hAnsi="Arial" w:cs="Arial"/>
          <w:sz w:val="24"/>
          <w:szCs w:val="24"/>
        </w:rPr>
        <w:t>Fortune 50 multi-national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the privacy awareness and training strategy and implementation plan for large multinational Fortune 50 and</w:t>
      </w:r>
      <w:r w:rsidR="004B6898">
        <w:rPr>
          <w:rFonts w:ascii="Arial" w:hAnsi="Arial" w:cs="Arial"/>
          <w:sz w:val="24"/>
          <w:szCs w:val="24"/>
        </w:rPr>
        <w:t xml:space="preserve"> </w:t>
      </w:r>
      <w:r w:rsidRPr="004B6898">
        <w:rPr>
          <w:rFonts w:ascii="Arial" w:hAnsi="Arial" w:cs="Arial"/>
          <w:sz w:val="24"/>
          <w:szCs w:val="24"/>
        </w:rPr>
        <w:t>500 organizations.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information security and privacy policies, standards and procedures for multiple Fortune 500 organizations.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Analyzed the business associate contracts for a major Fortune 50 manufacturer and identified privacy risks and</w:t>
      </w:r>
      <w:r w:rsidR="004B6898">
        <w:rPr>
          <w:rFonts w:ascii="Arial" w:hAnsi="Arial" w:cs="Arial"/>
          <w:sz w:val="24"/>
          <w:szCs w:val="24"/>
        </w:rPr>
        <w:t xml:space="preserve"> </w:t>
      </w:r>
      <w:r w:rsidRPr="004B6898">
        <w:rPr>
          <w:rFonts w:ascii="Arial" w:hAnsi="Arial" w:cs="Arial"/>
          <w:sz w:val="24"/>
          <w:szCs w:val="24"/>
        </w:rPr>
        <w:t>concerns and recommended ways to address the risks.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Developed and continue to deliver a two-day “Managing a Privacy Governance Program” workshop for the</w:t>
      </w:r>
      <w:r w:rsidR="004B6898">
        <w:rPr>
          <w:rFonts w:ascii="Arial" w:hAnsi="Arial" w:cs="Arial"/>
          <w:sz w:val="24"/>
          <w:szCs w:val="24"/>
        </w:rPr>
        <w:t xml:space="preserve"> </w:t>
      </w:r>
      <w:r w:rsidRPr="004B6898">
        <w:rPr>
          <w:rFonts w:ascii="Arial" w:hAnsi="Arial" w:cs="Arial"/>
          <w:sz w:val="24"/>
          <w:szCs w:val="24"/>
        </w:rPr>
        <w:t>Computer Security Institute.</w:t>
      </w:r>
    </w:p>
    <w:p w:rsidR="00C61289" w:rsidRPr="004B6898" w:rsidRDefault="004B6898" w:rsidP="004B6898">
      <w:pPr>
        <w:pStyle w:val="NoSpacing"/>
        <w:numPr>
          <w:ilvl w:val="0"/>
          <w:numId w:val="6"/>
        </w:numPr>
        <w:ind w:left="360"/>
        <w:rPr>
          <w:rFonts w:ascii="Arial" w:hAnsi="Arial" w:cs="Arial"/>
          <w:sz w:val="24"/>
          <w:szCs w:val="24"/>
        </w:rPr>
      </w:pPr>
      <w:r w:rsidRPr="004B6898">
        <w:rPr>
          <w:rFonts w:ascii="Arial" w:hAnsi="Arial" w:cs="Arial"/>
          <w:sz w:val="24"/>
          <w:szCs w:val="24"/>
        </w:rPr>
        <w:t>P</w:t>
      </w:r>
      <w:r w:rsidR="00C61289" w:rsidRPr="004B6898">
        <w:rPr>
          <w:rFonts w:ascii="Arial" w:hAnsi="Arial" w:cs="Arial"/>
          <w:sz w:val="24"/>
          <w:szCs w:val="24"/>
        </w:rPr>
        <w:t>erformed Privacy Impact Assessments (PIAs) for a large multinational Fortune 50 and 500 technology</w:t>
      </w:r>
      <w:r>
        <w:rPr>
          <w:rFonts w:ascii="Arial" w:hAnsi="Arial" w:cs="Arial"/>
          <w:sz w:val="24"/>
          <w:szCs w:val="24"/>
        </w:rPr>
        <w:t xml:space="preserve"> </w:t>
      </w:r>
      <w:r w:rsidR="00C61289" w:rsidRPr="004B6898">
        <w:rPr>
          <w:rFonts w:ascii="Arial" w:hAnsi="Arial" w:cs="Arial"/>
          <w:sz w:val="24"/>
          <w:szCs w:val="24"/>
        </w:rPr>
        <w:t>organizations and for a large multinational Fortune 500 healthcare and financial services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Identified all personally identifiable information (PII) within multiple large multinational Fortune 50 and privately</w:t>
      </w:r>
      <w:r w:rsidR="004B6898">
        <w:rPr>
          <w:rFonts w:ascii="Arial" w:hAnsi="Arial" w:cs="Arial"/>
          <w:sz w:val="24"/>
          <w:szCs w:val="24"/>
        </w:rPr>
        <w:t xml:space="preserve"> </w:t>
      </w:r>
      <w:r w:rsidRPr="004B6898">
        <w:rPr>
          <w:rFonts w:ascii="Arial" w:hAnsi="Arial" w:cs="Arial"/>
          <w:sz w:val="24"/>
          <w:szCs w:val="24"/>
        </w:rPr>
        <w:t>owned organizations and created a PII inventories.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approximately 1000 standards statements, mapped to ISO 17799 and applicable U.S. and international</w:t>
      </w:r>
      <w:r w:rsidR="004B6898" w:rsidRPr="004B6898">
        <w:rPr>
          <w:rFonts w:ascii="Arial" w:hAnsi="Arial" w:cs="Arial"/>
          <w:sz w:val="24"/>
          <w:szCs w:val="24"/>
        </w:rPr>
        <w:t xml:space="preserve"> </w:t>
      </w:r>
      <w:r w:rsidRPr="004B6898">
        <w:rPr>
          <w:rFonts w:ascii="Arial" w:hAnsi="Arial" w:cs="Arial"/>
          <w:sz w:val="24"/>
          <w:szCs w:val="24"/>
        </w:rPr>
        <w:t>laws and regulations, to support the information security policies for a large Fortune 50 multinational services</w:t>
      </w:r>
      <w:r w:rsidR="004B6898">
        <w:rPr>
          <w:rFonts w:ascii="Arial" w:hAnsi="Arial" w:cs="Arial"/>
          <w:sz w:val="24"/>
          <w:szCs w:val="24"/>
        </w:rPr>
        <w:t xml:space="preserve"> </w:t>
      </w:r>
      <w:r w:rsidRPr="004B6898">
        <w:rPr>
          <w:rFonts w:ascii="Arial" w:hAnsi="Arial" w:cs="Arial"/>
          <w:sz w:val="24"/>
          <w:szCs w:val="24"/>
        </w:rPr>
        <w:t>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lastRenderedPageBreak/>
        <w:t>Created the information security and privacy education effectiveness baseline and evaluation methodologies for a</w:t>
      </w:r>
      <w:r w:rsidR="004B6898">
        <w:rPr>
          <w:rFonts w:ascii="Arial" w:hAnsi="Arial" w:cs="Arial"/>
          <w:sz w:val="24"/>
          <w:szCs w:val="24"/>
        </w:rPr>
        <w:t xml:space="preserve"> </w:t>
      </w:r>
      <w:r w:rsidRPr="004B6898">
        <w:rPr>
          <w:rFonts w:ascii="Arial" w:hAnsi="Arial" w:cs="Arial"/>
          <w:sz w:val="24"/>
          <w:szCs w:val="24"/>
        </w:rPr>
        <w:t>large Fortune 50 multinational services organization.</w:t>
      </w:r>
    </w:p>
    <w:p w:rsidR="004B6898" w:rsidRDefault="004B6898" w:rsidP="004B6898">
      <w:pPr>
        <w:pStyle w:val="NoSpacing"/>
        <w:ind w:left="360"/>
        <w:rPr>
          <w:rFonts w:ascii="Arial" w:hAnsi="Arial" w:cs="Arial"/>
          <w:sz w:val="24"/>
          <w:szCs w:val="24"/>
        </w:rPr>
      </w:pP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Prior to DelCreo, Rebecca was Chief Privacy Officer and Senior Security Architect for QinetiQ Trusted Information</w:t>
      </w:r>
      <w:r w:rsidR="004B6898">
        <w:rPr>
          <w:rFonts w:ascii="Arial" w:hAnsi="Arial" w:cs="Arial"/>
          <w:sz w:val="24"/>
          <w:szCs w:val="24"/>
        </w:rPr>
        <w:t xml:space="preserve"> </w:t>
      </w:r>
      <w:r w:rsidRPr="004B6898">
        <w:rPr>
          <w:rFonts w:ascii="Arial" w:hAnsi="Arial" w:cs="Arial"/>
          <w:sz w:val="24"/>
          <w:szCs w:val="24"/>
        </w:rPr>
        <w:t>Management, Inc. (Q-TIM) where she worked since the inception of the company as Securus in November of 2001.</w:t>
      </w:r>
      <w:r w:rsidR="004B6898">
        <w:rPr>
          <w:rFonts w:ascii="Arial" w:hAnsi="Arial" w:cs="Arial"/>
          <w:sz w:val="24"/>
          <w:szCs w:val="24"/>
        </w:rPr>
        <w:t xml:space="preserve"> </w:t>
      </w:r>
      <w:r w:rsidRPr="004B6898">
        <w:rPr>
          <w:rFonts w:ascii="Arial" w:hAnsi="Arial" w:cs="Arial"/>
          <w:sz w:val="24"/>
          <w:szCs w:val="24"/>
        </w:rPr>
        <w:t>Prior to joining Q -TIM, Rebecca was the Global Security Practice Central Region Security Subject Matter Expert for 2</w:t>
      </w:r>
      <w:r w:rsidR="004B6898" w:rsidRPr="004B6898">
        <w:rPr>
          <w:rFonts w:ascii="Arial" w:hAnsi="Arial" w:cs="Arial"/>
          <w:sz w:val="24"/>
          <w:szCs w:val="24"/>
        </w:rPr>
        <w:t xml:space="preserve"> </w:t>
      </w:r>
      <w:r w:rsidRPr="004B6898">
        <w:rPr>
          <w:rFonts w:ascii="Arial" w:hAnsi="Arial" w:cs="Arial"/>
          <w:sz w:val="24"/>
          <w:szCs w:val="24"/>
        </w:rPr>
        <w:t>years at Netigy (which became ThruPoint in September 2001). Some of Rebecca’s responsibilities and experiences at</w:t>
      </w:r>
      <w:r w:rsidR="004B6898">
        <w:rPr>
          <w:rFonts w:ascii="Arial" w:hAnsi="Arial" w:cs="Arial"/>
          <w:sz w:val="24"/>
          <w:szCs w:val="24"/>
        </w:rPr>
        <w:t xml:space="preserve"> </w:t>
      </w:r>
      <w:r w:rsidRPr="004B6898">
        <w:rPr>
          <w:rFonts w:ascii="Arial" w:hAnsi="Arial" w:cs="Arial"/>
          <w:sz w:val="24"/>
          <w:szCs w:val="24"/>
        </w:rPr>
        <w:t>these organizations included the following:</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Performed a financial security and privacy regulatory requirements policies gap analysis and risk assessment for a</w:t>
      </w:r>
      <w:r w:rsidR="004B6898">
        <w:rPr>
          <w:rFonts w:ascii="Arial" w:hAnsi="Arial" w:cs="Arial"/>
          <w:sz w:val="24"/>
          <w:szCs w:val="24"/>
        </w:rPr>
        <w:t xml:space="preserve"> </w:t>
      </w:r>
      <w:r w:rsidRPr="004B6898">
        <w:rPr>
          <w:rFonts w:ascii="Arial" w:hAnsi="Arial" w:cs="Arial"/>
          <w:sz w:val="24"/>
          <w:szCs w:val="24"/>
        </w:rPr>
        <w:t>large west coast bank and mortgage client.</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Performed a Health Insurance Portability and Accountability Act (HIPAA) gap analysis and risks assessment for a</w:t>
      </w:r>
      <w:r w:rsidR="004B6898" w:rsidRPr="004B6898">
        <w:rPr>
          <w:rFonts w:ascii="Arial" w:hAnsi="Arial" w:cs="Arial"/>
          <w:sz w:val="24"/>
          <w:szCs w:val="24"/>
        </w:rPr>
        <w:t xml:space="preserve"> </w:t>
      </w:r>
      <w:r w:rsidRPr="004B6898">
        <w:rPr>
          <w:rFonts w:ascii="Arial" w:hAnsi="Arial" w:cs="Arial"/>
          <w:sz w:val="24"/>
          <w:szCs w:val="24"/>
        </w:rPr>
        <w:t>large technology services vendor and their large state government client. Among the involved tasks, performed</w:t>
      </w:r>
      <w:r w:rsidR="004B6898" w:rsidRPr="004B6898">
        <w:rPr>
          <w:rFonts w:ascii="Arial" w:hAnsi="Arial" w:cs="Arial"/>
          <w:sz w:val="24"/>
          <w:szCs w:val="24"/>
        </w:rPr>
        <w:t xml:space="preserve"> </w:t>
      </w:r>
      <w:r w:rsidRPr="004B6898">
        <w:rPr>
          <w:rFonts w:ascii="Arial" w:hAnsi="Arial" w:cs="Arial"/>
          <w:sz w:val="24"/>
          <w:szCs w:val="24"/>
        </w:rPr>
        <w:t>policies and procedures review and vulnerability assessment to identify gaps with HIPAA requirements. Created a</w:t>
      </w:r>
      <w:r w:rsidR="004B6898">
        <w:rPr>
          <w:rFonts w:ascii="Arial" w:hAnsi="Arial" w:cs="Arial"/>
          <w:sz w:val="24"/>
          <w:szCs w:val="24"/>
        </w:rPr>
        <w:t xml:space="preserve"> </w:t>
      </w:r>
      <w:r w:rsidRPr="004B6898">
        <w:rPr>
          <w:rFonts w:ascii="Arial" w:hAnsi="Arial" w:cs="Arial"/>
          <w:sz w:val="24"/>
          <w:szCs w:val="24"/>
        </w:rPr>
        <w:t>HIPAA remediation plan for closing gaps and complying with HIPAA regulations.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Provided guidance, example policies and an analysis of risks involved with handheld computing devices at the</w:t>
      </w:r>
      <w:r w:rsidR="004B6898" w:rsidRPr="004B6898">
        <w:rPr>
          <w:rFonts w:ascii="Arial" w:hAnsi="Arial" w:cs="Arial"/>
          <w:sz w:val="24"/>
          <w:szCs w:val="24"/>
        </w:rPr>
        <w:t xml:space="preserve"> </w:t>
      </w:r>
      <w:r w:rsidRPr="004B6898">
        <w:rPr>
          <w:rFonts w:ascii="Arial" w:hAnsi="Arial" w:cs="Arial"/>
          <w:sz w:val="24"/>
          <w:szCs w:val="24"/>
        </w:rPr>
        <w:t>request of U.S. Air Force generals at the Air Force Research Lab in Dayton, Ohio for handheld device and PDA</w:t>
      </w:r>
      <w:r w:rsidR="004B6898">
        <w:rPr>
          <w:rFonts w:ascii="Arial" w:hAnsi="Arial" w:cs="Arial"/>
          <w:sz w:val="24"/>
          <w:szCs w:val="24"/>
        </w:rPr>
        <w:t xml:space="preserve"> </w:t>
      </w:r>
      <w:r w:rsidRPr="004B6898">
        <w:rPr>
          <w:rFonts w:ascii="Arial" w:hAnsi="Arial" w:cs="Arial"/>
          <w:sz w:val="24"/>
          <w:szCs w:val="24"/>
        </w:rPr>
        <w:t>security.</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the organization’s corporate-wide privacy policy and created the roll-out strategy and plan to ensure all</w:t>
      </w:r>
      <w:r w:rsidR="004B6898" w:rsidRPr="004B6898">
        <w:rPr>
          <w:rFonts w:ascii="Arial" w:hAnsi="Arial" w:cs="Arial"/>
          <w:sz w:val="24"/>
          <w:szCs w:val="24"/>
        </w:rPr>
        <w:t xml:space="preserve"> </w:t>
      </w:r>
      <w:r w:rsidRPr="004B6898">
        <w:rPr>
          <w:rFonts w:ascii="Arial" w:hAnsi="Arial" w:cs="Arial"/>
          <w:sz w:val="24"/>
          <w:szCs w:val="24"/>
        </w:rPr>
        <w:t>management were aware of their responsibilities and that personnel knew, understood and followed the privacy</w:t>
      </w:r>
      <w:r w:rsidR="004B6898">
        <w:rPr>
          <w:rFonts w:ascii="Arial" w:hAnsi="Arial" w:cs="Arial"/>
          <w:sz w:val="24"/>
          <w:szCs w:val="24"/>
        </w:rPr>
        <w:t xml:space="preserve"> </w:t>
      </w:r>
      <w:r w:rsidRPr="004B6898">
        <w:rPr>
          <w:rFonts w:ascii="Arial" w:hAnsi="Arial" w:cs="Arial"/>
          <w:sz w:val="24"/>
          <w:szCs w:val="24"/>
        </w:rPr>
        <w:t>policies and procedures.</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information security policies, standards, procedures and guidelines for a large Fortune 100 multinational</w:t>
      </w:r>
      <w:r w:rsidR="004B6898">
        <w:rPr>
          <w:rFonts w:ascii="Arial" w:hAnsi="Arial" w:cs="Arial"/>
          <w:sz w:val="24"/>
          <w:szCs w:val="24"/>
        </w:rPr>
        <w:t xml:space="preserve"> </w:t>
      </w:r>
      <w:r w:rsidRPr="004B6898">
        <w:rPr>
          <w:rFonts w:ascii="Arial" w:hAnsi="Arial" w:cs="Arial"/>
          <w:sz w:val="24"/>
          <w:szCs w:val="24"/>
        </w:rPr>
        <w:t>manufacturing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Creating information security training module content for a large Fortune 100 multinational manufacturing</w:t>
      </w:r>
      <w:r w:rsidR="004B6898">
        <w:rPr>
          <w:rFonts w:ascii="Arial" w:hAnsi="Arial" w:cs="Arial"/>
          <w:sz w:val="24"/>
          <w:szCs w:val="24"/>
        </w:rPr>
        <w:t xml:space="preserve"> </w:t>
      </w:r>
      <w:r w:rsidRPr="004B6898">
        <w:rPr>
          <w:rFonts w:ascii="Arial" w:hAnsi="Arial" w:cs="Arial"/>
          <w:sz w:val="24"/>
          <w:szCs w:val="24"/>
        </w:rPr>
        <w:t>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Performed corporate vulnerability assessments for a number of organizations, including the State of Iowa and a</w:t>
      </w:r>
      <w:r w:rsidR="004B6898">
        <w:rPr>
          <w:rFonts w:ascii="Arial" w:hAnsi="Arial" w:cs="Arial"/>
          <w:sz w:val="24"/>
          <w:szCs w:val="24"/>
        </w:rPr>
        <w:t xml:space="preserve"> </w:t>
      </w:r>
      <w:r w:rsidRPr="004B6898">
        <w:rPr>
          <w:rFonts w:ascii="Arial" w:hAnsi="Arial" w:cs="Arial"/>
          <w:sz w:val="24"/>
          <w:szCs w:val="24"/>
        </w:rPr>
        <w:t>multimedia entertainment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executive information security standards and procedures for a large multinational professional services</w:t>
      </w:r>
      <w:r w:rsidR="004B6898">
        <w:rPr>
          <w:rFonts w:ascii="Arial" w:hAnsi="Arial" w:cs="Arial"/>
          <w:sz w:val="24"/>
          <w:szCs w:val="24"/>
        </w:rPr>
        <w:t xml:space="preserve"> </w:t>
      </w:r>
      <w:r w:rsidRPr="004B6898">
        <w:rPr>
          <w:rFonts w:ascii="Arial" w:hAnsi="Arial" w:cs="Arial"/>
          <w:sz w:val="24"/>
          <w:szCs w:val="24"/>
        </w:rPr>
        <w:t>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information security standards to support existing information security policies for major multinational</w:t>
      </w:r>
      <w:r w:rsidR="004B6898">
        <w:rPr>
          <w:rFonts w:ascii="Arial" w:hAnsi="Arial" w:cs="Arial"/>
          <w:sz w:val="24"/>
          <w:szCs w:val="24"/>
        </w:rPr>
        <w:t xml:space="preserve"> </w:t>
      </w:r>
      <w:r w:rsidRPr="004B6898">
        <w:rPr>
          <w:rFonts w:ascii="Arial" w:hAnsi="Arial" w:cs="Arial"/>
          <w:sz w:val="24"/>
          <w:szCs w:val="24"/>
        </w:rPr>
        <w:t>professional services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Reorganized and updated information security policies, procedures and standards for a large multinational Fortune</w:t>
      </w:r>
      <w:r w:rsidR="004B6898">
        <w:rPr>
          <w:rFonts w:ascii="Arial" w:hAnsi="Arial" w:cs="Arial"/>
          <w:sz w:val="24"/>
          <w:szCs w:val="24"/>
        </w:rPr>
        <w:t xml:space="preserve"> </w:t>
      </w:r>
      <w:r w:rsidRPr="004B6898">
        <w:rPr>
          <w:rFonts w:ascii="Arial" w:hAnsi="Arial" w:cs="Arial"/>
          <w:sz w:val="24"/>
          <w:szCs w:val="24"/>
        </w:rPr>
        <w:t>100 manufacturing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an information classification architecture and implementation process for a large multi-national</w:t>
      </w:r>
      <w:r w:rsidR="004B6898">
        <w:rPr>
          <w:rFonts w:ascii="Arial" w:hAnsi="Arial" w:cs="Arial"/>
          <w:sz w:val="24"/>
          <w:szCs w:val="24"/>
        </w:rPr>
        <w:t xml:space="preserve"> </w:t>
      </w:r>
      <w:r w:rsidRPr="004B6898">
        <w:rPr>
          <w:rFonts w:ascii="Arial" w:hAnsi="Arial" w:cs="Arial"/>
          <w:sz w:val="24"/>
          <w:szCs w:val="24"/>
        </w:rPr>
        <w:t>communications company.</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comprehensive privacy awareness and training roadmap, implementation strategy, and supporting</w:t>
      </w:r>
      <w:r w:rsidR="004B6898">
        <w:rPr>
          <w:rFonts w:ascii="Arial" w:hAnsi="Arial" w:cs="Arial"/>
          <w:sz w:val="24"/>
          <w:szCs w:val="24"/>
        </w:rPr>
        <w:t xml:space="preserve"> </w:t>
      </w:r>
      <w:r w:rsidRPr="004B6898">
        <w:rPr>
          <w:rFonts w:ascii="Arial" w:hAnsi="Arial" w:cs="Arial"/>
          <w:sz w:val="24"/>
          <w:szCs w:val="24"/>
        </w:rPr>
        <w:t>curriculum for a large multi-national Fortune 50 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web site privacy policies along with a privacy implementation methodology for a west coast based</w:t>
      </w:r>
      <w:r w:rsidR="004B6898">
        <w:rPr>
          <w:rFonts w:ascii="Arial" w:hAnsi="Arial" w:cs="Arial"/>
          <w:sz w:val="24"/>
          <w:szCs w:val="24"/>
        </w:rPr>
        <w:t xml:space="preserve"> </w:t>
      </w:r>
      <w:r w:rsidRPr="004B6898">
        <w:rPr>
          <w:rFonts w:ascii="Arial" w:hAnsi="Arial" w:cs="Arial"/>
          <w:sz w:val="24"/>
          <w:szCs w:val="24"/>
        </w:rPr>
        <w:t>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lastRenderedPageBreak/>
        <w:t>Created privacy standards to be integrated into e-commerce applications for a Fortune 50 multi-national</w:t>
      </w:r>
      <w:r w:rsidR="004B6898">
        <w:rPr>
          <w:rFonts w:ascii="Arial" w:hAnsi="Arial" w:cs="Arial"/>
          <w:sz w:val="24"/>
          <w:szCs w:val="24"/>
        </w:rPr>
        <w:t xml:space="preserve"> </w:t>
      </w:r>
      <w:r w:rsidRPr="004B6898">
        <w:rPr>
          <w:rFonts w:ascii="Arial" w:hAnsi="Arial" w:cs="Arial"/>
          <w:sz w:val="24"/>
          <w:szCs w:val="24"/>
        </w:rPr>
        <w:t>organization.</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a comprehensive set of HIPAA security and privacy policies and corresponding quiz questions, in addition</w:t>
      </w:r>
      <w:r w:rsidR="004B6898" w:rsidRPr="004B6898">
        <w:rPr>
          <w:rFonts w:ascii="Arial" w:hAnsi="Arial" w:cs="Arial"/>
          <w:sz w:val="24"/>
          <w:szCs w:val="24"/>
        </w:rPr>
        <w:t xml:space="preserve"> </w:t>
      </w:r>
      <w:r w:rsidRPr="004B6898">
        <w:rPr>
          <w:rFonts w:ascii="Arial" w:hAnsi="Arial" w:cs="Arial"/>
          <w:sz w:val="24"/>
          <w:szCs w:val="24"/>
        </w:rPr>
        <w:t>to compliance self-assessment and gap analysis tools, white papers and executive overviews, for NetIQ to use</w:t>
      </w:r>
      <w:r w:rsidR="004B6898">
        <w:rPr>
          <w:rFonts w:ascii="Arial" w:hAnsi="Arial" w:cs="Arial"/>
          <w:sz w:val="24"/>
          <w:szCs w:val="24"/>
        </w:rPr>
        <w:t xml:space="preserve"> </w:t>
      </w:r>
      <w:r w:rsidRPr="004B6898">
        <w:rPr>
          <w:rFonts w:ascii="Arial" w:hAnsi="Arial" w:cs="Arial"/>
          <w:sz w:val="24"/>
          <w:szCs w:val="24"/>
        </w:rPr>
        <w:t>within their VPC system.</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a comprehensive set of 21 CFR Part 11 policies and corresponding quiz questions, in addition to</w:t>
      </w:r>
      <w:r w:rsidR="004B6898" w:rsidRPr="004B6898">
        <w:rPr>
          <w:rFonts w:ascii="Arial" w:hAnsi="Arial" w:cs="Arial"/>
          <w:sz w:val="24"/>
          <w:szCs w:val="24"/>
        </w:rPr>
        <w:t xml:space="preserve"> </w:t>
      </w:r>
      <w:r w:rsidRPr="004B6898">
        <w:rPr>
          <w:rFonts w:ascii="Arial" w:hAnsi="Arial" w:cs="Arial"/>
          <w:sz w:val="24"/>
          <w:szCs w:val="24"/>
        </w:rPr>
        <w:t>compliance self-assessment and gap analysis tools, white papers and executive overviews, for NetIQ to use within</w:t>
      </w:r>
      <w:r w:rsidR="004B6898">
        <w:rPr>
          <w:rFonts w:ascii="Arial" w:hAnsi="Arial" w:cs="Arial"/>
          <w:sz w:val="24"/>
          <w:szCs w:val="24"/>
        </w:rPr>
        <w:t xml:space="preserve"> </w:t>
      </w:r>
      <w:r w:rsidRPr="004B6898">
        <w:rPr>
          <w:rFonts w:ascii="Arial" w:hAnsi="Arial" w:cs="Arial"/>
          <w:sz w:val="24"/>
          <w:szCs w:val="24"/>
        </w:rPr>
        <w:t>their VPC system.</w:t>
      </w:r>
    </w:p>
    <w:p w:rsidR="00C61289" w:rsidRPr="004B6898" w:rsidRDefault="00C61289" w:rsidP="004B6898">
      <w:pPr>
        <w:pStyle w:val="NoSpacing"/>
        <w:numPr>
          <w:ilvl w:val="0"/>
          <w:numId w:val="6"/>
        </w:numPr>
        <w:ind w:left="360"/>
        <w:rPr>
          <w:rFonts w:ascii="Arial" w:hAnsi="Arial" w:cs="Arial"/>
          <w:sz w:val="24"/>
          <w:szCs w:val="24"/>
        </w:rPr>
      </w:pPr>
      <w:r w:rsidRPr="004B6898">
        <w:rPr>
          <w:rFonts w:ascii="Arial" w:hAnsi="Arial" w:cs="Arial"/>
          <w:sz w:val="24"/>
          <w:szCs w:val="24"/>
        </w:rPr>
        <w:t>Created FDA 21 CFR Part 11 compliant standards for a major multi-national pharmaceutical corporation.</w:t>
      </w:r>
    </w:p>
    <w:p w:rsidR="004B6898" w:rsidRPr="004B6898" w:rsidRDefault="004B6898" w:rsidP="004B6898">
      <w:pPr>
        <w:pStyle w:val="NoSpacing"/>
        <w:rPr>
          <w:rFonts w:ascii="Arial" w:hAnsi="Arial" w:cs="Arial"/>
          <w:sz w:val="24"/>
          <w:szCs w:val="24"/>
        </w:rPr>
      </w:pP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Prior to joining Netigy, Rebecca was Senior Systems Security Consultant at Principal Financial Group (PFG). Rebecca</w:t>
      </w:r>
      <w:r w:rsidR="004B6898">
        <w:rPr>
          <w:rFonts w:ascii="Arial" w:hAnsi="Arial" w:cs="Arial"/>
          <w:sz w:val="24"/>
          <w:szCs w:val="24"/>
        </w:rPr>
        <w:t xml:space="preserve"> </w:t>
      </w:r>
      <w:r w:rsidRPr="004B6898">
        <w:rPr>
          <w:rFonts w:ascii="Arial" w:hAnsi="Arial" w:cs="Arial"/>
          <w:sz w:val="24"/>
          <w:szCs w:val="24"/>
        </w:rPr>
        <w:t>began her career at PFG as a CICS systems analyst, and moved into an IT auditor position. It was at the</w:t>
      </w:r>
      <w:r w:rsidR="004B6898">
        <w:rPr>
          <w:rFonts w:ascii="Arial" w:hAnsi="Arial" w:cs="Arial"/>
          <w:sz w:val="24"/>
          <w:szCs w:val="24"/>
        </w:rPr>
        <w:t xml:space="preserve"> </w:t>
      </w:r>
      <w:r w:rsidRPr="004B6898">
        <w:rPr>
          <w:rFonts w:ascii="Arial" w:hAnsi="Arial" w:cs="Arial"/>
          <w:sz w:val="24"/>
          <w:szCs w:val="24"/>
        </w:rPr>
        <w:t>recommendation of one of her audits that the Information Protection department was created, and she was asked to</w:t>
      </w:r>
      <w:r w:rsidR="004B6898">
        <w:rPr>
          <w:rFonts w:ascii="Arial" w:hAnsi="Arial" w:cs="Arial"/>
          <w:sz w:val="24"/>
          <w:szCs w:val="24"/>
        </w:rPr>
        <w:t xml:space="preserve"> </w:t>
      </w:r>
      <w:r w:rsidRPr="004B6898">
        <w:rPr>
          <w:rFonts w:ascii="Arial" w:hAnsi="Arial" w:cs="Arial"/>
          <w:sz w:val="24"/>
          <w:szCs w:val="24"/>
        </w:rPr>
        <w:t>help build the department and functions. Her efforts helped PFG to be awarded the CSI Outstanding Information</w:t>
      </w:r>
      <w:r w:rsidR="004B6898">
        <w:rPr>
          <w:rFonts w:ascii="Arial" w:hAnsi="Arial" w:cs="Arial"/>
          <w:sz w:val="24"/>
          <w:szCs w:val="24"/>
        </w:rPr>
        <w:t xml:space="preserve"> </w:t>
      </w:r>
      <w:r w:rsidRPr="004B6898">
        <w:rPr>
          <w:rFonts w:ascii="Arial" w:hAnsi="Arial" w:cs="Arial"/>
          <w:sz w:val="24"/>
          <w:szCs w:val="24"/>
        </w:rPr>
        <w:t>Security Program of the Year award in 1998. While at PFG Rebecca:</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Developed the corporate anti-virus strategy including a risk identification and mitigation process.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Participated in new systems and application development projects to identify information security risks, then</w:t>
      </w:r>
      <w:r w:rsidR="004B6898">
        <w:rPr>
          <w:rFonts w:ascii="Arial" w:hAnsi="Arial" w:cs="Arial"/>
          <w:sz w:val="24"/>
          <w:szCs w:val="24"/>
        </w:rPr>
        <w:t xml:space="preserve"> </w:t>
      </w:r>
      <w:r w:rsidRPr="004B6898">
        <w:rPr>
          <w:rFonts w:ascii="Arial" w:hAnsi="Arial" w:cs="Arial"/>
          <w:sz w:val="24"/>
          <w:szCs w:val="24"/>
        </w:rPr>
        <w:t>recommended and oversaw the implementation of controls to address the identified risks.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Developed the corporate strategy to identify and control the use of modems.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Created the Internet access strategy and the accompanying procedures for establishing and updating the Internet</w:t>
      </w:r>
      <w:r w:rsidR="004B6898">
        <w:rPr>
          <w:rFonts w:ascii="Arial" w:hAnsi="Arial" w:cs="Arial"/>
          <w:sz w:val="24"/>
          <w:szCs w:val="24"/>
        </w:rPr>
        <w:t xml:space="preserve"> </w:t>
      </w:r>
      <w:r w:rsidRPr="004B6898">
        <w:rPr>
          <w:rFonts w:ascii="Arial" w:hAnsi="Arial" w:cs="Arial"/>
          <w:sz w:val="24"/>
          <w:szCs w:val="24"/>
        </w:rPr>
        <w:t>firewall settings.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Developed a quarterly and yearly report analyzing and evaluating the state of information security within the</w:t>
      </w:r>
      <w:r w:rsidR="004B6898">
        <w:rPr>
          <w:rFonts w:ascii="Arial" w:hAnsi="Arial" w:cs="Arial"/>
          <w:sz w:val="24"/>
          <w:szCs w:val="24"/>
        </w:rPr>
        <w:t xml:space="preserve"> </w:t>
      </w:r>
      <w:r w:rsidRPr="004B6898">
        <w:rPr>
          <w:rFonts w:ascii="Arial" w:hAnsi="Arial" w:cs="Arial"/>
          <w:sz w:val="24"/>
          <w:szCs w:val="24"/>
        </w:rPr>
        <w:t>organization. Distributed the report to appropriate managers and executives.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Developed the strategy for non-employee access and risk reduction.</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Developed and established e-commerce security requirements to reduce risks in web applications.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Created the information protection awareness and training strategy, framework and program aligned to business</w:t>
      </w:r>
      <w:r w:rsidR="004B6898">
        <w:rPr>
          <w:rFonts w:ascii="Arial" w:hAnsi="Arial" w:cs="Arial"/>
          <w:sz w:val="24"/>
          <w:szCs w:val="24"/>
        </w:rPr>
        <w:t xml:space="preserve"> </w:t>
      </w:r>
      <w:r w:rsidRPr="004B6898">
        <w:rPr>
          <w:rFonts w:ascii="Arial" w:hAnsi="Arial" w:cs="Arial"/>
          <w:sz w:val="24"/>
          <w:szCs w:val="24"/>
        </w:rPr>
        <w:t>objectives. Rebecca included training and awareness activities covering applicable laws and regulations.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Met regularly with corporate leaders and management to explain information security objectives and obtain their</w:t>
      </w:r>
      <w:r w:rsidR="004B6898">
        <w:rPr>
          <w:rFonts w:ascii="Arial" w:hAnsi="Arial" w:cs="Arial"/>
          <w:sz w:val="24"/>
          <w:szCs w:val="24"/>
        </w:rPr>
        <w:t xml:space="preserve"> </w:t>
      </w:r>
      <w:r w:rsidRPr="004B6898">
        <w:rPr>
          <w:rFonts w:ascii="Arial" w:hAnsi="Arial" w:cs="Arial"/>
          <w:sz w:val="24"/>
          <w:szCs w:val="24"/>
        </w:rPr>
        <w:t>support and commitment for information security activities, technologies and policies.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Created the organization’s corporate-wide information security and privacy policies and created the roll-out strategy</w:t>
      </w:r>
      <w:r w:rsidR="004B6898" w:rsidRPr="004B6898">
        <w:rPr>
          <w:rFonts w:ascii="Arial" w:hAnsi="Arial" w:cs="Arial"/>
          <w:sz w:val="24"/>
          <w:szCs w:val="24"/>
        </w:rPr>
        <w:t xml:space="preserve"> </w:t>
      </w:r>
      <w:r w:rsidRPr="004B6898">
        <w:rPr>
          <w:rFonts w:ascii="Arial" w:hAnsi="Arial" w:cs="Arial"/>
          <w:sz w:val="24"/>
          <w:szCs w:val="24"/>
        </w:rPr>
        <w:t>and plan to ensure all managers were aware of their responsibilities and that personnel knew, understood and</w:t>
      </w:r>
      <w:r w:rsidR="004B6898">
        <w:rPr>
          <w:rFonts w:ascii="Arial" w:hAnsi="Arial" w:cs="Arial"/>
          <w:sz w:val="24"/>
          <w:szCs w:val="24"/>
        </w:rPr>
        <w:t xml:space="preserve"> </w:t>
      </w:r>
      <w:r w:rsidRPr="004B6898">
        <w:rPr>
          <w:rFonts w:ascii="Arial" w:hAnsi="Arial" w:cs="Arial"/>
          <w:sz w:val="24"/>
          <w:szCs w:val="24"/>
        </w:rPr>
        <w:t>followed the privacy policies and procedures.</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lastRenderedPageBreak/>
        <w:t>Created the corporate strategy for protecting customer information that included creating and leading a corporate</w:t>
      </w:r>
      <w:r w:rsidR="004B6898" w:rsidRPr="004B6898">
        <w:rPr>
          <w:rFonts w:ascii="Arial" w:hAnsi="Arial" w:cs="Arial"/>
          <w:sz w:val="24"/>
          <w:szCs w:val="24"/>
        </w:rPr>
        <w:t xml:space="preserve"> </w:t>
      </w:r>
      <w:r w:rsidRPr="004B6898">
        <w:rPr>
          <w:rFonts w:ascii="Arial" w:hAnsi="Arial" w:cs="Arial"/>
          <w:sz w:val="24"/>
          <w:szCs w:val="24"/>
        </w:rPr>
        <w:t>group of business unit leaders to discuss the business goals and objectives for handling customer information in a</w:t>
      </w:r>
      <w:r w:rsidR="004B6898">
        <w:rPr>
          <w:rFonts w:ascii="Arial" w:hAnsi="Arial" w:cs="Arial"/>
          <w:sz w:val="24"/>
          <w:szCs w:val="24"/>
        </w:rPr>
        <w:t xml:space="preserve"> </w:t>
      </w:r>
      <w:r w:rsidRPr="004B6898">
        <w:rPr>
          <w:rFonts w:ascii="Arial" w:hAnsi="Arial" w:cs="Arial"/>
          <w:sz w:val="24"/>
          <w:szCs w:val="24"/>
        </w:rPr>
        <w:t>secure manner that also allowed business objectives to be achieved.</w:t>
      </w:r>
    </w:p>
    <w:p w:rsidR="00C61289" w:rsidRPr="004B6898" w:rsidRDefault="00C61289" w:rsidP="004B6898">
      <w:pPr>
        <w:pStyle w:val="NoSpacing"/>
        <w:numPr>
          <w:ilvl w:val="0"/>
          <w:numId w:val="7"/>
        </w:numPr>
        <w:rPr>
          <w:rFonts w:ascii="Arial" w:hAnsi="Arial" w:cs="Arial"/>
          <w:sz w:val="24"/>
          <w:szCs w:val="24"/>
        </w:rPr>
      </w:pPr>
      <w:r w:rsidRPr="004B6898">
        <w:rPr>
          <w:rFonts w:ascii="Arial" w:hAnsi="Arial" w:cs="Arial"/>
          <w:sz w:val="24"/>
          <w:szCs w:val="24"/>
        </w:rPr>
        <w:t>Performed an analysis of non-employee access to the corporate network and created a non-employee access</w:t>
      </w:r>
      <w:r w:rsidR="004B6898" w:rsidRPr="004B6898">
        <w:rPr>
          <w:rFonts w:ascii="Arial" w:hAnsi="Arial" w:cs="Arial"/>
          <w:sz w:val="24"/>
          <w:szCs w:val="24"/>
        </w:rPr>
        <w:t xml:space="preserve"> </w:t>
      </w:r>
      <w:r w:rsidRPr="004B6898">
        <w:rPr>
          <w:rFonts w:ascii="Arial" w:hAnsi="Arial" w:cs="Arial"/>
          <w:sz w:val="24"/>
          <w:szCs w:val="24"/>
        </w:rPr>
        <w:t>strategy and policies to support the information security program while allowing necessary connections from</w:t>
      </w:r>
      <w:r w:rsidR="004B6898">
        <w:rPr>
          <w:rFonts w:ascii="Arial" w:hAnsi="Arial" w:cs="Arial"/>
          <w:sz w:val="24"/>
          <w:szCs w:val="24"/>
        </w:rPr>
        <w:t xml:space="preserve"> </w:t>
      </w:r>
      <w:r w:rsidRPr="004B6898">
        <w:rPr>
          <w:rFonts w:ascii="Arial" w:hAnsi="Arial" w:cs="Arial"/>
          <w:sz w:val="24"/>
          <w:szCs w:val="24"/>
        </w:rPr>
        <w:t>business partners to securely be established.</w:t>
      </w:r>
    </w:p>
    <w:p w:rsidR="004B6898" w:rsidRDefault="004B6898" w:rsidP="004B6898">
      <w:pPr>
        <w:pStyle w:val="NoSpacing"/>
        <w:rPr>
          <w:rFonts w:ascii="Arial" w:hAnsi="Arial" w:cs="Arial"/>
          <w:sz w:val="24"/>
          <w:szCs w:val="24"/>
        </w:rPr>
      </w:pP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Prior to working for PFG, Rebecca taught secondary school math and computer education in Missouri.</w:t>
      </w:r>
    </w:p>
    <w:p w:rsidR="001B73F6" w:rsidRPr="004B6898" w:rsidRDefault="001B73F6" w:rsidP="004B6898">
      <w:pPr>
        <w:pStyle w:val="NoSpacing"/>
        <w:rPr>
          <w:rFonts w:ascii="Arial" w:hAnsi="Arial" w:cs="Arial"/>
          <w:sz w:val="24"/>
          <w:szCs w:val="24"/>
        </w:rPr>
      </w:pPr>
    </w:p>
    <w:p w:rsidR="00C61289" w:rsidRPr="004B6898" w:rsidRDefault="00C61289" w:rsidP="004B6898">
      <w:pPr>
        <w:pStyle w:val="NoSpacing"/>
        <w:rPr>
          <w:rFonts w:ascii="Arial" w:hAnsi="Arial" w:cs="Arial"/>
          <w:b/>
          <w:sz w:val="24"/>
          <w:szCs w:val="24"/>
        </w:rPr>
      </w:pPr>
      <w:r w:rsidRPr="004B6898">
        <w:rPr>
          <w:rFonts w:ascii="Arial" w:hAnsi="Arial" w:cs="Arial"/>
          <w:b/>
          <w:sz w:val="24"/>
          <w:szCs w:val="24"/>
        </w:rPr>
        <w:t>Education</w:t>
      </w: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Rebecca has the following degrees:</w:t>
      </w:r>
    </w:p>
    <w:p w:rsidR="00C61289" w:rsidRPr="004B6898" w:rsidRDefault="00C61289" w:rsidP="004B6898">
      <w:pPr>
        <w:pStyle w:val="NoSpacing"/>
        <w:numPr>
          <w:ilvl w:val="0"/>
          <w:numId w:val="8"/>
        </w:numPr>
        <w:rPr>
          <w:rFonts w:ascii="Arial" w:hAnsi="Arial" w:cs="Arial"/>
          <w:sz w:val="24"/>
          <w:szCs w:val="24"/>
        </w:rPr>
      </w:pPr>
      <w:r w:rsidRPr="004B6898">
        <w:rPr>
          <w:rFonts w:ascii="Arial" w:hAnsi="Arial" w:cs="Arial"/>
          <w:sz w:val="24"/>
          <w:szCs w:val="24"/>
        </w:rPr>
        <w:t>B.S. in Math and Computer Science from Central Missouri State University in Warrensburg</w:t>
      </w:r>
    </w:p>
    <w:p w:rsidR="00C61289" w:rsidRPr="004B6898" w:rsidRDefault="00C61289" w:rsidP="004B6898">
      <w:pPr>
        <w:pStyle w:val="NoSpacing"/>
        <w:numPr>
          <w:ilvl w:val="0"/>
          <w:numId w:val="8"/>
        </w:numPr>
        <w:rPr>
          <w:rFonts w:ascii="Arial" w:hAnsi="Arial" w:cs="Arial"/>
          <w:sz w:val="24"/>
          <w:szCs w:val="24"/>
        </w:rPr>
      </w:pPr>
      <w:r w:rsidRPr="004B6898">
        <w:rPr>
          <w:rFonts w:ascii="Arial" w:hAnsi="Arial" w:cs="Arial"/>
          <w:sz w:val="24"/>
          <w:szCs w:val="24"/>
        </w:rPr>
        <w:t>M.A. in Computer Science and Education from the University of Northern Iowa in Cedar Falls</w:t>
      </w:r>
    </w:p>
    <w:p w:rsidR="001B73F6" w:rsidRPr="004B6898" w:rsidRDefault="001B73F6" w:rsidP="004B6898">
      <w:pPr>
        <w:pStyle w:val="NoSpacing"/>
        <w:rPr>
          <w:rFonts w:ascii="Arial" w:hAnsi="Arial" w:cs="Arial"/>
          <w:sz w:val="24"/>
          <w:szCs w:val="24"/>
        </w:rPr>
      </w:pPr>
    </w:p>
    <w:p w:rsidR="00C61289" w:rsidRPr="004B6898" w:rsidRDefault="00C61289" w:rsidP="004B6898">
      <w:pPr>
        <w:pStyle w:val="NoSpacing"/>
        <w:rPr>
          <w:rFonts w:ascii="Arial" w:hAnsi="Arial" w:cs="Arial"/>
          <w:b/>
          <w:sz w:val="24"/>
          <w:szCs w:val="24"/>
        </w:rPr>
      </w:pPr>
      <w:r w:rsidRPr="004B6898">
        <w:rPr>
          <w:rFonts w:ascii="Arial" w:hAnsi="Arial" w:cs="Arial"/>
          <w:b/>
          <w:sz w:val="24"/>
          <w:szCs w:val="24"/>
        </w:rPr>
        <w:t>Certifications and Memberships</w:t>
      </w: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Rebecca is a Certified Information Systems Security Professional (CISSP), a Certified Information Systems Auditor</w:t>
      </w:r>
      <w:r w:rsidR="004B6898">
        <w:rPr>
          <w:rFonts w:ascii="Arial" w:hAnsi="Arial" w:cs="Arial"/>
          <w:sz w:val="24"/>
          <w:szCs w:val="24"/>
        </w:rPr>
        <w:t xml:space="preserve"> </w:t>
      </w:r>
      <w:r w:rsidRPr="004B6898">
        <w:rPr>
          <w:rFonts w:ascii="Arial" w:hAnsi="Arial" w:cs="Arial"/>
          <w:sz w:val="24"/>
          <w:szCs w:val="24"/>
        </w:rPr>
        <w:t>(CISA), a Certified Information Systems Manager (CISM), a Certified Information Privacy Professional</w:t>
      </w:r>
      <w:r w:rsidR="001B73F6" w:rsidRPr="004B6898">
        <w:rPr>
          <w:rFonts w:ascii="Arial" w:hAnsi="Arial" w:cs="Arial"/>
          <w:sz w:val="24"/>
          <w:szCs w:val="24"/>
        </w:rPr>
        <w:t xml:space="preserve"> for the US</w:t>
      </w:r>
      <w:r w:rsidRPr="004B6898">
        <w:rPr>
          <w:rFonts w:ascii="Arial" w:hAnsi="Arial" w:cs="Arial"/>
          <w:sz w:val="24"/>
          <w:szCs w:val="24"/>
        </w:rPr>
        <w:t xml:space="preserve"> (CIPP</w:t>
      </w:r>
      <w:r w:rsidR="001B73F6" w:rsidRPr="004B6898">
        <w:rPr>
          <w:rFonts w:ascii="Arial" w:hAnsi="Arial" w:cs="Arial"/>
          <w:sz w:val="24"/>
          <w:szCs w:val="24"/>
        </w:rPr>
        <w:t>/US</w:t>
      </w:r>
      <w:r w:rsidRPr="004B6898">
        <w:rPr>
          <w:rFonts w:ascii="Arial" w:hAnsi="Arial" w:cs="Arial"/>
          <w:sz w:val="24"/>
          <w:szCs w:val="24"/>
        </w:rPr>
        <w:t>)</w:t>
      </w:r>
      <w:r w:rsidR="001B73F6" w:rsidRPr="004B6898">
        <w:rPr>
          <w:rFonts w:ascii="Arial" w:hAnsi="Arial" w:cs="Arial"/>
          <w:sz w:val="24"/>
          <w:szCs w:val="24"/>
        </w:rPr>
        <w:t xml:space="preserve"> and IT (CIPP/IT)</w:t>
      </w:r>
      <w:r w:rsidRPr="004B6898">
        <w:rPr>
          <w:rFonts w:ascii="Arial" w:hAnsi="Arial" w:cs="Arial"/>
          <w:sz w:val="24"/>
          <w:szCs w:val="24"/>
        </w:rPr>
        <w:t>, and a</w:t>
      </w:r>
      <w:r w:rsidR="001B73F6" w:rsidRPr="004B6898">
        <w:rPr>
          <w:rFonts w:ascii="Arial" w:hAnsi="Arial" w:cs="Arial"/>
          <w:sz w:val="24"/>
          <w:szCs w:val="24"/>
        </w:rPr>
        <w:t xml:space="preserve"> </w:t>
      </w:r>
      <w:r w:rsidRPr="004B6898">
        <w:rPr>
          <w:rFonts w:ascii="Arial" w:hAnsi="Arial" w:cs="Arial"/>
          <w:sz w:val="24"/>
          <w:szCs w:val="24"/>
        </w:rPr>
        <w:t>Fellow of the Life Management Institute (FLMI). Rebecca has been a member of the Information Systems Audit and</w:t>
      </w:r>
      <w:r w:rsidR="001B73F6" w:rsidRPr="004B6898">
        <w:rPr>
          <w:rFonts w:ascii="Arial" w:hAnsi="Arial" w:cs="Arial"/>
          <w:sz w:val="24"/>
          <w:szCs w:val="24"/>
        </w:rPr>
        <w:t xml:space="preserve"> </w:t>
      </w:r>
      <w:r w:rsidRPr="004B6898">
        <w:rPr>
          <w:rFonts w:ascii="Arial" w:hAnsi="Arial" w:cs="Arial"/>
          <w:sz w:val="24"/>
          <w:szCs w:val="24"/>
        </w:rPr>
        <w:t>Control Association (ISACA) since 1990. Rebecca is a charter member of the Iowa Infragard chapter that was formed in</w:t>
      </w:r>
      <w:r w:rsidR="001B73F6" w:rsidRPr="004B6898">
        <w:rPr>
          <w:rFonts w:ascii="Arial" w:hAnsi="Arial" w:cs="Arial"/>
          <w:sz w:val="24"/>
          <w:szCs w:val="24"/>
        </w:rPr>
        <w:t xml:space="preserve"> </w:t>
      </w:r>
      <w:r w:rsidRPr="004B6898">
        <w:rPr>
          <w:rFonts w:ascii="Arial" w:hAnsi="Arial" w:cs="Arial"/>
          <w:sz w:val="24"/>
          <w:szCs w:val="24"/>
        </w:rPr>
        <w:t>2000, and a member of the International Association of Privacy Professionals (IAPP). Rebecca is also a member of</w:t>
      </w:r>
      <w:r w:rsidR="001B73F6" w:rsidRPr="004B6898">
        <w:rPr>
          <w:rFonts w:ascii="Arial" w:hAnsi="Arial" w:cs="Arial"/>
          <w:sz w:val="24"/>
          <w:szCs w:val="24"/>
        </w:rPr>
        <w:t xml:space="preserve"> </w:t>
      </w:r>
      <w:r w:rsidRPr="004B6898">
        <w:rPr>
          <w:rFonts w:ascii="Arial" w:hAnsi="Arial" w:cs="Arial"/>
          <w:sz w:val="24"/>
          <w:szCs w:val="24"/>
        </w:rPr>
        <w:t>ACM and of IEEE. Rebecca is currently on the Review Board for the Norwich University Journal of Information</w:t>
      </w:r>
      <w:r w:rsidR="001B73F6" w:rsidRPr="004B6898">
        <w:rPr>
          <w:rFonts w:ascii="Arial" w:hAnsi="Arial" w:cs="Arial"/>
          <w:sz w:val="24"/>
          <w:szCs w:val="24"/>
        </w:rPr>
        <w:t xml:space="preserve"> </w:t>
      </w:r>
      <w:r w:rsidRPr="004B6898">
        <w:rPr>
          <w:rFonts w:ascii="Arial" w:hAnsi="Arial" w:cs="Arial"/>
          <w:sz w:val="24"/>
          <w:szCs w:val="24"/>
        </w:rPr>
        <w:t>Assurance, and in the past served as a member of the Advisory Board for I’dCheck, LLC</w:t>
      </w:r>
      <w:r w:rsidR="004B6898">
        <w:rPr>
          <w:rFonts w:ascii="Arial" w:hAnsi="Arial" w:cs="Arial"/>
          <w:sz w:val="24"/>
          <w:szCs w:val="24"/>
        </w:rPr>
        <w:t>, the</w:t>
      </w:r>
      <w:r w:rsidRPr="004B6898">
        <w:rPr>
          <w:rFonts w:ascii="Arial" w:hAnsi="Arial" w:cs="Arial"/>
          <w:sz w:val="24"/>
          <w:szCs w:val="24"/>
        </w:rPr>
        <w:t xml:space="preserve"> Advisory Board for</w:t>
      </w:r>
      <w:r w:rsidR="001B73F6" w:rsidRPr="004B6898">
        <w:rPr>
          <w:rFonts w:ascii="Arial" w:hAnsi="Arial" w:cs="Arial"/>
          <w:sz w:val="24"/>
          <w:szCs w:val="24"/>
        </w:rPr>
        <w:t xml:space="preserve"> </w:t>
      </w:r>
      <w:r w:rsidR="004B6898">
        <w:rPr>
          <w:rFonts w:ascii="Arial" w:hAnsi="Arial" w:cs="Arial"/>
          <w:sz w:val="24"/>
          <w:szCs w:val="24"/>
        </w:rPr>
        <w:t>MaxMD, and the Certification Advisory Board at IAPP.</w:t>
      </w:r>
    </w:p>
    <w:p w:rsidR="001B73F6" w:rsidRPr="004B6898" w:rsidRDefault="001B73F6" w:rsidP="004B6898">
      <w:pPr>
        <w:pStyle w:val="NoSpacing"/>
        <w:rPr>
          <w:rFonts w:ascii="Arial" w:hAnsi="Arial" w:cs="Arial"/>
          <w:sz w:val="24"/>
          <w:szCs w:val="24"/>
        </w:rPr>
      </w:pPr>
    </w:p>
    <w:p w:rsidR="00C61289" w:rsidRPr="004B6898" w:rsidRDefault="00C61289" w:rsidP="004B6898">
      <w:pPr>
        <w:pStyle w:val="NoSpacing"/>
        <w:rPr>
          <w:rFonts w:ascii="Arial" w:hAnsi="Arial" w:cs="Arial"/>
          <w:b/>
          <w:sz w:val="24"/>
          <w:szCs w:val="24"/>
        </w:rPr>
      </w:pPr>
      <w:r w:rsidRPr="004B6898">
        <w:rPr>
          <w:rFonts w:ascii="Arial" w:hAnsi="Arial" w:cs="Arial"/>
          <w:b/>
          <w:sz w:val="24"/>
          <w:szCs w:val="24"/>
        </w:rPr>
        <w:t>Speaking Experience</w:t>
      </w: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Rebecca is frequently invited to speak at conferences and seminars, and has created and delivered training workshops</w:t>
      </w:r>
      <w:r w:rsidR="001B73F6" w:rsidRPr="004B6898">
        <w:rPr>
          <w:rFonts w:ascii="Arial" w:hAnsi="Arial" w:cs="Arial"/>
          <w:sz w:val="24"/>
          <w:szCs w:val="24"/>
        </w:rPr>
        <w:t xml:space="preserve"> </w:t>
      </w:r>
      <w:r w:rsidRPr="004B6898">
        <w:rPr>
          <w:rFonts w:ascii="Arial" w:hAnsi="Arial" w:cs="Arial"/>
          <w:sz w:val="24"/>
          <w:szCs w:val="24"/>
        </w:rPr>
        <w:t xml:space="preserve">on behalf of the </w:t>
      </w:r>
      <w:r w:rsidR="001B73F6" w:rsidRPr="004B6898">
        <w:rPr>
          <w:rFonts w:ascii="Arial" w:hAnsi="Arial" w:cs="Arial"/>
          <w:sz w:val="24"/>
          <w:szCs w:val="24"/>
        </w:rPr>
        <w:t xml:space="preserve">International Association of Privacy Professionals (IAPP), </w:t>
      </w:r>
      <w:r w:rsidRPr="004B6898">
        <w:rPr>
          <w:rFonts w:ascii="Arial" w:hAnsi="Arial" w:cs="Arial"/>
          <w:sz w:val="24"/>
          <w:szCs w:val="24"/>
        </w:rPr>
        <w:t>Computer Security Institute (CSI), ISACA, ISSA and customized training for a wide range of</w:t>
      </w:r>
      <w:r w:rsidR="001B73F6" w:rsidRPr="004B6898">
        <w:rPr>
          <w:rFonts w:ascii="Arial" w:hAnsi="Arial" w:cs="Arial"/>
          <w:sz w:val="24"/>
          <w:szCs w:val="24"/>
        </w:rPr>
        <w:t xml:space="preserve"> </w:t>
      </w:r>
      <w:r w:rsidRPr="004B6898">
        <w:rPr>
          <w:rFonts w:ascii="Arial" w:hAnsi="Arial" w:cs="Arial"/>
          <w:sz w:val="24"/>
          <w:szCs w:val="24"/>
        </w:rPr>
        <w:t>organizations. Some of the organizations and events where Rebecca has also made presentations include:</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The Walt Disney Company</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Secure World (Detroit</w:t>
      </w:r>
      <w:r w:rsidR="004B6898">
        <w:rPr>
          <w:rFonts w:ascii="Arial" w:hAnsi="Arial" w:cs="Arial"/>
          <w:sz w:val="24"/>
          <w:szCs w:val="24"/>
        </w:rPr>
        <w:t>, St. Louis, San Jose</w:t>
      </w:r>
      <w:r w:rsidRPr="004B6898">
        <w:rPr>
          <w:rFonts w:ascii="Arial" w:hAnsi="Arial" w:cs="Arial"/>
          <w:sz w:val="24"/>
          <w:szCs w:val="24"/>
        </w:rPr>
        <w:t>)</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The World Fax Summit</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Wellmark Blue Cross Blue Shield</w:t>
      </w:r>
      <w:r w:rsidR="004B6898">
        <w:rPr>
          <w:rFonts w:ascii="Arial" w:hAnsi="Arial" w:cs="Arial"/>
          <w:sz w:val="24"/>
          <w:szCs w:val="24"/>
        </w:rPr>
        <w:t xml:space="preserve"> (quarterly onsite privacy and information security training)</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NIST (California PUC)</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Carnegie Mellon CyLab</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ISSA</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lastRenderedPageBreak/>
        <w:t>ISACA</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IIA</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IAPP</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Infragard</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ConSec (Austin, Texas)</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Insight Information</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NetIQ (formerly PentaSafe, now Attachmate)</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Voltage</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COSAC (Ireland)</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Cutter Consortium</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Compliance Online</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Bankinfosecurity.com</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Cuinfosecurity.com</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Secure360°™ conference</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Ethics &amp; Compliance Officer Association (ECOA) Conference</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ConnecTech Tech Expo (Kalamazoo, Michigan)</w:t>
      </w:r>
    </w:p>
    <w:p w:rsidR="00C61289" w:rsidRPr="004B6898" w:rsidRDefault="00C61289" w:rsidP="004B6898">
      <w:pPr>
        <w:pStyle w:val="NoSpacing"/>
        <w:numPr>
          <w:ilvl w:val="0"/>
          <w:numId w:val="9"/>
        </w:numPr>
        <w:rPr>
          <w:rFonts w:ascii="Arial" w:hAnsi="Arial" w:cs="Arial"/>
          <w:sz w:val="24"/>
          <w:szCs w:val="24"/>
        </w:rPr>
      </w:pPr>
      <w:r w:rsidRPr="004B6898">
        <w:rPr>
          <w:rFonts w:ascii="Arial" w:hAnsi="Arial" w:cs="Arial"/>
          <w:sz w:val="24"/>
          <w:szCs w:val="24"/>
        </w:rPr>
        <w:t>InfoSec Conference (Columbus, Ohio)</w:t>
      </w:r>
    </w:p>
    <w:p w:rsidR="001B73F6" w:rsidRPr="004B6898" w:rsidRDefault="001B73F6" w:rsidP="004B6898">
      <w:pPr>
        <w:pStyle w:val="NoSpacing"/>
        <w:rPr>
          <w:rFonts w:ascii="Arial" w:hAnsi="Arial" w:cs="Arial"/>
          <w:sz w:val="24"/>
          <w:szCs w:val="24"/>
        </w:rPr>
      </w:pPr>
    </w:p>
    <w:p w:rsidR="00C61289" w:rsidRPr="004B6898" w:rsidRDefault="00C61289" w:rsidP="00C61289">
      <w:pPr>
        <w:autoSpaceDE w:val="0"/>
        <w:autoSpaceDN w:val="0"/>
        <w:adjustRightInd w:val="0"/>
        <w:spacing w:after="0" w:line="240" w:lineRule="auto"/>
        <w:rPr>
          <w:rFonts w:ascii="Arial" w:hAnsi="Arial" w:cs="Arial"/>
          <w:b/>
          <w:bCs/>
          <w:color w:val="000000"/>
          <w:sz w:val="24"/>
          <w:szCs w:val="24"/>
        </w:rPr>
      </w:pPr>
      <w:r w:rsidRPr="004B6898">
        <w:rPr>
          <w:rFonts w:ascii="Arial" w:hAnsi="Arial" w:cs="Arial"/>
          <w:b/>
          <w:bCs/>
          <w:color w:val="000000"/>
          <w:sz w:val="24"/>
          <w:szCs w:val="24"/>
        </w:rPr>
        <w:t>Publications</w:t>
      </w:r>
    </w:p>
    <w:p w:rsidR="00C61289" w:rsidRPr="004B6898" w:rsidRDefault="00C61289" w:rsidP="00C61289">
      <w:p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Rebecca authored the following books:</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Privacy Papers (Auerbach) in 2001</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Co-authored The Practical Guide to HIPAA Privacy and Security Compliance (Auerbach) in 2003</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Business Executive Practical Guides to Compliance and Security Risks book series (realtimepublishers.com) in</w:t>
      </w:r>
      <w:r w:rsidR="001B73F6" w:rsidRPr="004B6898">
        <w:rPr>
          <w:rFonts w:ascii="Arial" w:hAnsi="Arial" w:cs="Arial"/>
          <w:color w:val="000000"/>
          <w:sz w:val="24"/>
          <w:szCs w:val="24"/>
        </w:rPr>
        <w:t xml:space="preserve"> </w:t>
      </w:r>
      <w:r w:rsidRPr="004B6898">
        <w:rPr>
          <w:rFonts w:ascii="Arial" w:hAnsi="Arial" w:cs="Arial"/>
          <w:color w:val="000000"/>
          <w:sz w:val="24"/>
          <w:szCs w:val="24"/>
        </w:rPr>
        <w:t>2004</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Managing an Information Security and Privacy Awareness and Training Program (Auerbach) in 2005</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Privacy Management Toolkit (Information Shield) in January, 2006</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Definitive Guide to Security Inside the Perimeter (Realtimepublishers) in 2006</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Essentials Series: IT Compliance: Volume I (Realtimepublishers) in 2006</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Co-authored Say What You Do (SV Books) in January 2007</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Essentials Series: IT Compliance: Volume II (Realtimepublishers) in 2007</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Shortcut Guide to ITIL (Realtimepublishes) in 2007</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IT Service Management &amp; Automation (Realtimepublishers) in 2008</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Shortcut Guide to Understanding Data Protection from Four Critical Perspectives (Realtimepublishers) in 2009</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The Information Assurance Encyclopedia (Auerbach) in 2010</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Managing an Information Security and Privacy Awareness and Training Program, 2nd Edition (Auerbach) in 2010</w:t>
      </w:r>
    </w:p>
    <w:p w:rsidR="00C61289" w:rsidRPr="004B6898" w:rsidRDefault="00C61289" w:rsidP="001B73F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lastRenderedPageBreak/>
        <w:t xml:space="preserve">Co-authored The Practical Guide to HIPAA Privacy and Security Compliance, 2nd </w:t>
      </w:r>
      <w:r w:rsidR="001B73F6" w:rsidRPr="004B6898">
        <w:rPr>
          <w:rFonts w:ascii="Arial" w:hAnsi="Arial" w:cs="Arial"/>
          <w:color w:val="000000"/>
          <w:sz w:val="24"/>
          <w:szCs w:val="24"/>
        </w:rPr>
        <w:t>Edition (Auerbach) in 2013</w:t>
      </w:r>
    </w:p>
    <w:p w:rsidR="001B73F6" w:rsidRPr="004B6898" w:rsidRDefault="001B73F6" w:rsidP="004B689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B6898">
        <w:rPr>
          <w:rFonts w:ascii="Arial" w:hAnsi="Arial" w:cs="Arial"/>
          <w:color w:val="000000"/>
          <w:sz w:val="24"/>
          <w:szCs w:val="24"/>
        </w:rPr>
        <w:t>Co-authored</w:t>
      </w:r>
      <w:r w:rsidR="004B6898" w:rsidRPr="004B6898">
        <w:rPr>
          <w:rFonts w:ascii="Arial" w:hAnsi="Arial" w:cs="Arial"/>
          <w:color w:val="000000"/>
          <w:sz w:val="24"/>
          <w:szCs w:val="24"/>
        </w:rPr>
        <w:t xml:space="preserve"> Data Privacy for the Smart Grid</w:t>
      </w:r>
      <w:r w:rsidRPr="004B6898">
        <w:rPr>
          <w:rFonts w:ascii="Arial" w:hAnsi="Arial" w:cs="Arial"/>
          <w:color w:val="000000"/>
          <w:sz w:val="24"/>
          <w:szCs w:val="24"/>
        </w:rPr>
        <w:t xml:space="preserve"> (Auerbach)</w:t>
      </w:r>
      <w:r w:rsidR="004B6898" w:rsidRPr="004B6898">
        <w:rPr>
          <w:rFonts w:ascii="Arial" w:hAnsi="Arial" w:cs="Arial"/>
          <w:color w:val="000000"/>
          <w:sz w:val="24"/>
          <w:szCs w:val="24"/>
        </w:rPr>
        <w:t xml:space="preserve"> in 2013</w:t>
      </w:r>
    </w:p>
    <w:p w:rsidR="001B73F6" w:rsidRPr="004B6898" w:rsidRDefault="001B73F6" w:rsidP="004B6898">
      <w:pPr>
        <w:pStyle w:val="NoSpacing"/>
        <w:rPr>
          <w:rFonts w:ascii="Arial" w:hAnsi="Arial" w:cs="Arial"/>
          <w:sz w:val="24"/>
          <w:szCs w:val="24"/>
        </w:rPr>
      </w:pP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t>Rebecca has also authored chapters for several books; some of them include:</w:t>
      </w:r>
    </w:p>
    <w:p w:rsidR="004B6898" w:rsidRDefault="004B6898" w:rsidP="004B6898">
      <w:pPr>
        <w:pStyle w:val="NoSpacing"/>
        <w:numPr>
          <w:ilvl w:val="0"/>
          <w:numId w:val="10"/>
        </w:numPr>
        <w:rPr>
          <w:rFonts w:ascii="Arial" w:hAnsi="Arial" w:cs="Arial"/>
          <w:sz w:val="24"/>
          <w:szCs w:val="24"/>
        </w:rPr>
      </w:pPr>
      <w:r>
        <w:rPr>
          <w:rFonts w:ascii="Arial" w:hAnsi="Arial" w:cs="Arial"/>
          <w:sz w:val="24"/>
          <w:szCs w:val="24"/>
        </w:rPr>
        <w:t>Social Media Privacy; Information Security Management Handbook; Auerbach Publishers, 2013.</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What BAs Need To Know About Protected Health Information under HIPAA and HITECH; Information Security</w:t>
      </w:r>
      <w:r w:rsidR="004B6898">
        <w:rPr>
          <w:rFonts w:ascii="Arial" w:hAnsi="Arial" w:cs="Arial"/>
          <w:sz w:val="24"/>
          <w:szCs w:val="24"/>
        </w:rPr>
        <w:t xml:space="preserve"> </w:t>
      </w:r>
      <w:r w:rsidRPr="004B6898">
        <w:rPr>
          <w:rFonts w:ascii="Arial" w:hAnsi="Arial" w:cs="Arial"/>
          <w:sz w:val="24"/>
          <w:szCs w:val="24"/>
        </w:rPr>
        <w:t>Management Handbook Volume X; Auerbach Publishers, 2012.</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Collaboration Is The Key To The Privacy and Security Balancing Act; Cybercrime and Security; Oceana, a division</w:t>
      </w:r>
      <w:r w:rsidR="004B6898">
        <w:rPr>
          <w:rFonts w:ascii="Arial" w:hAnsi="Arial" w:cs="Arial"/>
          <w:sz w:val="24"/>
          <w:szCs w:val="24"/>
        </w:rPr>
        <w:t xml:space="preserve"> </w:t>
      </w:r>
      <w:r w:rsidRPr="004B6898">
        <w:rPr>
          <w:rFonts w:ascii="Arial" w:hAnsi="Arial" w:cs="Arial"/>
          <w:sz w:val="24"/>
          <w:szCs w:val="24"/>
        </w:rPr>
        <w:t>of Oxford University Press; December 2009.</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Collaborating Information Security and Privacy to Create Effective Awareness and Training; Information Security</w:t>
      </w:r>
      <w:r w:rsidR="004B6898">
        <w:rPr>
          <w:rFonts w:ascii="Arial" w:hAnsi="Arial" w:cs="Arial"/>
          <w:sz w:val="24"/>
          <w:szCs w:val="24"/>
        </w:rPr>
        <w:t xml:space="preserve"> </w:t>
      </w:r>
      <w:r w:rsidRPr="004B6898">
        <w:rPr>
          <w:rFonts w:ascii="Arial" w:hAnsi="Arial" w:cs="Arial"/>
          <w:sz w:val="24"/>
          <w:szCs w:val="24"/>
        </w:rPr>
        <w:t>Management Handbook Volume VIII; Auerbach Publishers, 2009.</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Planning For a Privacy Breach: Policies, Procedures and Notification; Information Security Management Handbook</w:t>
      </w:r>
      <w:r w:rsidR="004B6898">
        <w:rPr>
          <w:rFonts w:ascii="Arial" w:hAnsi="Arial" w:cs="Arial"/>
          <w:sz w:val="24"/>
          <w:szCs w:val="24"/>
        </w:rPr>
        <w:t xml:space="preserve"> </w:t>
      </w:r>
      <w:r w:rsidRPr="004B6898">
        <w:rPr>
          <w:rFonts w:ascii="Arial" w:hAnsi="Arial" w:cs="Arial"/>
          <w:sz w:val="24"/>
          <w:szCs w:val="24"/>
        </w:rPr>
        <w:t>Volume VIII; Auerbach Publishers, 2008.</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Privacy and Ethics in Business; CISO Leadership; Auerbach Publishers, 2007.</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The Ethics Domain of the Official (ISC)2 Guide to the CISSP Exam, 2nd edition, 2007.</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Responding to Privacy Breaches: The Business Need for Information Security Incident Response Plans, 2006</w:t>
      </w:r>
      <w:r w:rsidR="004B6898">
        <w:rPr>
          <w:rFonts w:ascii="Arial" w:hAnsi="Arial" w:cs="Arial"/>
          <w:sz w:val="24"/>
          <w:szCs w:val="24"/>
        </w:rPr>
        <w:t xml:space="preserve"> </w:t>
      </w:r>
      <w:r w:rsidRPr="004B6898">
        <w:rPr>
          <w:rFonts w:ascii="Arial" w:hAnsi="Arial" w:cs="Arial"/>
          <w:sz w:val="24"/>
          <w:szCs w:val="24"/>
        </w:rPr>
        <w:t>Disaster Resource Guide, Disaster Resource Guide, June 2006</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Privacy Breach Incident Response, Information Security Management Handbook Volume VII; Auerbach Publishers,</w:t>
      </w:r>
      <w:r w:rsidR="004B6898">
        <w:rPr>
          <w:rFonts w:ascii="Arial" w:hAnsi="Arial" w:cs="Arial"/>
          <w:sz w:val="24"/>
          <w:szCs w:val="24"/>
        </w:rPr>
        <w:t xml:space="preserve"> </w:t>
      </w:r>
      <w:r w:rsidRPr="004B6898">
        <w:rPr>
          <w:rFonts w:ascii="Arial" w:hAnsi="Arial" w:cs="Arial"/>
          <w:sz w:val="24"/>
          <w:szCs w:val="24"/>
        </w:rPr>
        <w:t>scheduled for late 2006</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Addressing Privacy During Disaster Recovery, 2005 Disaster Resource Guide, Disaster Resource Guide, April 2005</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Managing a Privacy Governance Program, Information Security Management Handbook Volume VI; Auerbach</w:t>
      </w:r>
      <w:r w:rsidR="004B6898">
        <w:rPr>
          <w:rFonts w:ascii="Arial" w:hAnsi="Arial" w:cs="Arial"/>
          <w:sz w:val="24"/>
          <w:szCs w:val="24"/>
        </w:rPr>
        <w:t xml:space="preserve"> </w:t>
      </w:r>
      <w:r w:rsidRPr="004B6898">
        <w:rPr>
          <w:rFonts w:ascii="Arial" w:hAnsi="Arial" w:cs="Arial"/>
          <w:sz w:val="24"/>
          <w:szCs w:val="24"/>
        </w:rPr>
        <w:t>Publishers, 2005</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Training Your Staff to Identify Fraud, Information Security Management Handbook Volume VI; Auerbach</w:t>
      </w:r>
      <w:r w:rsidR="004B6898">
        <w:rPr>
          <w:rFonts w:ascii="Arial" w:hAnsi="Arial" w:cs="Arial"/>
          <w:sz w:val="24"/>
          <w:szCs w:val="24"/>
        </w:rPr>
        <w:t xml:space="preserve"> </w:t>
      </w:r>
      <w:r w:rsidRPr="004B6898">
        <w:rPr>
          <w:rFonts w:ascii="Arial" w:hAnsi="Arial" w:cs="Arial"/>
          <w:sz w:val="24"/>
          <w:szCs w:val="24"/>
        </w:rPr>
        <w:t>Publishers, 2005</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The Worldwide State of Privacy Laws, 2004 Disaster Resource Guide, Disaster Resource Guide, April 2004</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w:t>
      </w:r>
      <w:r w:rsidRPr="004B6898">
        <w:rPr>
          <w:rFonts w:ascii="Arial" w:hAnsi="Arial" w:cs="Arial"/>
          <w:sz w:val="24"/>
          <w:szCs w:val="24"/>
        </w:rPr>
        <w:t>Training Your Employees to Identify Potential Fraud and How to Encourage Them to Come Forward, Guide to</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Establishing Corporate Accountability, Institutional Investor; 2004.</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Law, Investigations and Ethics Domain; The Total CISSP Exam Prep Book; Auerbach Publishers; July 2002</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Information Protection: Organization, Roles and Separation of Duties; Information Security Management Handbook</w:t>
      </w:r>
      <w:r w:rsidR="004B6898">
        <w:rPr>
          <w:rFonts w:ascii="Arial" w:hAnsi="Arial" w:cs="Arial"/>
          <w:sz w:val="24"/>
          <w:szCs w:val="24"/>
        </w:rPr>
        <w:t xml:space="preserve"> </w:t>
      </w:r>
      <w:r w:rsidRPr="004B6898">
        <w:rPr>
          <w:rFonts w:ascii="Arial" w:hAnsi="Arial" w:cs="Arial"/>
          <w:sz w:val="24"/>
          <w:szCs w:val="24"/>
        </w:rPr>
        <w:t>4th Edition Volume IV; Auerbach Publishers, Dec, 2002</w:t>
      </w:r>
      <w:r w:rsidR="004B6898">
        <w:rPr>
          <w:rFonts w:ascii="Arial" w:hAnsi="Arial" w:cs="Arial"/>
          <w:sz w:val="24"/>
          <w:szCs w:val="24"/>
        </w:rPr>
        <w:t>.</w:t>
      </w:r>
    </w:p>
    <w:p w:rsidR="00C61289" w:rsidRPr="004B6898" w:rsidRDefault="00C61289" w:rsidP="004B6898">
      <w:pPr>
        <w:pStyle w:val="NoSpacing"/>
        <w:numPr>
          <w:ilvl w:val="0"/>
          <w:numId w:val="10"/>
        </w:numPr>
        <w:rPr>
          <w:rFonts w:ascii="Arial" w:hAnsi="Arial" w:cs="Arial"/>
          <w:sz w:val="24"/>
          <w:szCs w:val="24"/>
        </w:rPr>
      </w:pPr>
      <w:r w:rsidRPr="004B6898">
        <w:rPr>
          <w:rFonts w:ascii="Arial" w:hAnsi="Arial" w:cs="Arial"/>
          <w:sz w:val="24"/>
          <w:szCs w:val="24"/>
        </w:rPr>
        <w:t>HIPAA Privacy in the Health Care Industry, Health Care Information Systems Handbook; Auerbach Publishers, Dec,</w:t>
      </w:r>
      <w:r w:rsidR="004B6898">
        <w:rPr>
          <w:rFonts w:ascii="Arial" w:hAnsi="Arial" w:cs="Arial"/>
          <w:sz w:val="24"/>
          <w:szCs w:val="24"/>
        </w:rPr>
        <w:t xml:space="preserve"> </w:t>
      </w:r>
      <w:r w:rsidRPr="004B6898">
        <w:rPr>
          <w:rFonts w:ascii="Arial" w:hAnsi="Arial" w:cs="Arial"/>
          <w:sz w:val="24"/>
          <w:szCs w:val="24"/>
        </w:rPr>
        <w:t>2002</w:t>
      </w:r>
      <w:r w:rsidR="004B6898">
        <w:rPr>
          <w:rFonts w:ascii="Arial" w:hAnsi="Arial" w:cs="Arial"/>
          <w:sz w:val="24"/>
          <w:szCs w:val="24"/>
        </w:rPr>
        <w:t>.</w:t>
      </w:r>
    </w:p>
    <w:p w:rsidR="004B6898" w:rsidRPr="004B6898" w:rsidRDefault="004B6898" w:rsidP="004B6898">
      <w:pPr>
        <w:pStyle w:val="NoSpacing"/>
        <w:rPr>
          <w:rFonts w:ascii="Arial" w:hAnsi="Arial" w:cs="Arial"/>
          <w:sz w:val="24"/>
          <w:szCs w:val="24"/>
        </w:rPr>
      </w:pPr>
    </w:p>
    <w:p w:rsidR="004B6898" w:rsidRPr="004B6898" w:rsidRDefault="004B6898" w:rsidP="004B6898">
      <w:pPr>
        <w:pStyle w:val="NoSpacing"/>
        <w:rPr>
          <w:rFonts w:ascii="Arial" w:hAnsi="Arial" w:cs="Arial"/>
          <w:sz w:val="24"/>
          <w:szCs w:val="24"/>
        </w:rPr>
      </w:pPr>
    </w:p>
    <w:p w:rsidR="00C61289" w:rsidRPr="004B6898" w:rsidRDefault="00C61289" w:rsidP="004B6898">
      <w:pPr>
        <w:pStyle w:val="NoSpacing"/>
        <w:rPr>
          <w:rFonts w:ascii="Arial" w:hAnsi="Arial" w:cs="Arial"/>
          <w:sz w:val="24"/>
          <w:szCs w:val="24"/>
        </w:rPr>
      </w:pPr>
      <w:r w:rsidRPr="004B6898">
        <w:rPr>
          <w:rFonts w:ascii="Arial" w:hAnsi="Arial" w:cs="Arial"/>
          <w:sz w:val="24"/>
          <w:szCs w:val="24"/>
        </w:rPr>
        <w:lastRenderedPageBreak/>
        <w:t>Rebecca has created several podcasts, available on iTunes. Some of them include:</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 xml:space="preserve">How the HIPAA Enforcement Rule Impacts the Compliance Efforts of Covered Entities; </w:t>
      </w:r>
      <w:r w:rsidRPr="004B6898">
        <w:rPr>
          <w:rFonts w:ascii="Arial" w:hAnsi="Arial" w:cs="Arial"/>
          <w:sz w:val="24"/>
          <w:szCs w:val="24"/>
        </w:rPr>
        <w:t>August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Data De-identification and Masking Methods</w:t>
      </w:r>
      <w:r w:rsidRPr="004B6898">
        <w:rPr>
          <w:rFonts w:ascii="Arial" w:hAnsi="Arial" w:cs="Arial"/>
          <w:sz w:val="24"/>
          <w:szCs w:val="24"/>
        </w:rPr>
        <w:t>; July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What IT Leaders Need to Know About Using Production Data for Testing</w:t>
      </w:r>
      <w:r w:rsidRPr="004B6898">
        <w:rPr>
          <w:rFonts w:ascii="Arial" w:hAnsi="Arial" w:cs="Arial"/>
          <w:sz w:val="24"/>
          <w:szCs w:val="24"/>
        </w:rPr>
        <w:t>; July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Demystifying Privacy Laws: What You Need to Know to Protect Your Business</w:t>
      </w:r>
      <w:r w:rsidRPr="004B6898">
        <w:rPr>
          <w:rFonts w:ascii="Arial" w:hAnsi="Arial" w:cs="Arial"/>
          <w:sz w:val="24"/>
          <w:szCs w:val="24"/>
        </w:rPr>
        <w:t>; June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Information Security and Privacy Professionals MUST Work Together to be Successful</w:t>
      </w:r>
      <w:r w:rsidRPr="004B6898">
        <w:rPr>
          <w:rFonts w:ascii="Arial" w:hAnsi="Arial" w:cs="Arial"/>
          <w:sz w:val="24"/>
          <w:szCs w:val="24"/>
        </w:rPr>
        <w:t>; June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How Encryption Supports Compliance</w:t>
      </w:r>
      <w:r w:rsidRPr="004B6898">
        <w:rPr>
          <w:rFonts w:ascii="Arial" w:hAnsi="Arial" w:cs="Arial"/>
          <w:sz w:val="24"/>
          <w:szCs w:val="24"/>
        </w:rPr>
        <w:t>; April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How to Effectively Address Privacy in Business</w:t>
      </w:r>
      <w:r w:rsidRPr="004B6898">
        <w:rPr>
          <w:rFonts w:ascii="Arial" w:hAnsi="Arial" w:cs="Arial"/>
          <w:sz w:val="24"/>
          <w:szCs w:val="24"/>
        </w:rPr>
        <w:t>; March 2006</w:t>
      </w:r>
    </w:p>
    <w:p w:rsidR="00C61289" w:rsidRPr="004B6898" w:rsidRDefault="00C61289" w:rsidP="004B6898">
      <w:pPr>
        <w:pStyle w:val="NoSpacing"/>
        <w:numPr>
          <w:ilvl w:val="0"/>
          <w:numId w:val="11"/>
        </w:numPr>
        <w:rPr>
          <w:rFonts w:ascii="Arial" w:hAnsi="Arial" w:cs="Arial"/>
          <w:sz w:val="24"/>
          <w:szCs w:val="24"/>
        </w:rPr>
      </w:pPr>
      <w:r w:rsidRPr="004B6898">
        <w:rPr>
          <w:rFonts w:ascii="Arial" w:hAnsi="Arial" w:cs="Arial"/>
          <w:b/>
          <w:bCs/>
          <w:i/>
          <w:iCs/>
          <w:sz w:val="24"/>
          <w:szCs w:val="24"/>
        </w:rPr>
        <w:t>Welcome to Realtime IT Compliance Community!</w:t>
      </w:r>
      <w:r w:rsidRPr="004B6898">
        <w:rPr>
          <w:rFonts w:ascii="Arial" w:hAnsi="Arial" w:cs="Arial"/>
          <w:sz w:val="24"/>
          <w:szCs w:val="24"/>
        </w:rPr>
        <w:t>; February 2006</w:t>
      </w:r>
    </w:p>
    <w:p w:rsidR="001B73F6" w:rsidRPr="00A87F11" w:rsidRDefault="001B73F6" w:rsidP="004B6898">
      <w:pPr>
        <w:pStyle w:val="NoSpacing"/>
        <w:rPr>
          <w:rFonts w:ascii="Arial" w:hAnsi="Arial" w:cs="Arial"/>
          <w:sz w:val="24"/>
          <w:szCs w:val="24"/>
        </w:rPr>
      </w:pP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Rebecca has also authored over two hundred articles that, along with the books and chapters, provide assistance and</w:t>
      </w:r>
      <w:r w:rsidR="001B73F6" w:rsidRPr="00A87F11">
        <w:rPr>
          <w:rFonts w:ascii="Arial" w:hAnsi="Arial" w:cs="Arial"/>
          <w:color w:val="000000"/>
          <w:sz w:val="24"/>
          <w:szCs w:val="24"/>
        </w:rPr>
        <w:t xml:space="preserve"> </w:t>
      </w:r>
      <w:r w:rsidRPr="00A87F11">
        <w:rPr>
          <w:rFonts w:ascii="Arial" w:hAnsi="Arial" w:cs="Arial"/>
          <w:color w:val="000000"/>
          <w:sz w:val="24"/>
          <w:szCs w:val="24"/>
        </w:rPr>
        <w:t>guidance to information security and privacy risk and compliance professionals to help them develop a systematic,</w:t>
      </w:r>
      <w:r w:rsidR="001B73F6" w:rsidRPr="00A87F11">
        <w:rPr>
          <w:rFonts w:ascii="Arial" w:hAnsi="Arial" w:cs="Arial"/>
          <w:color w:val="000000"/>
          <w:sz w:val="24"/>
          <w:szCs w:val="24"/>
        </w:rPr>
        <w:t xml:space="preserve"> </w:t>
      </w:r>
      <w:r w:rsidRPr="00A87F11">
        <w:rPr>
          <w:rFonts w:ascii="Arial" w:hAnsi="Arial" w:cs="Arial"/>
          <w:color w:val="000000"/>
          <w:sz w:val="24"/>
          <w:szCs w:val="24"/>
        </w:rPr>
        <w:t>analytical, and continuous information security and privacy risk management process, to apply risk identification and</w:t>
      </w:r>
      <w:r w:rsidR="001B73F6" w:rsidRPr="00A87F11">
        <w:rPr>
          <w:rFonts w:ascii="Arial" w:hAnsi="Arial" w:cs="Arial"/>
          <w:color w:val="000000"/>
          <w:sz w:val="24"/>
          <w:szCs w:val="24"/>
        </w:rPr>
        <w:t xml:space="preserve"> </w:t>
      </w:r>
      <w:r w:rsidRPr="00A87F11">
        <w:rPr>
          <w:rFonts w:ascii="Arial" w:hAnsi="Arial" w:cs="Arial"/>
          <w:color w:val="000000"/>
          <w:sz w:val="24"/>
          <w:szCs w:val="24"/>
        </w:rPr>
        <w:t>analysis methods, and to help define strategies and prioritize options to mitigate risk to levels acceptable to the</w:t>
      </w:r>
      <w:r w:rsidR="001B73F6" w:rsidRPr="00A87F11">
        <w:rPr>
          <w:rFonts w:ascii="Arial" w:hAnsi="Arial" w:cs="Arial"/>
          <w:color w:val="000000"/>
          <w:sz w:val="24"/>
          <w:szCs w:val="24"/>
        </w:rPr>
        <w:t xml:space="preserve"> </w:t>
      </w:r>
      <w:r w:rsidRPr="00A87F11">
        <w:rPr>
          <w:rFonts w:ascii="Arial" w:hAnsi="Arial" w:cs="Arial"/>
          <w:color w:val="000000"/>
          <w:sz w:val="24"/>
          <w:szCs w:val="24"/>
        </w:rPr>
        <w:t>enterprise. She has been writing a monthly information privacy column for the CSI Alert newsletter since 2001 and</w:t>
      </w:r>
      <w:r w:rsidR="001B73F6" w:rsidRPr="00A87F11">
        <w:rPr>
          <w:rFonts w:ascii="Arial" w:hAnsi="Arial" w:cs="Arial"/>
          <w:color w:val="000000"/>
          <w:sz w:val="24"/>
          <w:szCs w:val="24"/>
        </w:rPr>
        <w:t xml:space="preserve"> </w:t>
      </w:r>
      <w:r w:rsidRPr="00A87F11">
        <w:rPr>
          <w:rFonts w:ascii="Arial" w:hAnsi="Arial" w:cs="Arial"/>
          <w:color w:val="000000"/>
          <w:sz w:val="24"/>
          <w:szCs w:val="24"/>
        </w:rPr>
        <w:t>contributes articles to other publications regularly. Some of the articles Rebecca has authored on privacy, security and</w:t>
      </w:r>
      <w:r w:rsidR="001B73F6" w:rsidRPr="00A87F11">
        <w:rPr>
          <w:rFonts w:ascii="Arial" w:hAnsi="Arial" w:cs="Arial"/>
          <w:color w:val="000000"/>
          <w:sz w:val="24"/>
          <w:szCs w:val="24"/>
        </w:rPr>
        <w:t xml:space="preserve"> </w:t>
      </w:r>
      <w:r w:rsidRPr="00A87F11">
        <w:rPr>
          <w:rFonts w:ascii="Arial" w:hAnsi="Arial" w:cs="Arial"/>
          <w:color w:val="000000"/>
          <w:sz w:val="24"/>
          <w:szCs w:val="24"/>
        </w:rPr>
        <w:t>compliance include</w:t>
      </w:r>
      <w:r w:rsidR="001B73F6" w:rsidRPr="00A87F11">
        <w:rPr>
          <w:rFonts w:ascii="Arial" w:hAnsi="Arial" w:cs="Arial"/>
          <w:color w:val="000000"/>
          <w:sz w:val="24"/>
          <w:szCs w:val="24"/>
        </w:rPr>
        <w:t xml:space="preserve"> </w:t>
      </w:r>
      <w:r w:rsidR="001B73F6" w:rsidRPr="00A87F11">
        <w:rPr>
          <w:rFonts w:ascii="Arial" w:hAnsi="Arial" w:cs="Arial"/>
          <w:b/>
          <w:i/>
          <w:color w:val="000000"/>
          <w:sz w:val="24"/>
          <w:szCs w:val="24"/>
        </w:rPr>
        <w:t>(NOTE: many others published since August, 2011 need to be added to this list</w:t>
      </w:r>
      <w:r w:rsidR="001B73F6" w:rsidRPr="00A87F11">
        <w:rPr>
          <w:rFonts w:ascii="Arial" w:hAnsi="Arial" w:cs="Arial"/>
          <w:color w:val="000000"/>
          <w:sz w:val="24"/>
          <w:szCs w:val="24"/>
        </w:rPr>
        <w:t>)</w:t>
      </w:r>
      <w:r w:rsidRPr="00A87F11">
        <w:rPr>
          <w:rFonts w:ascii="Arial" w:hAnsi="Arial" w:cs="Arial"/>
          <w:color w:val="000000"/>
          <w:sz w:val="24"/>
          <w:szCs w:val="24"/>
        </w:rPr>
        <w:t>:</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HIPAA/HITECH Compliance Is All or Nothing</w:t>
      </w:r>
      <w:r w:rsidRPr="00A87F11">
        <w:rPr>
          <w:rFonts w:ascii="Arial" w:hAnsi="Arial" w:cs="Arial"/>
          <w:i/>
          <w:iCs/>
          <w:color w:val="000000"/>
          <w:sz w:val="24"/>
          <w:szCs w:val="24"/>
        </w:rPr>
        <w:t xml:space="preserve">; </w:t>
      </w:r>
      <w:r w:rsidRPr="00A87F11">
        <w:rPr>
          <w:rFonts w:ascii="Arial" w:hAnsi="Arial" w:cs="Arial"/>
          <w:color w:val="000000"/>
          <w:sz w:val="24"/>
          <w:szCs w:val="24"/>
        </w:rPr>
        <w:t>Credant; August 2011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Addressing Data Privacy Concerns: The Key to Social Acceptance; </w:t>
      </w:r>
      <w:r w:rsidRPr="00A87F11">
        <w:rPr>
          <w:rFonts w:ascii="Arial" w:hAnsi="Arial" w:cs="Arial"/>
          <w:color w:val="000000"/>
          <w:sz w:val="24"/>
          <w:szCs w:val="24"/>
        </w:rPr>
        <w:t>GridTalk Issue 1; July 2011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Utilities Wise to Engage in Discussions About Privacy</w:t>
      </w:r>
      <w:r w:rsidRPr="00A87F11">
        <w:rPr>
          <w:rFonts w:ascii="Arial" w:hAnsi="Arial" w:cs="Arial"/>
          <w:i/>
          <w:iCs/>
          <w:color w:val="000000"/>
          <w:sz w:val="24"/>
          <w:szCs w:val="24"/>
        </w:rPr>
        <w:t xml:space="preserve">; </w:t>
      </w:r>
      <w:r w:rsidRPr="00A87F11">
        <w:rPr>
          <w:rFonts w:ascii="Arial" w:hAnsi="Arial" w:cs="Arial"/>
          <w:color w:val="000000"/>
          <w:sz w:val="24"/>
          <w:szCs w:val="24"/>
        </w:rPr>
        <w:t>Renew Grid Magazine Editorial; June 2011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Shadow of Doubt </w:t>
      </w:r>
      <w:r w:rsidRPr="00A87F11">
        <w:rPr>
          <w:rFonts w:ascii="Arial" w:hAnsi="Arial" w:cs="Arial"/>
          <w:i/>
          <w:iCs/>
          <w:color w:val="000000"/>
          <w:sz w:val="24"/>
          <w:szCs w:val="24"/>
        </w:rPr>
        <w:t xml:space="preserve">(about cloud computing risks); </w:t>
      </w:r>
      <w:r w:rsidRPr="00A87F11">
        <w:rPr>
          <w:rFonts w:ascii="Arial" w:hAnsi="Arial" w:cs="Arial"/>
          <w:color w:val="000000"/>
          <w:sz w:val="24"/>
          <w:szCs w:val="24"/>
        </w:rPr>
        <w:t>CTO Forum Magazine; February 7, 2010.</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Business associate security and privacy programs: HIPAA and HITECH</w:t>
      </w:r>
      <w:r w:rsidRPr="00A87F11">
        <w:rPr>
          <w:rFonts w:ascii="Arial" w:hAnsi="Arial" w:cs="Arial"/>
          <w:i/>
          <w:iCs/>
          <w:color w:val="000000"/>
          <w:sz w:val="24"/>
          <w:szCs w:val="24"/>
        </w:rPr>
        <w:t xml:space="preserve">; </w:t>
      </w:r>
      <w:r w:rsidRPr="00A87F11">
        <w:rPr>
          <w:rFonts w:ascii="Arial" w:hAnsi="Arial" w:cs="Arial"/>
          <w:color w:val="000000"/>
          <w:sz w:val="24"/>
          <w:szCs w:val="24"/>
        </w:rPr>
        <w:t>Compliance Today Magazine,</w:t>
      </w:r>
      <w:r w:rsidR="00A87F11">
        <w:rPr>
          <w:rFonts w:ascii="Arial" w:hAnsi="Arial" w:cs="Arial"/>
          <w:color w:val="000000"/>
          <w:sz w:val="24"/>
          <w:szCs w:val="24"/>
        </w:rPr>
        <w:t xml:space="preserve"> </w:t>
      </w:r>
      <w:r w:rsidRPr="00A87F11">
        <w:rPr>
          <w:rFonts w:ascii="Arial" w:hAnsi="Arial" w:cs="Arial"/>
          <w:color w:val="000000"/>
          <w:sz w:val="24"/>
          <w:szCs w:val="24"/>
        </w:rPr>
        <w:t>HCCA, February 2010.</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Meeting the Privacy Challenges in Business: The Current Privacy Landscape</w:t>
      </w:r>
      <w:r w:rsidRPr="00A87F11">
        <w:rPr>
          <w:rFonts w:ascii="Arial" w:hAnsi="Arial" w:cs="Arial"/>
          <w:i/>
          <w:iCs/>
          <w:color w:val="000000"/>
          <w:sz w:val="24"/>
          <w:szCs w:val="24"/>
        </w:rPr>
        <w:t xml:space="preserve">; </w:t>
      </w:r>
      <w:r w:rsidRPr="00A87F11">
        <w:rPr>
          <w:rFonts w:ascii="Arial" w:hAnsi="Arial" w:cs="Arial"/>
          <w:color w:val="000000"/>
          <w:sz w:val="24"/>
          <w:szCs w:val="24"/>
        </w:rPr>
        <w:t>SAI Global White Paper;</w:t>
      </w:r>
      <w:r w:rsidR="00A87F11">
        <w:rPr>
          <w:rFonts w:ascii="Arial" w:hAnsi="Arial" w:cs="Arial"/>
          <w:color w:val="000000"/>
          <w:sz w:val="24"/>
          <w:szCs w:val="24"/>
        </w:rPr>
        <w:t xml:space="preserve"> </w:t>
      </w:r>
      <w:r w:rsidRPr="00A87F11">
        <w:rPr>
          <w:rFonts w:ascii="Arial" w:hAnsi="Arial" w:cs="Arial"/>
          <w:color w:val="000000"/>
          <w:sz w:val="24"/>
          <w:szCs w:val="24"/>
        </w:rPr>
        <w:t>January 2010.</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PIAs Provide Privacy Purview</w:t>
      </w:r>
      <w:r w:rsidRPr="00A87F11">
        <w:rPr>
          <w:rFonts w:ascii="Arial" w:hAnsi="Arial" w:cs="Arial"/>
          <w:b/>
          <w:bCs/>
          <w:color w:val="000000"/>
          <w:sz w:val="24"/>
          <w:szCs w:val="24"/>
        </w:rPr>
        <w:t xml:space="preserve">; </w:t>
      </w:r>
      <w:r w:rsidRPr="00A87F11">
        <w:rPr>
          <w:rFonts w:ascii="Arial" w:hAnsi="Arial" w:cs="Arial"/>
          <w:color w:val="000000"/>
          <w:sz w:val="24"/>
          <w:szCs w:val="24"/>
        </w:rPr>
        <w:t>Computer Security Institute; December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Converging Information Security and Privacy Activities During Business Continuity</w:t>
      </w:r>
      <w:r w:rsidRPr="00A87F11">
        <w:rPr>
          <w:rFonts w:ascii="Arial" w:hAnsi="Arial" w:cs="Arial"/>
          <w:color w:val="000000"/>
          <w:sz w:val="24"/>
          <w:szCs w:val="24"/>
        </w:rPr>
        <w:t>; Disaster Resource</w:t>
      </w:r>
      <w:r w:rsidR="00A87F11">
        <w:rPr>
          <w:rFonts w:ascii="Arial" w:hAnsi="Arial" w:cs="Arial"/>
          <w:color w:val="000000"/>
          <w:sz w:val="24"/>
          <w:szCs w:val="24"/>
        </w:rPr>
        <w:t xml:space="preserve"> </w:t>
      </w:r>
      <w:r w:rsidRPr="00A87F11">
        <w:rPr>
          <w:rFonts w:ascii="Arial" w:hAnsi="Arial" w:cs="Arial"/>
          <w:color w:val="000000"/>
          <w:sz w:val="24"/>
          <w:szCs w:val="24"/>
        </w:rPr>
        <w:t>Guide; October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Is Windows 7 A Privacy Pal?; </w:t>
      </w:r>
      <w:r w:rsidRPr="00A87F11">
        <w:rPr>
          <w:rFonts w:ascii="Arial" w:hAnsi="Arial" w:cs="Arial"/>
          <w:color w:val="000000"/>
          <w:sz w:val="24"/>
          <w:szCs w:val="24"/>
        </w:rPr>
        <w:t>Computer Security Institute; October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Trust Based Identity Management Frameworks: Privacy Panacea or Pariah?; </w:t>
      </w:r>
      <w:r w:rsidRPr="00A87F11">
        <w:rPr>
          <w:rFonts w:ascii="Arial" w:hAnsi="Arial" w:cs="Arial"/>
          <w:color w:val="000000"/>
          <w:sz w:val="24"/>
          <w:szCs w:val="24"/>
        </w:rPr>
        <w:t>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September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Evolution of Risk Assessment</w:t>
      </w:r>
      <w:r w:rsidRPr="00A87F11">
        <w:rPr>
          <w:rFonts w:ascii="Arial" w:hAnsi="Arial" w:cs="Arial"/>
          <w:b/>
          <w:bCs/>
          <w:color w:val="000000"/>
          <w:sz w:val="24"/>
          <w:szCs w:val="24"/>
        </w:rPr>
        <w:t xml:space="preserve">, </w:t>
      </w:r>
      <w:r w:rsidRPr="00A87F11">
        <w:rPr>
          <w:rFonts w:ascii="Arial" w:hAnsi="Arial" w:cs="Arial"/>
          <w:color w:val="000000"/>
          <w:sz w:val="24"/>
          <w:szCs w:val="24"/>
        </w:rPr>
        <w:t>"Privacy Interviews;" Nymity; September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Web 2.0 Privacy Woe</w:t>
      </w:r>
      <w:r w:rsidRPr="00A87F11">
        <w:rPr>
          <w:rFonts w:ascii="Arial" w:hAnsi="Arial" w:cs="Arial"/>
          <w:b/>
          <w:bCs/>
          <w:color w:val="000000"/>
          <w:sz w:val="24"/>
          <w:szCs w:val="24"/>
        </w:rPr>
        <w:t xml:space="preserve">; </w:t>
      </w:r>
      <w:r w:rsidRPr="00A87F11">
        <w:rPr>
          <w:rFonts w:ascii="Arial" w:hAnsi="Arial" w:cs="Arial"/>
          <w:color w:val="000000"/>
          <w:sz w:val="24"/>
          <w:szCs w:val="24"/>
        </w:rPr>
        <w:t>Computer Security Alert, Computer Security Institute; August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The Convergence of Information Security, Privacy and Compliance Part 2</w:t>
      </w:r>
      <w:r w:rsidRPr="00A87F11">
        <w:rPr>
          <w:rFonts w:ascii="Arial" w:hAnsi="Arial" w:cs="Arial"/>
          <w:i/>
          <w:iCs/>
          <w:color w:val="000000"/>
          <w:sz w:val="24"/>
          <w:szCs w:val="24"/>
        </w:rPr>
        <w:t xml:space="preserve">; </w:t>
      </w:r>
      <w:r w:rsidRPr="00A87F11">
        <w:rPr>
          <w:rFonts w:ascii="Arial" w:hAnsi="Arial" w:cs="Arial"/>
          <w:color w:val="000000"/>
          <w:sz w:val="24"/>
          <w:szCs w:val="24"/>
        </w:rPr>
        <w:t>Cutter IT Journal; Cutter</w:t>
      </w:r>
      <w:r w:rsidR="00A87F11">
        <w:rPr>
          <w:rFonts w:ascii="Arial" w:hAnsi="Arial" w:cs="Arial"/>
          <w:color w:val="000000"/>
          <w:sz w:val="24"/>
          <w:szCs w:val="24"/>
        </w:rPr>
        <w:t xml:space="preserve"> </w:t>
      </w:r>
      <w:r w:rsidRPr="00A87F11">
        <w:rPr>
          <w:rFonts w:ascii="Arial" w:hAnsi="Arial" w:cs="Arial"/>
          <w:color w:val="000000"/>
          <w:sz w:val="24"/>
          <w:szCs w:val="24"/>
        </w:rPr>
        <w:t>Consortium; August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Perplexities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July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“Unified Compliance” = 5 Steps + C</w:t>
      </w:r>
      <w:r w:rsidRPr="00A87F11">
        <w:rPr>
          <w:rFonts w:ascii="Arial" w:hAnsi="Arial" w:cs="Arial"/>
          <w:b/>
          <w:bCs/>
          <w:color w:val="000000"/>
          <w:sz w:val="24"/>
          <w:szCs w:val="24"/>
        </w:rPr>
        <w:t>^3</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June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Addressing Compliance When Using SharePoint; </w:t>
      </w:r>
      <w:r w:rsidRPr="00A87F11">
        <w:rPr>
          <w:rFonts w:ascii="Arial" w:hAnsi="Arial" w:cs="Arial"/>
          <w:color w:val="000000"/>
          <w:sz w:val="24"/>
          <w:szCs w:val="24"/>
        </w:rPr>
        <w:t>TechTarget; May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Convergence of Information Security, Privacy and Compliance Part 1</w:t>
      </w:r>
      <w:r w:rsidRPr="00A87F11">
        <w:rPr>
          <w:rFonts w:ascii="Arial" w:hAnsi="Arial" w:cs="Arial"/>
          <w:i/>
          <w:iCs/>
          <w:color w:val="000000"/>
          <w:sz w:val="24"/>
          <w:szCs w:val="24"/>
        </w:rPr>
        <w:t xml:space="preserve">; </w:t>
      </w:r>
      <w:r w:rsidRPr="00A87F11">
        <w:rPr>
          <w:rFonts w:ascii="Arial" w:hAnsi="Arial" w:cs="Arial"/>
          <w:color w:val="000000"/>
          <w:sz w:val="24"/>
          <w:szCs w:val="24"/>
        </w:rPr>
        <w:t>Cutter IT Journal; Cutter</w:t>
      </w:r>
      <w:r w:rsidR="00A87F11">
        <w:rPr>
          <w:rFonts w:ascii="Arial" w:hAnsi="Arial" w:cs="Arial"/>
          <w:color w:val="000000"/>
          <w:sz w:val="24"/>
          <w:szCs w:val="24"/>
        </w:rPr>
        <w:t xml:space="preserve"> </w:t>
      </w:r>
      <w:r w:rsidRPr="00A87F11">
        <w:rPr>
          <w:rFonts w:ascii="Arial" w:hAnsi="Arial" w:cs="Arial"/>
          <w:color w:val="000000"/>
          <w:sz w:val="24"/>
          <w:szCs w:val="24"/>
        </w:rPr>
        <w:t>Consortium; May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Can “Trust Marks” Be Trusted?</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April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Recession Calls for Better Change Management</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March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HIPAA Enforcement Getting Stronger</w:t>
      </w:r>
      <w:r w:rsidRPr="00A87F11">
        <w:rPr>
          <w:rFonts w:ascii="Arial" w:hAnsi="Arial" w:cs="Arial"/>
          <w:i/>
          <w:iCs/>
          <w:color w:val="000000"/>
          <w:sz w:val="24"/>
          <w:szCs w:val="24"/>
        </w:rPr>
        <w:t xml:space="preserve">; </w:t>
      </w:r>
      <w:r w:rsidRPr="00A87F11">
        <w:rPr>
          <w:rFonts w:ascii="Arial" w:hAnsi="Arial" w:cs="Arial"/>
          <w:color w:val="000000"/>
          <w:sz w:val="24"/>
          <w:szCs w:val="24"/>
        </w:rPr>
        <w:t>TechTarget; March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HIPAA Enforcement: More Government Audits Leading To More Convictions</w:t>
      </w:r>
      <w:r w:rsidRPr="00A87F11">
        <w:rPr>
          <w:rFonts w:ascii="Arial" w:hAnsi="Arial" w:cs="Arial"/>
          <w:i/>
          <w:iCs/>
          <w:color w:val="000000"/>
          <w:sz w:val="24"/>
          <w:szCs w:val="24"/>
        </w:rPr>
        <w:t xml:space="preserve">; </w:t>
      </w:r>
      <w:r w:rsidRPr="00A87F11">
        <w:rPr>
          <w:rFonts w:ascii="Arial" w:hAnsi="Arial" w:cs="Arial"/>
          <w:color w:val="000000"/>
          <w:sz w:val="24"/>
          <w:szCs w:val="24"/>
        </w:rPr>
        <w:t>TechTarget; March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HIPAA Criminal Convictions Outpace Sanctions</w:t>
      </w:r>
      <w:r w:rsidRPr="00A87F11">
        <w:rPr>
          <w:rFonts w:ascii="Arial" w:hAnsi="Arial" w:cs="Arial"/>
          <w:i/>
          <w:iCs/>
          <w:color w:val="000000"/>
          <w:sz w:val="24"/>
          <w:szCs w:val="24"/>
        </w:rPr>
        <w:t xml:space="preserve">; </w:t>
      </w:r>
      <w:r w:rsidRPr="00A87F11">
        <w:rPr>
          <w:rFonts w:ascii="Arial" w:hAnsi="Arial" w:cs="Arial"/>
          <w:color w:val="000000"/>
          <w:sz w:val="24"/>
          <w:szCs w:val="24"/>
        </w:rPr>
        <w:t>TechTarget; March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Information Security and Privacy Training and Awareness For Business Partners: Their Lack Of</w:t>
      </w:r>
      <w:r w:rsidR="00A87F11">
        <w:rPr>
          <w:rFonts w:ascii="Arial" w:hAnsi="Arial" w:cs="Arial"/>
          <w:b/>
          <w:bCs/>
          <w:i/>
          <w:iCs/>
          <w:color w:val="000000"/>
          <w:sz w:val="24"/>
          <w:szCs w:val="24"/>
        </w:rPr>
        <w:t xml:space="preserve"> </w:t>
      </w:r>
      <w:r w:rsidRPr="00A87F11">
        <w:rPr>
          <w:rFonts w:ascii="Arial" w:hAnsi="Arial" w:cs="Arial"/>
          <w:b/>
          <w:bCs/>
          <w:i/>
          <w:iCs/>
          <w:color w:val="000000"/>
          <w:sz w:val="24"/>
          <w:szCs w:val="24"/>
        </w:rPr>
        <w:t>Knowledge Will Be Your Pain!</w:t>
      </w:r>
      <w:r w:rsidRPr="00A87F11">
        <w:rPr>
          <w:rFonts w:ascii="Arial" w:hAnsi="Arial" w:cs="Arial"/>
          <w:i/>
          <w:iCs/>
          <w:color w:val="000000"/>
          <w:sz w:val="24"/>
          <w:szCs w:val="24"/>
        </w:rPr>
        <w:t xml:space="preserve">; </w:t>
      </w:r>
      <w:r w:rsidRPr="00A87F11">
        <w:rPr>
          <w:rFonts w:ascii="Arial" w:hAnsi="Arial" w:cs="Arial"/>
          <w:color w:val="000000"/>
          <w:sz w:val="24"/>
          <w:szCs w:val="24"/>
        </w:rPr>
        <w:t>Executive Update, Cutter Consortium; March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Disaster recovery in a Windows shop</w:t>
      </w:r>
      <w:r w:rsidRPr="00A87F11">
        <w:rPr>
          <w:rFonts w:ascii="Arial" w:hAnsi="Arial" w:cs="Arial"/>
          <w:color w:val="000000"/>
          <w:sz w:val="24"/>
          <w:szCs w:val="24"/>
        </w:rPr>
        <w:t>; SearchWinIT.com; February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And Wireless Mobile Devices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February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 practical guide for operational information security and privacy convergence</w:t>
      </w:r>
      <w:r w:rsidRPr="00A87F11">
        <w:rPr>
          <w:rFonts w:ascii="Arial" w:hAnsi="Arial" w:cs="Arial"/>
          <w:color w:val="000000"/>
          <w:sz w:val="24"/>
          <w:szCs w:val="24"/>
        </w:rPr>
        <w:t>; Privacy Advisor; IAPP;</w:t>
      </w:r>
      <w:r w:rsidR="00A87F11">
        <w:rPr>
          <w:rFonts w:ascii="Arial" w:hAnsi="Arial" w:cs="Arial"/>
          <w:color w:val="000000"/>
          <w:sz w:val="24"/>
          <w:szCs w:val="24"/>
        </w:rPr>
        <w:t xml:space="preserve"> </w:t>
      </w:r>
      <w:r w:rsidRPr="00A87F11">
        <w:rPr>
          <w:rFonts w:ascii="Arial" w:hAnsi="Arial" w:cs="Arial"/>
          <w:color w:val="000000"/>
          <w:sz w:val="24"/>
          <w:szCs w:val="24"/>
        </w:rPr>
        <w:t>January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Information Security and Privacy Training and Awareness For Personnel: Common Mistakes</w:t>
      </w:r>
      <w:r w:rsidRPr="00A87F11">
        <w:rPr>
          <w:rFonts w:ascii="Arial" w:hAnsi="Arial" w:cs="Arial"/>
          <w:i/>
          <w:iCs/>
          <w:color w:val="000000"/>
          <w:sz w:val="24"/>
          <w:szCs w:val="24"/>
        </w:rPr>
        <w:t xml:space="preserve">; </w:t>
      </w:r>
      <w:r w:rsidRPr="00A87F11">
        <w:rPr>
          <w:rFonts w:ascii="Arial" w:hAnsi="Arial" w:cs="Arial"/>
          <w:color w:val="000000"/>
          <w:sz w:val="24"/>
          <w:szCs w:val="24"/>
        </w:rPr>
        <w:t>Executive</w:t>
      </w:r>
      <w:r w:rsidR="00A87F11">
        <w:rPr>
          <w:rFonts w:ascii="Arial" w:hAnsi="Arial" w:cs="Arial"/>
          <w:color w:val="000000"/>
          <w:sz w:val="24"/>
          <w:szCs w:val="24"/>
        </w:rPr>
        <w:t xml:space="preserve"> </w:t>
      </w:r>
      <w:r w:rsidRPr="00A87F11">
        <w:rPr>
          <w:rFonts w:ascii="Arial" w:hAnsi="Arial" w:cs="Arial"/>
          <w:color w:val="000000"/>
          <w:sz w:val="24"/>
          <w:szCs w:val="24"/>
        </w:rPr>
        <w:t>Update, Cutter Consortium; February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 Practical Guide for Operational Information Security and Privacy Convergence</w:t>
      </w:r>
      <w:r w:rsidRPr="00A87F11">
        <w:rPr>
          <w:rFonts w:ascii="Arial" w:hAnsi="Arial" w:cs="Arial"/>
          <w:i/>
          <w:iCs/>
          <w:color w:val="000000"/>
          <w:sz w:val="24"/>
          <w:szCs w:val="24"/>
        </w:rPr>
        <w:t xml:space="preserve">; </w:t>
      </w:r>
      <w:r w:rsidRPr="00A87F11">
        <w:rPr>
          <w:rFonts w:ascii="Arial" w:hAnsi="Arial" w:cs="Arial"/>
          <w:color w:val="000000"/>
          <w:sz w:val="24"/>
          <w:szCs w:val="24"/>
        </w:rPr>
        <w:t>2008 Year in Review;</w:t>
      </w:r>
      <w:r w:rsidR="00A87F11">
        <w:rPr>
          <w:rFonts w:ascii="Arial" w:hAnsi="Arial" w:cs="Arial"/>
          <w:color w:val="000000"/>
          <w:sz w:val="24"/>
          <w:szCs w:val="24"/>
        </w:rPr>
        <w:t xml:space="preserve"> </w:t>
      </w:r>
      <w:r w:rsidRPr="00A87F11">
        <w:rPr>
          <w:rFonts w:ascii="Arial" w:hAnsi="Arial" w:cs="Arial"/>
          <w:color w:val="000000"/>
          <w:sz w:val="24"/>
          <w:szCs w:val="24"/>
        </w:rPr>
        <w:t>Peltier &amp; Associates; January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2009 Privacy and Security Soothsaying</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January 2009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How Information Security and Privacy Training and Awareness Benefits Business</w:t>
      </w:r>
      <w:r w:rsidRPr="00A87F11">
        <w:rPr>
          <w:rFonts w:ascii="Arial" w:hAnsi="Arial" w:cs="Arial"/>
          <w:i/>
          <w:iCs/>
          <w:color w:val="000000"/>
          <w:sz w:val="24"/>
          <w:szCs w:val="24"/>
        </w:rPr>
        <w:t xml:space="preserve">; </w:t>
      </w:r>
      <w:r w:rsidRPr="00A87F11">
        <w:rPr>
          <w:rFonts w:ascii="Arial" w:hAnsi="Arial" w:cs="Arial"/>
          <w:color w:val="000000"/>
          <w:sz w:val="24"/>
          <w:szCs w:val="24"/>
        </w:rPr>
        <w:t>Executive Update,</w:t>
      </w:r>
      <w:r w:rsidR="00A87F11">
        <w:rPr>
          <w:rFonts w:ascii="Arial" w:hAnsi="Arial" w:cs="Arial"/>
          <w:color w:val="000000"/>
          <w:sz w:val="24"/>
          <w:szCs w:val="24"/>
        </w:rPr>
        <w:t xml:space="preserve"> </w:t>
      </w:r>
      <w:r w:rsidRPr="00A87F11">
        <w:rPr>
          <w:rFonts w:ascii="Arial" w:hAnsi="Arial" w:cs="Arial"/>
          <w:color w:val="000000"/>
          <w:sz w:val="24"/>
          <w:szCs w:val="24"/>
        </w:rPr>
        <w:t>Cutter Consortium; December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Keeping Windows shops in compliance with data protection laws</w:t>
      </w:r>
      <w:r w:rsidRPr="00A87F11">
        <w:rPr>
          <w:rFonts w:ascii="Arial" w:hAnsi="Arial" w:cs="Arial"/>
          <w:color w:val="000000"/>
          <w:sz w:val="24"/>
          <w:szCs w:val="24"/>
        </w:rPr>
        <w:t>; SearchWinIT.com; December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Cloudy Privacy Computing</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December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Is your Windows shop prepared for a privacy breach?</w:t>
      </w:r>
      <w:r w:rsidRPr="00A87F11">
        <w:rPr>
          <w:rFonts w:ascii="Arial" w:hAnsi="Arial" w:cs="Arial"/>
          <w:color w:val="000000"/>
          <w:sz w:val="24"/>
          <w:szCs w:val="24"/>
        </w:rPr>
        <w:t>; SearchWinIT.com; October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Compliance and test data in a Windows environment</w:t>
      </w:r>
      <w:r w:rsidRPr="00A87F11">
        <w:rPr>
          <w:rFonts w:ascii="Arial" w:hAnsi="Arial" w:cs="Arial"/>
          <w:color w:val="000000"/>
          <w:sz w:val="24"/>
          <w:szCs w:val="24"/>
        </w:rPr>
        <w:t>; SearchWinIT.com; October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Breach Response in a Windows Shop</w:t>
      </w:r>
      <w:r w:rsidRPr="00A87F11">
        <w:rPr>
          <w:rFonts w:ascii="Arial" w:hAnsi="Arial" w:cs="Arial"/>
          <w:color w:val="000000"/>
          <w:sz w:val="24"/>
          <w:szCs w:val="24"/>
        </w:rPr>
        <w:t>; SearchWinIT.com; September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3 things to know about privacy policies and legal contracts</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September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Privacy, Security and Compliance for Green Computing</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September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Business Need For Data Flow Analysis</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September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How Privacy Provides a Valuable Marketing Differentiator</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September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Data retention in a Windows environment</w:t>
      </w:r>
      <w:r w:rsidRPr="00A87F11">
        <w:rPr>
          <w:rFonts w:ascii="Arial" w:hAnsi="Arial" w:cs="Arial"/>
          <w:color w:val="000000"/>
          <w:sz w:val="24"/>
          <w:szCs w:val="24"/>
        </w:rPr>
        <w:t>; SearchWinIT.com; August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Legal Restrictions For Social Security Number Use</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August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Legal Requirements For Data Retention</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August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Trusted Computing Supports Privacy, Security and Compliance</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August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Issues That Do Not Involve Personally Identifiable Information</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August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Information Security and Privacy Education Support Compliance</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July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Providing IT With Targeted Information Security and Privacy Education</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w:t>
      </w:r>
      <w:r w:rsidR="00A87F11">
        <w:rPr>
          <w:rFonts w:ascii="Arial" w:hAnsi="Arial" w:cs="Arial"/>
          <w:color w:val="000000"/>
          <w:sz w:val="24"/>
          <w:szCs w:val="24"/>
        </w:rPr>
        <w:t xml:space="preserve"> </w:t>
      </w:r>
      <w:r w:rsidRPr="00A87F11">
        <w:rPr>
          <w:rFonts w:ascii="Arial" w:hAnsi="Arial" w:cs="Arial"/>
          <w:color w:val="000000"/>
          <w:sz w:val="24"/>
          <w:szCs w:val="24"/>
        </w:rPr>
        <w:t>Journal, www.realtime-itcompliance; Realtime Publishers; July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Providing Call Centers With Targeted Information Security and Privacy Education</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w:t>
      </w:r>
      <w:r w:rsidR="00A87F11">
        <w:rPr>
          <w:rFonts w:ascii="Arial" w:hAnsi="Arial" w:cs="Arial"/>
          <w:color w:val="000000"/>
          <w:sz w:val="24"/>
          <w:szCs w:val="24"/>
        </w:rPr>
        <w:t xml:space="preserve"> </w:t>
      </w:r>
      <w:r w:rsidRPr="00A87F11">
        <w:rPr>
          <w:rFonts w:ascii="Arial" w:hAnsi="Arial" w:cs="Arial"/>
          <w:color w:val="000000"/>
          <w:sz w:val="24"/>
          <w:szCs w:val="24"/>
        </w:rPr>
        <w:t>Realtime Journal, www.realtime-itcompliance; Realtime Publishers; July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Three Privacy, Security and Compliance Issues For Operating Systems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w:t>
      </w:r>
      <w:r w:rsidR="00A87F11">
        <w:rPr>
          <w:rFonts w:ascii="Arial" w:hAnsi="Arial" w:cs="Arial"/>
          <w:color w:val="000000"/>
          <w:sz w:val="24"/>
          <w:szCs w:val="24"/>
        </w:rPr>
        <w:t xml:space="preserve"> </w:t>
      </w:r>
      <w:r w:rsidRPr="00A87F11">
        <w:rPr>
          <w:rFonts w:ascii="Arial" w:hAnsi="Arial" w:cs="Arial"/>
          <w:color w:val="000000"/>
          <w:sz w:val="24"/>
          <w:szCs w:val="24"/>
        </w:rPr>
        <w:t>Computer Security Institute; July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 Windows security products checklist for IT managers</w:t>
      </w:r>
      <w:r w:rsidRPr="00A87F11">
        <w:rPr>
          <w:rFonts w:ascii="Arial" w:hAnsi="Arial" w:cs="Arial"/>
          <w:color w:val="000000"/>
          <w:sz w:val="24"/>
          <w:szCs w:val="24"/>
        </w:rPr>
        <w:t>; SearchSecurity.com; July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to Tell Personnel: Messaging Security and Privacy</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June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to Tell Personnel: Mobile Computing Security and Privacy</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June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to Tell Personnel: Disposal Security and Privacy</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June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Keeping Up With The Breach Notice Laws: 4 Common Misconceptions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w:t>
      </w:r>
      <w:r w:rsidR="00A87F11">
        <w:rPr>
          <w:rFonts w:ascii="Arial" w:hAnsi="Arial" w:cs="Arial"/>
          <w:color w:val="000000"/>
          <w:sz w:val="24"/>
          <w:szCs w:val="24"/>
        </w:rPr>
        <w:t xml:space="preserve"> </w:t>
      </w:r>
      <w:r w:rsidRPr="00A87F11">
        <w:rPr>
          <w:rFonts w:ascii="Arial" w:hAnsi="Arial" w:cs="Arial"/>
          <w:color w:val="000000"/>
          <w:sz w:val="24"/>
          <w:szCs w:val="24"/>
        </w:rPr>
        <w:t>Computer Security Institute; June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i/>
          <w:iCs/>
          <w:color w:val="000000"/>
          <w:sz w:val="24"/>
          <w:szCs w:val="24"/>
        </w:rPr>
        <w:t>Window Compliance Implications of Using Sharepoint</w:t>
      </w:r>
      <w:r w:rsidRPr="00A87F11">
        <w:rPr>
          <w:rFonts w:ascii="Arial" w:hAnsi="Arial" w:cs="Arial"/>
          <w:i/>
          <w:iCs/>
          <w:color w:val="000000"/>
          <w:sz w:val="24"/>
          <w:szCs w:val="24"/>
        </w:rPr>
        <w:t xml:space="preserve">; </w:t>
      </w:r>
      <w:r w:rsidRPr="00A87F11">
        <w:rPr>
          <w:rFonts w:ascii="Arial" w:hAnsi="Arial" w:cs="Arial"/>
          <w:color w:val="000000"/>
          <w:sz w:val="24"/>
          <w:szCs w:val="24"/>
        </w:rPr>
        <w:t>SearchWinIT.com; June 30,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Windows IT managers need to know about data protection laws</w:t>
      </w:r>
      <w:r w:rsidRPr="00A87F11">
        <w:rPr>
          <w:rFonts w:ascii="Arial" w:hAnsi="Arial" w:cs="Arial"/>
          <w:color w:val="000000"/>
          <w:sz w:val="24"/>
          <w:szCs w:val="24"/>
        </w:rPr>
        <w:t>; SearchWinIT.com; May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the Insider Threat</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 www.realtime-itcompliance; Realtime</w:t>
      </w:r>
      <w:r w:rsidR="00A87F11">
        <w:rPr>
          <w:rFonts w:ascii="Arial" w:hAnsi="Arial" w:cs="Arial"/>
          <w:color w:val="000000"/>
          <w:sz w:val="24"/>
          <w:szCs w:val="24"/>
        </w:rPr>
        <w:t xml:space="preserve"> </w:t>
      </w:r>
      <w:r w:rsidRPr="00A87F11">
        <w:rPr>
          <w:rFonts w:ascii="Arial" w:hAnsi="Arial" w:cs="Arial"/>
          <w:color w:val="000000"/>
          <w:sz w:val="24"/>
          <w:szCs w:val="24"/>
        </w:rPr>
        <w:t>Publishers; May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Business Leader Primer for Effective Information Disposal</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May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Creating Effective Case Studies for Information Security and Privacy Training</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w:t>
      </w:r>
      <w:r w:rsidR="00A87F11">
        <w:rPr>
          <w:rFonts w:ascii="Arial" w:hAnsi="Arial" w:cs="Arial"/>
          <w:color w:val="000000"/>
          <w:sz w:val="24"/>
          <w:szCs w:val="24"/>
        </w:rPr>
        <w:t xml:space="preserve"> </w:t>
      </w:r>
      <w:r w:rsidRPr="00A87F11">
        <w:rPr>
          <w:rFonts w:ascii="Arial" w:hAnsi="Arial" w:cs="Arial"/>
          <w:color w:val="000000"/>
          <w:sz w:val="24"/>
          <w:szCs w:val="24"/>
        </w:rPr>
        <w:t>Journal, www.realtime-itcompliance; Realtime Publishers; May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Information Disposal: A Degaussing FAQ</w:t>
      </w:r>
      <w:r w:rsidRPr="00A87F11">
        <w:rPr>
          <w:rFonts w:ascii="Arial" w:hAnsi="Arial" w:cs="Arial"/>
          <w:color w:val="000000"/>
          <w:sz w:val="24"/>
          <w:szCs w:val="24"/>
        </w:rPr>
        <w:t>; Computer Security Alert, Computer Security Institute; May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Effectively Working with IT Auditors</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Smart Business Leaders Support Log Management</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 www.realtimeitcompliance;</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color w:val="000000"/>
          <w:sz w:val="24"/>
          <w:szCs w:val="24"/>
        </w:rPr>
        <w:t>Realtime Publishers;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Business Leaders Need to Know About Employee Privacy</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Application Vulnerabilities With PCI Log Management Compliance</w:t>
      </w:r>
      <w:r w:rsidRPr="00A87F11">
        <w:rPr>
          <w:rFonts w:ascii="Arial" w:hAnsi="Arial" w:cs="Arial"/>
          <w:color w:val="000000"/>
          <w:sz w:val="24"/>
          <w:szCs w:val="24"/>
        </w:rPr>
        <w:t>; SearchWinIT.com; April</w:t>
      </w:r>
      <w:r w:rsidR="00A87F11">
        <w:rPr>
          <w:rFonts w:ascii="Arial" w:hAnsi="Arial" w:cs="Arial"/>
          <w:color w:val="000000"/>
          <w:sz w:val="24"/>
          <w:szCs w:val="24"/>
        </w:rPr>
        <w:t xml:space="preserve"> </w:t>
      </w:r>
      <w:r w:rsidRPr="00A87F11">
        <w:rPr>
          <w:rFonts w:ascii="Arial" w:hAnsi="Arial" w:cs="Arial"/>
          <w:color w:val="000000"/>
          <w:sz w:val="24"/>
          <w:szCs w:val="24"/>
        </w:rPr>
        <w:t>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Business Leaders Need To Know About Privacy Breach Notifications</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Community,</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The Outsider Threat With PCI Log Management Compliance</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Community,</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20 Ways To Mitigate The 3 Types Of Insider Threats: Part 2 of 2</w:t>
      </w:r>
      <w:r w:rsidRPr="00A87F11">
        <w:rPr>
          <w:rFonts w:ascii="Arial" w:hAnsi="Arial" w:cs="Arial"/>
          <w:color w:val="000000"/>
          <w:sz w:val="24"/>
          <w:szCs w:val="24"/>
        </w:rPr>
        <w:t>; Computer Security Alert,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The Insider Threat With PCI Log Management Compliance</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Community,</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April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Twelve Messaging Risks to Address Now</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March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"Reasonable Belief" of a Privacy Breach</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in Realtime Journal,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March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i/>
          <w:iCs/>
          <w:color w:val="000000"/>
          <w:sz w:val="24"/>
          <w:szCs w:val="24"/>
        </w:rPr>
        <w:t xml:space="preserve">What Business Leaders Need to Know About Privacy Breach Notifications; </w:t>
      </w:r>
      <w:r w:rsidRPr="00A87F11">
        <w:rPr>
          <w:rFonts w:ascii="Arial" w:hAnsi="Arial" w:cs="Arial"/>
          <w:color w:val="000000"/>
          <w:sz w:val="24"/>
          <w:szCs w:val="24"/>
        </w:rPr>
        <w:t>IT Compliance in Realtime Journal,</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March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Encryption compliance considerations in a Windows environment</w:t>
      </w:r>
      <w:r w:rsidRPr="00A87F11">
        <w:rPr>
          <w:rFonts w:ascii="Arial" w:hAnsi="Arial" w:cs="Arial"/>
          <w:color w:val="000000"/>
          <w:sz w:val="24"/>
          <w:szCs w:val="24"/>
        </w:rPr>
        <w:t>; SearchWinIT.com; March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20 Ways To Mitigate The 3 Types Of Insider Threats: Part 1 of 2</w:t>
      </w:r>
      <w:r w:rsidRPr="00A87F11">
        <w:rPr>
          <w:rFonts w:ascii="Arial" w:hAnsi="Arial" w:cs="Arial"/>
          <w:color w:val="000000"/>
          <w:sz w:val="24"/>
          <w:szCs w:val="24"/>
        </w:rPr>
        <w:t>; Computer Security Alert,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March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Business Leaders Need To Know About Privacy Breach Notifications</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Community,</w:t>
      </w:r>
      <w:r w:rsidR="00A87F11">
        <w:rPr>
          <w:rFonts w:ascii="Arial" w:hAnsi="Arial" w:cs="Arial"/>
          <w:color w:val="000000"/>
          <w:sz w:val="24"/>
          <w:szCs w:val="24"/>
        </w:rPr>
        <w:t xml:space="preserve"> </w:t>
      </w:r>
      <w:r w:rsidRPr="00A87F11">
        <w:rPr>
          <w:rFonts w:ascii="Arial" w:hAnsi="Arial" w:cs="Arial"/>
          <w:color w:val="000000"/>
          <w:sz w:val="24"/>
          <w:szCs w:val="24"/>
        </w:rPr>
        <w:t>www.realtime-itcompliance; Realtime Publishers; February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Twelve Messaging Risks To Address Now</w:t>
      </w:r>
      <w:r w:rsidRPr="00A87F11">
        <w:rPr>
          <w:rFonts w:ascii="Arial" w:hAnsi="Arial" w:cs="Arial"/>
          <w:i/>
          <w:iCs/>
          <w:color w:val="000000"/>
          <w:sz w:val="24"/>
          <w:szCs w:val="24"/>
        </w:rPr>
        <w:t xml:space="preserve">; </w:t>
      </w:r>
      <w:r w:rsidRPr="00A87F11">
        <w:rPr>
          <w:rFonts w:ascii="Arial" w:hAnsi="Arial" w:cs="Arial"/>
          <w:color w:val="000000"/>
          <w:sz w:val="24"/>
          <w:szCs w:val="24"/>
        </w:rPr>
        <w:t>IT Compliance Community, www.realtime-itcompliance; Realtime</w:t>
      </w:r>
      <w:r w:rsidR="00A87F11">
        <w:rPr>
          <w:rFonts w:ascii="Arial" w:hAnsi="Arial" w:cs="Arial"/>
          <w:color w:val="000000"/>
          <w:sz w:val="24"/>
          <w:szCs w:val="24"/>
        </w:rPr>
        <w:t xml:space="preserve"> </w:t>
      </w:r>
      <w:r w:rsidRPr="00A87F11">
        <w:rPr>
          <w:rFonts w:ascii="Arial" w:hAnsi="Arial" w:cs="Arial"/>
          <w:color w:val="000000"/>
          <w:sz w:val="24"/>
          <w:szCs w:val="24"/>
        </w:rPr>
        <w:t>Publishers; February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“Reasonable Belief” Of A Privacy Breach</w:t>
      </w:r>
      <w:r w:rsidRPr="00A87F11">
        <w:rPr>
          <w:rFonts w:ascii="Arial" w:hAnsi="Arial" w:cs="Arial"/>
          <w:i/>
          <w:iCs/>
          <w:color w:val="000000"/>
          <w:sz w:val="24"/>
          <w:szCs w:val="24"/>
        </w:rPr>
        <w:t xml:space="preserve">; </w:t>
      </w:r>
      <w:r w:rsidRPr="00A87F11">
        <w:rPr>
          <w:rFonts w:ascii="Arial" w:hAnsi="Arial" w:cs="Arial"/>
          <w:color w:val="000000"/>
          <w:sz w:val="24"/>
          <w:szCs w:val="24"/>
        </w:rPr>
        <w:t xml:space="preserve">IT Compliance Community, </w:t>
      </w:r>
      <w:r w:rsidR="00A87F11" w:rsidRPr="00A87F11">
        <w:rPr>
          <w:rFonts w:ascii="Arial" w:hAnsi="Arial" w:cs="Arial"/>
          <w:color w:val="000000"/>
          <w:sz w:val="24"/>
          <w:szCs w:val="24"/>
        </w:rPr>
        <w:t>www.realtime-itcompliance</w:t>
      </w:r>
      <w:r w:rsidR="00A87F11">
        <w:rPr>
          <w:rFonts w:ascii="Arial" w:hAnsi="Arial" w:cs="Arial"/>
          <w:color w:val="000000"/>
          <w:sz w:val="24"/>
          <w:szCs w:val="24"/>
        </w:rPr>
        <w:t>.com</w:t>
      </w:r>
      <w:r w:rsidRPr="00A87F11">
        <w:rPr>
          <w:rFonts w:ascii="Arial" w:hAnsi="Arial" w:cs="Arial"/>
          <w:color w:val="000000"/>
          <w:sz w:val="24"/>
          <w:szCs w:val="24"/>
        </w:rPr>
        <w:t>;</w:t>
      </w:r>
      <w:r w:rsidR="00A87F11">
        <w:rPr>
          <w:rFonts w:ascii="Arial" w:hAnsi="Arial" w:cs="Arial"/>
          <w:color w:val="000000"/>
          <w:sz w:val="24"/>
          <w:szCs w:val="24"/>
        </w:rPr>
        <w:t xml:space="preserve"> </w:t>
      </w:r>
      <w:r w:rsidRPr="00A87F11">
        <w:rPr>
          <w:rFonts w:ascii="Arial" w:hAnsi="Arial" w:cs="Arial"/>
          <w:color w:val="000000"/>
          <w:sz w:val="24"/>
          <w:szCs w:val="24"/>
        </w:rPr>
        <w:t>Realtime Publishers; February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 Health Service Ombudsman Model</w:t>
      </w:r>
      <w:r w:rsidRPr="00A87F11">
        <w:rPr>
          <w:rFonts w:ascii="Arial" w:hAnsi="Arial" w:cs="Arial"/>
          <w:i/>
          <w:iCs/>
          <w:color w:val="000000"/>
          <w:sz w:val="24"/>
          <w:szCs w:val="24"/>
        </w:rPr>
        <w:t xml:space="preserve">; </w:t>
      </w:r>
      <w:r w:rsidRPr="00A87F11">
        <w:rPr>
          <w:rFonts w:ascii="Arial" w:hAnsi="Arial" w:cs="Arial"/>
          <w:color w:val="000000"/>
          <w:sz w:val="24"/>
          <w:szCs w:val="24"/>
        </w:rPr>
        <w:t>Cutter Consortium; March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Time To Update Your Breach Response Plan!</w:t>
      </w:r>
      <w:r w:rsidRPr="00A87F11">
        <w:rPr>
          <w:rFonts w:ascii="Arial" w:hAnsi="Arial" w:cs="Arial"/>
          <w:color w:val="000000"/>
          <w:sz w:val="24"/>
          <w:szCs w:val="24"/>
        </w:rPr>
        <w:t>; 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February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Learning From A Privacy Ombudsman Case Study To Establish A Health Service Ombudsman</w:t>
      </w:r>
      <w:r w:rsidRPr="00A87F11">
        <w:rPr>
          <w:rFonts w:ascii="Arial" w:hAnsi="Arial" w:cs="Arial"/>
          <w:i/>
          <w:iCs/>
          <w:color w:val="000000"/>
          <w:sz w:val="24"/>
          <w:szCs w:val="24"/>
        </w:rPr>
        <w:t xml:space="preserve">; </w:t>
      </w:r>
      <w:r w:rsidRPr="00A87F11">
        <w:rPr>
          <w:rFonts w:ascii="Arial" w:hAnsi="Arial" w:cs="Arial"/>
          <w:color w:val="000000"/>
          <w:sz w:val="24"/>
          <w:szCs w:val="24"/>
        </w:rPr>
        <w:t>Cutter</w:t>
      </w:r>
      <w:r w:rsidR="00A87F11">
        <w:rPr>
          <w:rFonts w:ascii="Arial" w:hAnsi="Arial" w:cs="Arial"/>
          <w:color w:val="000000"/>
          <w:sz w:val="24"/>
          <w:szCs w:val="24"/>
        </w:rPr>
        <w:t xml:space="preserve"> </w:t>
      </w:r>
      <w:r w:rsidRPr="00A87F11">
        <w:rPr>
          <w:rFonts w:ascii="Arial" w:hAnsi="Arial" w:cs="Arial"/>
          <w:color w:val="000000"/>
          <w:sz w:val="24"/>
          <w:szCs w:val="24"/>
        </w:rPr>
        <w:t>Consortium; February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Meeting Logging Compliance Requirements In A Windows Environment</w:t>
      </w:r>
      <w:r w:rsidRPr="00A87F11">
        <w:rPr>
          <w:rFonts w:ascii="Arial" w:hAnsi="Arial" w:cs="Arial"/>
          <w:i/>
          <w:iCs/>
          <w:color w:val="000000"/>
          <w:sz w:val="24"/>
          <w:szCs w:val="24"/>
        </w:rPr>
        <w:t xml:space="preserve">; </w:t>
      </w:r>
      <w:r w:rsidRPr="00A87F11">
        <w:rPr>
          <w:rFonts w:ascii="Arial" w:hAnsi="Arial" w:cs="Arial"/>
          <w:color w:val="000000"/>
          <w:sz w:val="24"/>
          <w:szCs w:val="24"/>
        </w:rPr>
        <w:t>SearchWinIT.com; February</w:t>
      </w:r>
      <w:r w:rsidR="00A87F11">
        <w:rPr>
          <w:rFonts w:ascii="Arial" w:hAnsi="Arial" w:cs="Arial"/>
          <w:color w:val="000000"/>
          <w:sz w:val="24"/>
          <w:szCs w:val="24"/>
        </w:rPr>
        <w:t xml:space="preserve"> </w:t>
      </w:r>
      <w:r w:rsidRPr="00A87F11">
        <w:rPr>
          <w:rFonts w:ascii="Arial" w:hAnsi="Arial" w:cs="Arial"/>
          <w:color w:val="000000"/>
          <w:sz w:val="24"/>
          <w:szCs w:val="24"/>
        </w:rPr>
        <w:t>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Professionals Should Know About Messaging</w:t>
      </w:r>
      <w:r w:rsidRPr="00A87F11">
        <w:rPr>
          <w:rFonts w:ascii="Arial" w:hAnsi="Arial" w:cs="Arial"/>
          <w:color w:val="000000"/>
          <w:sz w:val="24"/>
          <w:szCs w:val="24"/>
        </w:rPr>
        <w:t>; 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January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IT Compliance Documentation: Do It Now!</w:t>
      </w:r>
      <w:r w:rsidRPr="00A87F11">
        <w:rPr>
          <w:rFonts w:ascii="Arial" w:hAnsi="Arial" w:cs="Arial"/>
          <w:i/>
          <w:iCs/>
          <w:color w:val="000000"/>
          <w:sz w:val="24"/>
          <w:szCs w:val="24"/>
        </w:rPr>
        <w:t xml:space="preserve">; </w:t>
      </w:r>
      <w:r w:rsidRPr="00A87F11">
        <w:rPr>
          <w:rFonts w:ascii="Arial" w:hAnsi="Arial" w:cs="Arial"/>
          <w:color w:val="000000"/>
          <w:sz w:val="24"/>
          <w:szCs w:val="24"/>
        </w:rPr>
        <w:t>SearchWinIT.com; January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Benefits and Goals of a Health Service Ombudsman</w:t>
      </w:r>
      <w:r w:rsidRPr="00A87F11">
        <w:rPr>
          <w:rFonts w:ascii="Arial" w:hAnsi="Arial" w:cs="Arial"/>
          <w:i/>
          <w:iCs/>
          <w:color w:val="000000"/>
          <w:sz w:val="24"/>
          <w:szCs w:val="24"/>
        </w:rPr>
        <w:t xml:space="preserve">; </w:t>
      </w:r>
      <w:r w:rsidRPr="00A87F11">
        <w:rPr>
          <w:rFonts w:ascii="Arial" w:hAnsi="Arial" w:cs="Arial"/>
          <w:color w:val="000000"/>
          <w:sz w:val="24"/>
          <w:szCs w:val="24"/>
        </w:rPr>
        <w:t>Cutter Consortium; January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Growing Business Risks of Social Networking Sites</w:t>
      </w:r>
      <w:r w:rsidRPr="00A87F11">
        <w:rPr>
          <w:rFonts w:ascii="Arial" w:hAnsi="Arial" w:cs="Arial"/>
          <w:color w:val="000000"/>
          <w:sz w:val="24"/>
          <w:szCs w:val="24"/>
        </w:rPr>
        <w:t>; 2007 Year in Review; Peltier &amp; Associates; January</w:t>
      </w:r>
      <w:r w:rsidR="00A87F11">
        <w:rPr>
          <w:rFonts w:ascii="Arial" w:hAnsi="Arial" w:cs="Arial"/>
          <w:color w:val="000000"/>
          <w:sz w:val="24"/>
          <w:szCs w:val="24"/>
        </w:rPr>
        <w:t xml:space="preserve"> </w:t>
      </w:r>
      <w:r w:rsidRPr="00A87F11">
        <w:rPr>
          <w:rFonts w:ascii="Arial" w:hAnsi="Arial" w:cs="Arial"/>
          <w:color w:val="000000"/>
          <w:sz w:val="24"/>
          <w:szCs w:val="24"/>
        </w:rPr>
        <w:t>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Using NIST Security Metrics Within Your Business</w:t>
      </w:r>
      <w:r w:rsidRPr="00A87F11">
        <w:rPr>
          <w:rFonts w:ascii="Arial" w:hAnsi="Arial" w:cs="Arial"/>
          <w:color w:val="000000"/>
          <w:sz w:val="24"/>
          <w:szCs w:val="24"/>
        </w:rPr>
        <w:t>; 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December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Elevator Speeches For Business Leaders</w:t>
      </w:r>
      <w:r w:rsidRPr="00A87F11">
        <w:rPr>
          <w:rFonts w:ascii="Arial" w:hAnsi="Arial" w:cs="Arial"/>
          <w:color w:val="000000"/>
          <w:sz w:val="24"/>
          <w:szCs w:val="24"/>
        </w:rPr>
        <w:t>; Computer Security Alert, Computer Security Institute; November</w:t>
      </w:r>
      <w:r w:rsidR="00A87F11">
        <w:rPr>
          <w:rFonts w:ascii="Arial" w:hAnsi="Arial" w:cs="Arial"/>
          <w:color w:val="000000"/>
          <w:sz w:val="24"/>
          <w:szCs w:val="24"/>
        </w:rPr>
        <w:t xml:space="preserve"> </w:t>
      </w:r>
      <w:r w:rsidRPr="00A87F11">
        <w:rPr>
          <w:rFonts w:ascii="Arial" w:hAnsi="Arial" w:cs="Arial"/>
          <w:color w:val="000000"/>
          <w:sz w:val="24"/>
          <w:szCs w:val="24"/>
        </w:rPr>
        <w:t>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Measure/Rank/Evaluate/Grade Your Efforts!</w:t>
      </w:r>
      <w:r w:rsidRPr="00A87F11">
        <w:rPr>
          <w:rFonts w:ascii="Arial" w:hAnsi="Arial" w:cs="Arial"/>
          <w:color w:val="000000"/>
          <w:sz w:val="24"/>
          <w:szCs w:val="24"/>
        </w:rPr>
        <w:t>; Computer Security Alert, Computer Security Institute; October</w:t>
      </w:r>
      <w:r w:rsidR="00A87F11">
        <w:rPr>
          <w:rFonts w:ascii="Arial" w:hAnsi="Arial" w:cs="Arial"/>
          <w:color w:val="000000"/>
          <w:sz w:val="24"/>
          <w:szCs w:val="24"/>
        </w:rPr>
        <w:t xml:space="preserve"> </w:t>
      </w:r>
      <w:r w:rsidRPr="00A87F11">
        <w:rPr>
          <w:rFonts w:ascii="Arial" w:hAnsi="Arial" w:cs="Arial"/>
          <w:color w:val="000000"/>
          <w:sz w:val="24"/>
          <w:szCs w:val="24"/>
        </w:rPr>
        <w:t>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Benefits of Performing After Hours Work Area Reviews</w:t>
      </w:r>
      <w:r w:rsidRPr="00A87F11">
        <w:rPr>
          <w:rFonts w:ascii="Arial" w:hAnsi="Arial" w:cs="Arial"/>
          <w:color w:val="000000"/>
          <w:sz w:val="24"/>
          <w:szCs w:val="24"/>
        </w:rPr>
        <w:t>; 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September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You Will Be Judged By the Company You Keep: Legal Requirements For Business Partner Security</w:t>
      </w:r>
      <w:r w:rsidR="00A87F11">
        <w:rPr>
          <w:rFonts w:ascii="Arial" w:hAnsi="Arial" w:cs="Arial"/>
          <w:b/>
          <w:bCs/>
          <w:i/>
          <w:iCs/>
          <w:color w:val="000000"/>
          <w:sz w:val="24"/>
          <w:szCs w:val="24"/>
        </w:rPr>
        <w:t xml:space="preserve"> </w:t>
      </w:r>
      <w:r w:rsidRPr="00A87F11">
        <w:rPr>
          <w:rFonts w:ascii="Arial" w:hAnsi="Arial" w:cs="Arial"/>
          <w:b/>
          <w:bCs/>
          <w:i/>
          <w:iCs/>
          <w:color w:val="000000"/>
          <w:sz w:val="24"/>
          <w:szCs w:val="24"/>
        </w:rPr>
        <w:t>Program Reviews</w:t>
      </w:r>
      <w:r w:rsidRPr="00A87F11">
        <w:rPr>
          <w:rFonts w:ascii="Arial" w:hAnsi="Arial" w:cs="Arial"/>
          <w:color w:val="000000"/>
          <w:sz w:val="24"/>
          <w:szCs w:val="24"/>
        </w:rPr>
        <w:t>; Computer Security Alert, Computer Security Institute; August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Utilize Others to Meet Education Goals</w:t>
      </w:r>
      <w:r w:rsidRPr="00A87F11">
        <w:rPr>
          <w:rFonts w:ascii="Arial" w:hAnsi="Arial" w:cs="Arial"/>
          <w:color w:val="000000"/>
          <w:sz w:val="24"/>
          <w:szCs w:val="24"/>
        </w:rPr>
        <w:t>; Computer Security Alert, Computer Security Institute; July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Emergency Preparedness: The Need for Enterprise-Wide Efforts, A Benchmark Analysis</w:t>
      </w:r>
      <w:r w:rsidRPr="00A87F11">
        <w:rPr>
          <w:rFonts w:ascii="Arial" w:hAnsi="Arial" w:cs="Arial"/>
          <w:i/>
          <w:iCs/>
          <w:color w:val="000000"/>
          <w:sz w:val="24"/>
          <w:szCs w:val="24"/>
        </w:rPr>
        <w:t xml:space="preserve">; </w:t>
      </w:r>
      <w:r w:rsidRPr="00A87F11">
        <w:rPr>
          <w:rFonts w:ascii="Arial" w:hAnsi="Arial" w:cs="Arial"/>
          <w:color w:val="000000"/>
          <w:sz w:val="24"/>
          <w:szCs w:val="24"/>
        </w:rPr>
        <w:t>Cutter</w:t>
      </w:r>
      <w:r w:rsidR="00A87F11">
        <w:rPr>
          <w:rFonts w:ascii="Arial" w:hAnsi="Arial" w:cs="Arial"/>
          <w:color w:val="000000"/>
          <w:sz w:val="24"/>
          <w:szCs w:val="24"/>
        </w:rPr>
        <w:t xml:space="preserve"> </w:t>
      </w:r>
      <w:r w:rsidRPr="00A87F11">
        <w:rPr>
          <w:rFonts w:ascii="Arial" w:hAnsi="Arial" w:cs="Arial"/>
          <w:color w:val="000000"/>
          <w:sz w:val="24"/>
          <w:szCs w:val="24"/>
        </w:rPr>
        <w:t>Benchmark Review</w:t>
      </w:r>
      <w:r w:rsidRPr="00A87F11">
        <w:rPr>
          <w:rFonts w:ascii="Arial" w:hAnsi="Arial" w:cs="Arial"/>
          <w:i/>
          <w:iCs/>
          <w:color w:val="000000"/>
          <w:sz w:val="24"/>
          <w:szCs w:val="24"/>
        </w:rPr>
        <w:t xml:space="preserve">, </w:t>
      </w:r>
      <w:r w:rsidRPr="00A87F11">
        <w:rPr>
          <w:rFonts w:ascii="Arial" w:hAnsi="Arial" w:cs="Arial"/>
          <w:color w:val="000000"/>
          <w:sz w:val="24"/>
          <w:szCs w:val="24"/>
        </w:rPr>
        <w:t>June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On The Internet, If It Looks, Quacks and Walks Like a Duck, Is It REALLY a Duck?; </w:t>
      </w:r>
      <w:r w:rsidRPr="00A87F11">
        <w:rPr>
          <w:rFonts w:ascii="Arial" w:hAnsi="Arial" w:cs="Arial"/>
          <w:color w:val="000000"/>
          <w:sz w:val="24"/>
          <w:szCs w:val="24"/>
        </w:rPr>
        <w:t>Computer Security</w:t>
      </w:r>
      <w:r w:rsidR="00A87F11">
        <w:rPr>
          <w:rFonts w:ascii="Arial" w:hAnsi="Arial" w:cs="Arial"/>
          <w:color w:val="000000"/>
          <w:sz w:val="24"/>
          <w:szCs w:val="24"/>
        </w:rPr>
        <w:t xml:space="preserve"> </w:t>
      </w:r>
      <w:r w:rsidRPr="00A87F11">
        <w:rPr>
          <w:rFonts w:ascii="Arial" w:hAnsi="Arial" w:cs="Arial"/>
          <w:color w:val="000000"/>
          <w:sz w:val="24"/>
          <w:szCs w:val="24"/>
        </w:rPr>
        <w:t>Alert, Computer Security Institute; June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color w:val="000000"/>
          <w:sz w:val="24"/>
          <w:szCs w:val="24"/>
        </w:rPr>
        <w:t>Obscure Email Issues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May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Do Hacker Safe Certifications Give SMBs A False Sense of Security?</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w:t>
      </w:r>
      <w:r w:rsidR="00A87F11" w:rsidRPr="00A87F11">
        <w:rPr>
          <w:rFonts w:ascii="Arial" w:hAnsi="Arial" w:cs="Arial"/>
          <w:color w:val="000000"/>
          <w:sz w:val="24"/>
          <w:szCs w:val="24"/>
        </w:rPr>
        <w:t xml:space="preserve"> </w:t>
      </w:r>
      <w:r w:rsidRPr="00A87F11">
        <w:rPr>
          <w:rFonts w:ascii="Arial" w:hAnsi="Arial" w:cs="Arial"/>
          <w:color w:val="000000"/>
          <w:sz w:val="24"/>
          <w:szCs w:val="24"/>
        </w:rPr>
        <w:t>Security Institute; April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Businesses Need to Know About Messaging Technology</w:t>
      </w:r>
      <w:r w:rsidRPr="00A87F11">
        <w:rPr>
          <w:rFonts w:ascii="Arial" w:hAnsi="Arial" w:cs="Arial"/>
          <w:color w:val="000000"/>
          <w:sz w:val="24"/>
          <w:szCs w:val="24"/>
        </w:rPr>
        <w:t>; 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March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Image Spam</w:t>
      </w:r>
      <w:r w:rsidRPr="00A87F11">
        <w:rPr>
          <w:rFonts w:ascii="Arial" w:hAnsi="Arial" w:cs="Arial"/>
          <w:color w:val="000000"/>
          <w:sz w:val="24"/>
          <w:szCs w:val="24"/>
        </w:rPr>
        <w:t>; IT Compliance Community, Realtime Publishers; March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Risks, Threats &amp; Vulnerabilities: Snowball Lessons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March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Preventing Data Leakage Through Email and Instant Messaging</w:t>
      </w:r>
      <w:r w:rsidRPr="00A87F11">
        <w:rPr>
          <w:rFonts w:ascii="Arial" w:hAnsi="Arial" w:cs="Arial"/>
          <w:color w:val="000000"/>
          <w:sz w:val="24"/>
          <w:szCs w:val="24"/>
        </w:rPr>
        <w:t>; 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March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Building an Effective Privacy Program for Business</w:t>
      </w:r>
      <w:r w:rsidRPr="00A87F11">
        <w:rPr>
          <w:rFonts w:ascii="Arial" w:hAnsi="Arial" w:cs="Arial"/>
          <w:i/>
          <w:iCs/>
          <w:color w:val="000000"/>
          <w:sz w:val="24"/>
          <w:szCs w:val="24"/>
        </w:rPr>
        <w:t xml:space="preserve">; </w:t>
      </w:r>
      <w:r w:rsidRPr="00A87F11">
        <w:rPr>
          <w:rFonts w:ascii="Arial" w:hAnsi="Arial" w:cs="Arial"/>
          <w:color w:val="000000"/>
          <w:sz w:val="24"/>
          <w:szCs w:val="24"/>
        </w:rPr>
        <w:t>Cutter Executive Report; March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How Access Management Compliance Supports Good Business</w:t>
      </w:r>
      <w:r w:rsidRPr="00A87F11">
        <w:rPr>
          <w:rFonts w:ascii="Arial" w:hAnsi="Arial" w:cs="Arial"/>
          <w:color w:val="000000"/>
          <w:sz w:val="24"/>
          <w:szCs w:val="24"/>
        </w:rPr>
        <w:t>; 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February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Addressing Web-based Access and Authentication Challenges</w:t>
      </w:r>
      <w:r w:rsidRPr="00A87F11">
        <w:rPr>
          <w:rFonts w:ascii="Arial" w:hAnsi="Arial" w:cs="Arial"/>
          <w:color w:val="000000"/>
          <w:sz w:val="24"/>
          <w:szCs w:val="24"/>
        </w:rPr>
        <w:t>; 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February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Government Access and Authentication Challenges</w:t>
      </w:r>
      <w:r w:rsidRPr="00A87F11">
        <w:rPr>
          <w:rFonts w:ascii="Arial" w:hAnsi="Arial" w:cs="Arial"/>
          <w:color w:val="000000"/>
          <w:sz w:val="24"/>
          <w:szCs w:val="24"/>
        </w:rPr>
        <w:t>; 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February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E-Discovery Quagmire: What IT Needs To Know</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February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Anatomy of a Privacy Breach</w:t>
      </w:r>
      <w:r w:rsidRPr="00A87F11">
        <w:rPr>
          <w:rFonts w:ascii="Arial" w:hAnsi="Arial" w:cs="Arial"/>
          <w:color w:val="000000"/>
          <w:sz w:val="24"/>
          <w:szCs w:val="24"/>
        </w:rPr>
        <w:t>; 2006 Year in Review; Peltier &amp; Associates; January 2008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Priming the Privacy Pump: Social Engineering;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January 2007</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The Top 5 Business Actions to Improve Privacy;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December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color w:val="000000"/>
          <w:sz w:val="24"/>
          <w:szCs w:val="24"/>
        </w:rPr>
        <w:t xml:space="preserve">Editor for the November issue of Cutter IT Journal; </w:t>
      </w:r>
      <w:r w:rsidRPr="00A87F11">
        <w:rPr>
          <w:rFonts w:ascii="Arial" w:hAnsi="Arial" w:cs="Arial"/>
          <w:b/>
          <w:bCs/>
          <w:i/>
          <w:iCs/>
          <w:color w:val="000000"/>
          <w:sz w:val="24"/>
          <w:szCs w:val="24"/>
        </w:rPr>
        <w:t>Avoiding Privacy Pitfalls</w:t>
      </w:r>
      <w:r w:rsidRPr="00A87F11">
        <w:rPr>
          <w:rFonts w:ascii="Arial" w:hAnsi="Arial" w:cs="Arial"/>
          <w:color w:val="000000"/>
          <w:sz w:val="24"/>
          <w:szCs w:val="24"/>
        </w:rPr>
        <w:t>; November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Finding Data Needles in Electronic Haystacks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November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Oops, Sorry...Your Personal Information was Stolen</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October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Target Your Training and Awareness Efforts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September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The Business Leader Data Retention and E-Discovery Primer; </w:t>
      </w:r>
      <w:r w:rsidRPr="00A87F11">
        <w:rPr>
          <w:rFonts w:ascii="Arial" w:hAnsi="Arial" w:cs="Arial"/>
          <w:color w:val="000000"/>
          <w:sz w:val="24"/>
          <w:szCs w:val="24"/>
        </w:rPr>
        <w:t>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August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Business Need for Information Security and Privacy Education</w:t>
      </w:r>
      <w:r w:rsidRPr="00A87F11">
        <w:rPr>
          <w:rFonts w:ascii="Arial" w:hAnsi="Arial" w:cs="Arial"/>
          <w:color w:val="000000"/>
          <w:sz w:val="24"/>
          <w:szCs w:val="24"/>
        </w:rPr>
        <w:t>; 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July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 Customer Service Privacy and Security Trilogy</w:t>
      </w:r>
      <w:r w:rsidRPr="00A87F11">
        <w:rPr>
          <w:rFonts w:ascii="Arial" w:hAnsi="Arial" w:cs="Arial"/>
          <w:color w:val="000000"/>
          <w:sz w:val="24"/>
          <w:szCs w:val="24"/>
        </w:rPr>
        <w:t>; 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August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Business Leader’s Primer for Incorporating Privacy and Security into the SDLC Process</w:t>
      </w:r>
      <w:r w:rsidRPr="00A87F11">
        <w:rPr>
          <w:rFonts w:ascii="Arial" w:hAnsi="Arial" w:cs="Arial"/>
          <w:color w:val="000000"/>
          <w:sz w:val="24"/>
          <w:szCs w:val="24"/>
        </w:rPr>
        <w:t>; IT</w:t>
      </w:r>
      <w:r w:rsidR="00A87F11">
        <w:rPr>
          <w:rFonts w:ascii="Arial" w:hAnsi="Arial" w:cs="Arial"/>
          <w:color w:val="000000"/>
          <w:sz w:val="24"/>
          <w:szCs w:val="24"/>
        </w:rPr>
        <w:t xml:space="preserve"> </w:t>
      </w:r>
      <w:r w:rsidRPr="00A87F11">
        <w:rPr>
          <w:rFonts w:ascii="Arial" w:hAnsi="Arial" w:cs="Arial"/>
          <w:color w:val="000000"/>
          <w:sz w:val="24"/>
          <w:szCs w:val="24"/>
        </w:rPr>
        <w:t>Compliance Community, Realtime Publishers; July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Information Security and Privacy Teamwork</w:t>
      </w:r>
      <w:r w:rsidRPr="00A87F11">
        <w:rPr>
          <w:rFonts w:ascii="Arial" w:hAnsi="Arial" w:cs="Arial"/>
          <w:color w:val="000000"/>
          <w:sz w:val="24"/>
          <w:szCs w:val="24"/>
        </w:rPr>
        <w:t>; Computer Security Alert, Computer Security Institute; July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Security and Privacy Contract Clause Considerations</w:t>
      </w:r>
      <w:r w:rsidRPr="00A87F11">
        <w:rPr>
          <w:rFonts w:ascii="Arial" w:hAnsi="Arial" w:cs="Arial"/>
          <w:color w:val="000000"/>
          <w:sz w:val="24"/>
          <w:szCs w:val="24"/>
        </w:rPr>
        <w:t>; IT Compliance Community, Realtime Publishers;</w:t>
      </w:r>
      <w:r w:rsidR="00A87F11">
        <w:rPr>
          <w:rFonts w:ascii="Arial" w:hAnsi="Arial" w:cs="Arial"/>
          <w:color w:val="000000"/>
          <w:sz w:val="24"/>
          <w:szCs w:val="24"/>
        </w:rPr>
        <w:t xml:space="preserve"> </w:t>
      </w:r>
      <w:r w:rsidRPr="00A87F11">
        <w:rPr>
          <w:rFonts w:ascii="Arial" w:hAnsi="Arial" w:cs="Arial"/>
          <w:color w:val="000000"/>
          <w:sz w:val="24"/>
          <w:szCs w:val="24"/>
        </w:rPr>
        <w:t>June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Healthcare Organizations Need to Know About HIPAA, Minors and Privacy</w:t>
      </w:r>
      <w:r w:rsidRPr="00A87F11">
        <w:rPr>
          <w:rFonts w:ascii="Arial" w:hAnsi="Arial" w:cs="Arial"/>
          <w:color w:val="000000"/>
          <w:sz w:val="24"/>
          <w:szCs w:val="24"/>
        </w:rPr>
        <w:t>; IT Compliance</w:t>
      </w:r>
      <w:r w:rsidR="00A87F11">
        <w:rPr>
          <w:rFonts w:ascii="Arial" w:hAnsi="Arial" w:cs="Arial"/>
          <w:color w:val="000000"/>
          <w:sz w:val="24"/>
          <w:szCs w:val="24"/>
        </w:rPr>
        <w:t xml:space="preserve"> </w:t>
      </w:r>
      <w:r w:rsidRPr="00A87F11">
        <w:rPr>
          <w:rFonts w:ascii="Arial" w:hAnsi="Arial" w:cs="Arial"/>
          <w:color w:val="000000"/>
          <w:sz w:val="24"/>
          <w:szCs w:val="24"/>
        </w:rPr>
        <w:t>Community, Realtime Publishers; June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State-Level Breach Notice Laws as of June 7, 2006</w:t>
      </w:r>
      <w:r w:rsidRPr="00A87F11">
        <w:rPr>
          <w:rFonts w:ascii="Arial" w:hAnsi="Arial" w:cs="Arial"/>
          <w:color w:val="000000"/>
          <w:sz w:val="24"/>
          <w:szCs w:val="24"/>
        </w:rPr>
        <w:t>; IT Compliance Community, Realtime Publishers; June</w:t>
      </w:r>
      <w:r w:rsidR="00A87F11">
        <w:rPr>
          <w:rFonts w:ascii="Arial" w:hAnsi="Arial" w:cs="Arial"/>
          <w:color w:val="000000"/>
          <w:sz w:val="24"/>
          <w:szCs w:val="24"/>
        </w:rPr>
        <w:t xml:space="preserve"> </w:t>
      </w:r>
      <w:r w:rsidRPr="00A87F11">
        <w:rPr>
          <w:rFonts w:ascii="Arial" w:hAnsi="Arial" w:cs="Arial"/>
          <w:color w:val="000000"/>
          <w:sz w:val="24"/>
          <w:szCs w:val="24"/>
        </w:rPr>
        <w:t>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It’s Not The Size That Counts: Small Businesses Are Not Immune to Big Security Woes</w:t>
      </w:r>
      <w:r w:rsidRPr="00A87F11">
        <w:rPr>
          <w:rFonts w:ascii="Arial" w:hAnsi="Arial" w:cs="Arial"/>
          <w:color w:val="000000"/>
          <w:sz w:val="24"/>
          <w:szCs w:val="24"/>
        </w:rPr>
        <w:t>; Computer</w:t>
      </w:r>
      <w:r w:rsidR="00A87F11">
        <w:rPr>
          <w:rFonts w:ascii="Arial" w:hAnsi="Arial" w:cs="Arial"/>
          <w:color w:val="000000"/>
          <w:sz w:val="24"/>
          <w:szCs w:val="24"/>
        </w:rPr>
        <w:t xml:space="preserve"> </w:t>
      </w:r>
      <w:r w:rsidRPr="00A87F11">
        <w:rPr>
          <w:rFonts w:ascii="Arial" w:hAnsi="Arial" w:cs="Arial"/>
          <w:color w:val="000000"/>
          <w:sz w:val="24"/>
          <w:szCs w:val="24"/>
        </w:rPr>
        <w:t>Security Alert, Computer Security Institute; June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What IT Needs to Know About Compliance</w:t>
      </w:r>
      <w:r w:rsidRPr="00A87F11">
        <w:rPr>
          <w:rFonts w:ascii="Arial" w:hAnsi="Arial" w:cs="Arial"/>
          <w:color w:val="000000"/>
          <w:sz w:val="24"/>
          <w:szCs w:val="24"/>
        </w:rPr>
        <w:t>; IT Compliance Community, Realtime Publishers; May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Compliance and International Data Flows</w:t>
      </w:r>
      <w:r w:rsidRPr="00A87F11">
        <w:rPr>
          <w:rFonts w:ascii="Arial" w:hAnsi="Arial" w:cs="Arial"/>
          <w:color w:val="000000"/>
          <w:sz w:val="24"/>
          <w:szCs w:val="24"/>
        </w:rPr>
        <w:t>; IT Compliance Community, Realtime Publishers; May</w:t>
      </w:r>
      <w:r w:rsidR="00A87F11">
        <w:rPr>
          <w:rFonts w:ascii="Arial" w:hAnsi="Arial" w:cs="Arial"/>
          <w:color w:val="000000"/>
          <w:sz w:val="24"/>
          <w:szCs w:val="24"/>
        </w:rPr>
        <w:t xml:space="preserve"> </w:t>
      </w:r>
      <w:r w:rsidRPr="00A87F11">
        <w:rPr>
          <w:rFonts w:ascii="Arial" w:hAnsi="Arial" w:cs="Arial"/>
          <w:color w:val="000000"/>
          <w:sz w:val="24"/>
          <w:szCs w:val="24"/>
        </w:rPr>
        <w:t>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 xml:space="preserve">What Businesses Need to Know About Compliance; </w:t>
      </w:r>
      <w:r w:rsidRPr="00A87F11">
        <w:rPr>
          <w:rFonts w:ascii="Arial" w:hAnsi="Arial" w:cs="Arial"/>
          <w:color w:val="000000"/>
          <w:sz w:val="24"/>
          <w:szCs w:val="24"/>
        </w:rPr>
        <w:t>IT Compliance Community, Realtime Publishers; May</w:t>
      </w:r>
      <w:r w:rsidR="00A87F11">
        <w:rPr>
          <w:rFonts w:ascii="Arial" w:hAnsi="Arial" w:cs="Arial"/>
          <w:color w:val="000000"/>
          <w:sz w:val="24"/>
          <w:szCs w:val="24"/>
        </w:rPr>
        <w:t xml:space="preserve"> </w:t>
      </w:r>
      <w:r w:rsidRPr="00A87F11">
        <w:rPr>
          <w:rFonts w:ascii="Arial" w:hAnsi="Arial" w:cs="Arial"/>
          <w:color w:val="000000"/>
          <w:sz w:val="24"/>
          <w:szCs w:val="24"/>
        </w:rPr>
        <w:t>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How Data Protection Regulations Impact IT; </w:t>
      </w:r>
      <w:r w:rsidRPr="00A87F11">
        <w:rPr>
          <w:rFonts w:ascii="Arial" w:hAnsi="Arial" w:cs="Arial"/>
          <w:color w:val="000000"/>
          <w:sz w:val="24"/>
          <w:szCs w:val="24"/>
        </w:rPr>
        <w:t>Executive Update; Cutter Consortium; June,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Make Your Personnel Aware of Mobile Computing Risks</w:t>
      </w:r>
      <w:r w:rsidRPr="00A87F11">
        <w:rPr>
          <w:rFonts w:ascii="Arial" w:hAnsi="Arial" w:cs="Arial"/>
          <w:color w:val="000000"/>
          <w:sz w:val="24"/>
          <w:szCs w:val="24"/>
        </w:rPr>
        <w:t>; 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May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Partnering CPOs, CISOs and CIOs to Effectively Address Data Protection Concerns; </w:t>
      </w:r>
      <w:r w:rsidRPr="00A87F11">
        <w:rPr>
          <w:rFonts w:ascii="Arial" w:hAnsi="Arial" w:cs="Arial"/>
          <w:color w:val="000000"/>
          <w:sz w:val="24"/>
          <w:szCs w:val="24"/>
        </w:rPr>
        <w:t>Executive Update;</w:t>
      </w:r>
      <w:r w:rsidR="00A87F11">
        <w:rPr>
          <w:rFonts w:ascii="Arial" w:hAnsi="Arial" w:cs="Arial"/>
          <w:color w:val="000000"/>
          <w:sz w:val="24"/>
          <w:szCs w:val="24"/>
        </w:rPr>
        <w:t xml:space="preserve"> </w:t>
      </w:r>
      <w:r w:rsidRPr="00A87F11">
        <w:rPr>
          <w:rFonts w:ascii="Arial" w:hAnsi="Arial" w:cs="Arial"/>
          <w:color w:val="000000"/>
          <w:sz w:val="24"/>
          <w:szCs w:val="24"/>
        </w:rPr>
        <w:t>Cutter Consortium; May,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Managing Mobile Computing Risks; </w:t>
      </w:r>
      <w:r w:rsidRPr="00A87F11">
        <w:rPr>
          <w:rFonts w:ascii="Arial" w:hAnsi="Arial" w:cs="Arial"/>
          <w:color w:val="000000"/>
          <w:sz w:val="24"/>
          <w:szCs w:val="24"/>
        </w:rPr>
        <w:t>IT Compliance Community, Realtime Publishers; April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ISMS Certification in the United States; </w:t>
      </w:r>
      <w:r w:rsidRPr="00A87F11">
        <w:rPr>
          <w:rFonts w:ascii="Arial" w:hAnsi="Arial" w:cs="Arial"/>
          <w:color w:val="000000"/>
          <w:sz w:val="24"/>
          <w:szCs w:val="24"/>
        </w:rPr>
        <w:t>IT Compliance Community, Realtime Publishers; April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Ethics and Embarrassment</w:t>
      </w:r>
      <w:r w:rsidRPr="00A87F11">
        <w:rPr>
          <w:rFonts w:ascii="Arial" w:hAnsi="Arial" w:cs="Arial"/>
          <w:color w:val="000000"/>
          <w:sz w:val="24"/>
          <w:szCs w:val="24"/>
        </w:rPr>
        <w:t>; Computer Security Alert, Computer Security Institute; April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Data Retention Compliance</w:t>
      </w:r>
      <w:r w:rsidRPr="00A87F11">
        <w:rPr>
          <w:rFonts w:ascii="Arial" w:hAnsi="Arial" w:cs="Arial"/>
          <w:color w:val="000000"/>
          <w:sz w:val="24"/>
          <w:szCs w:val="24"/>
        </w:rPr>
        <w:t>; IT Compliance Community, Realtime Publishers; March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Making the Case for Privacy Education and How to Do It Right</w:t>
      </w:r>
      <w:r w:rsidRPr="00A87F11">
        <w:rPr>
          <w:rFonts w:ascii="Arial" w:hAnsi="Arial" w:cs="Arial"/>
          <w:color w:val="000000"/>
          <w:sz w:val="24"/>
          <w:szCs w:val="24"/>
        </w:rPr>
        <w:t>; Easy i; March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and International Data Flows</w:t>
      </w:r>
      <w:r w:rsidRPr="00A87F11">
        <w:rPr>
          <w:rFonts w:ascii="Arial" w:hAnsi="Arial" w:cs="Arial"/>
          <w:color w:val="000000"/>
          <w:sz w:val="24"/>
          <w:szCs w:val="24"/>
        </w:rPr>
        <w:t>; Executive Update, Cutter Consortium; March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How Encryption Supports Compliance</w:t>
      </w:r>
      <w:r w:rsidRPr="00A87F11">
        <w:rPr>
          <w:rFonts w:ascii="Arial" w:hAnsi="Arial" w:cs="Arial"/>
          <w:color w:val="000000"/>
          <w:sz w:val="24"/>
          <w:szCs w:val="24"/>
        </w:rPr>
        <w:t>; IT Compliance Community, Realtime Publishers; March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Lexus Laptop Lockers; </w:t>
      </w:r>
      <w:r w:rsidRPr="00A87F11">
        <w:rPr>
          <w:rFonts w:ascii="Arial" w:hAnsi="Arial" w:cs="Arial"/>
          <w:color w:val="000000"/>
          <w:sz w:val="24"/>
          <w:szCs w:val="24"/>
        </w:rPr>
        <w:t>Computer Security Alert, Computer Security Institute; March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Do Compliance Requirements Help or Hurt Information Security?; </w:t>
      </w:r>
      <w:r w:rsidRPr="00A87F11">
        <w:rPr>
          <w:rFonts w:ascii="Arial" w:hAnsi="Arial" w:cs="Arial"/>
          <w:color w:val="000000"/>
          <w:sz w:val="24"/>
          <w:szCs w:val="24"/>
        </w:rPr>
        <w:t>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February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Encrypting a Fortune</w:t>
      </w:r>
      <w:r w:rsidRPr="00A87F11">
        <w:rPr>
          <w:rFonts w:ascii="Arial" w:hAnsi="Arial" w:cs="Arial"/>
          <w:color w:val="000000"/>
          <w:sz w:val="24"/>
          <w:szCs w:val="24"/>
        </w:rPr>
        <w:t>; Computer Security Alert, Computer Security Institute; February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ISMS and BS7799 Certification</w:t>
      </w:r>
      <w:r w:rsidRPr="00A87F11">
        <w:rPr>
          <w:rFonts w:ascii="Arial" w:hAnsi="Arial" w:cs="Arial"/>
          <w:color w:val="000000"/>
          <w:sz w:val="24"/>
          <w:szCs w:val="24"/>
        </w:rPr>
        <w:t>; The Global Standard, SAI International; February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Evolution of BS7799 to ISO27001 and ISMS Certifications</w:t>
      </w:r>
      <w:r w:rsidRPr="00A87F11">
        <w:rPr>
          <w:rFonts w:ascii="Arial" w:hAnsi="Arial" w:cs="Arial"/>
          <w:b/>
          <w:bCs/>
          <w:color w:val="000000"/>
          <w:sz w:val="24"/>
          <w:szCs w:val="24"/>
        </w:rPr>
        <w:t xml:space="preserve">; </w:t>
      </w:r>
      <w:r w:rsidRPr="00A87F11">
        <w:rPr>
          <w:rFonts w:ascii="Arial" w:hAnsi="Arial" w:cs="Arial"/>
          <w:color w:val="000000"/>
          <w:sz w:val="24"/>
          <w:szCs w:val="24"/>
        </w:rPr>
        <w:t>IT Compliance Community, Realtime</w:t>
      </w:r>
      <w:r w:rsidR="00A87F11">
        <w:rPr>
          <w:rFonts w:ascii="Arial" w:hAnsi="Arial" w:cs="Arial"/>
          <w:color w:val="000000"/>
          <w:sz w:val="24"/>
          <w:szCs w:val="24"/>
        </w:rPr>
        <w:t xml:space="preserve"> </w:t>
      </w:r>
      <w:r w:rsidRPr="00A87F11">
        <w:rPr>
          <w:rFonts w:ascii="Arial" w:hAnsi="Arial" w:cs="Arial"/>
          <w:color w:val="000000"/>
          <w:sz w:val="24"/>
          <w:szCs w:val="24"/>
        </w:rPr>
        <w:t>Publishers; January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color w:val="000000"/>
          <w:sz w:val="24"/>
          <w:szCs w:val="24"/>
        </w:rPr>
        <w:t xml:space="preserve">United States Federal Personal Data Privacy Bills; </w:t>
      </w:r>
      <w:r w:rsidRPr="00A87F11">
        <w:rPr>
          <w:rFonts w:ascii="Arial" w:hAnsi="Arial" w:cs="Arial"/>
          <w:color w:val="000000"/>
          <w:sz w:val="24"/>
          <w:szCs w:val="24"/>
        </w:rPr>
        <w:t>IT Compliance Community, Realtime Publishers; January</w:t>
      </w:r>
      <w:r w:rsidR="00A87F11">
        <w:rPr>
          <w:rFonts w:ascii="Arial" w:hAnsi="Arial" w:cs="Arial"/>
          <w:color w:val="000000"/>
          <w:sz w:val="24"/>
          <w:szCs w:val="24"/>
        </w:rPr>
        <w:t xml:space="preserve"> </w:t>
      </w:r>
      <w:r w:rsidRPr="00A87F11">
        <w:rPr>
          <w:rFonts w:ascii="Arial" w:hAnsi="Arial" w:cs="Arial"/>
          <w:color w:val="000000"/>
          <w:sz w:val="24"/>
          <w:szCs w:val="24"/>
        </w:rPr>
        <w:t>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Don’t Lose Your Britches Because of Privacy Breaches; </w:t>
      </w:r>
      <w:r w:rsidRPr="00A87F11">
        <w:rPr>
          <w:rFonts w:ascii="Arial" w:hAnsi="Arial" w:cs="Arial"/>
          <w:color w:val="000000"/>
          <w:sz w:val="24"/>
          <w:szCs w:val="24"/>
        </w:rPr>
        <w:t>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January 2006</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Is There Privacy When Testing?; </w:t>
      </w:r>
      <w:r w:rsidRPr="00A87F11">
        <w:rPr>
          <w:rFonts w:ascii="Arial" w:hAnsi="Arial" w:cs="Arial"/>
          <w:color w:val="000000"/>
          <w:sz w:val="24"/>
          <w:szCs w:val="24"/>
        </w:rPr>
        <w:t>Computer Security Alert, Computer Security Institute; December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The Politics of Information Protection; </w:t>
      </w:r>
      <w:r w:rsidRPr="00A87F11">
        <w:rPr>
          <w:rFonts w:ascii="Arial" w:hAnsi="Arial" w:cs="Arial"/>
          <w:color w:val="000000"/>
          <w:sz w:val="24"/>
          <w:szCs w:val="24"/>
        </w:rPr>
        <w:t>Computer Security Alert, Computer Security Institute; November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Responding to Privacy Breaches; </w:t>
      </w:r>
      <w:r w:rsidRPr="00A87F11">
        <w:rPr>
          <w:rFonts w:ascii="Arial" w:hAnsi="Arial" w:cs="Arial"/>
          <w:color w:val="000000"/>
          <w:sz w:val="24"/>
          <w:szCs w:val="24"/>
        </w:rPr>
        <w:t>Peltier Associates Security Scribe; Peltier &amp; Associates; October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Leap of Faith; </w:t>
      </w:r>
      <w:r w:rsidRPr="00A87F11">
        <w:rPr>
          <w:rFonts w:ascii="Arial" w:hAnsi="Arial" w:cs="Arial"/>
          <w:color w:val="000000"/>
          <w:sz w:val="24"/>
          <w:szCs w:val="24"/>
        </w:rPr>
        <w:t>Computer Security Alert, Computer Security Institute; October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Building An Effective Privacy Program</w:t>
      </w:r>
      <w:r w:rsidRPr="00A87F11">
        <w:rPr>
          <w:rFonts w:ascii="Arial" w:hAnsi="Arial" w:cs="Arial"/>
          <w:color w:val="000000"/>
          <w:sz w:val="24"/>
          <w:szCs w:val="24"/>
        </w:rPr>
        <w:t>; EDPACS, ProQuest Information and Learning; September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Information Nannies; </w:t>
      </w:r>
      <w:r w:rsidRPr="00A87F11">
        <w:rPr>
          <w:rFonts w:ascii="Arial" w:hAnsi="Arial" w:cs="Arial"/>
          <w:color w:val="000000"/>
          <w:sz w:val="24"/>
          <w:szCs w:val="24"/>
        </w:rPr>
        <w:t>Computer Security Alert, Computer Security Institute; September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 xml:space="preserve">The Geometry of Incidents; </w:t>
      </w:r>
      <w:r w:rsidRPr="00A87F11">
        <w:rPr>
          <w:rFonts w:ascii="Arial" w:hAnsi="Arial" w:cs="Arial"/>
          <w:color w:val="000000"/>
          <w:sz w:val="24"/>
          <w:szCs w:val="24"/>
        </w:rPr>
        <w:t>Computer Security Alert, Computer Security Institute; August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Quit Bugging Me!; </w:t>
      </w:r>
      <w:r w:rsidRPr="00A87F11">
        <w:rPr>
          <w:rFonts w:ascii="Arial" w:hAnsi="Arial" w:cs="Arial"/>
          <w:color w:val="000000"/>
          <w:sz w:val="24"/>
          <w:szCs w:val="24"/>
        </w:rPr>
        <w:t>Computer Security Alert, Computer Security Institute; June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Privacy Issues During Disaster Recovery</w:t>
      </w:r>
      <w:r w:rsidRPr="00A87F11">
        <w:rPr>
          <w:rFonts w:ascii="Arial" w:hAnsi="Arial" w:cs="Arial"/>
          <w:color w:val="000000"/>
          <w:sz w:val="24"/>
          <w:szCs w:val="24"/>
        </w:rPr>
        <w:t>; (ISC)2 Journal; (ISC)2; Summer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Building an Effective Privacy Program</w:t>
      </w:r>
      <w:r w:rsidRPr="00A87F11">
        <w:rPr>
          <w:rFonts w:ascii="Arial" w:hAnsi="Arial" w:cs="Arial"/>
          <w:color w:val="000000"/>
          <w:sz w:val="24"/>
          <w:szCs w:val="24"/>
        </w:rPr>
        <w:t>; (ISC)2 Journal; (ISC)2; Summer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Ghosts in the Machines; </w:t>
      </w:r>
      <w:r w:rsidRPr="00A87F11">
        <w:rPr>
          <w:rFonts w:ascii="Arial" w:hAnsi="Arial" w:cs="Arial"/>
          <w:color w:val="000000"/>
          <w:sz w:val="24"/>
          <w:szCs w:val="24"/>
        </w:rPr>
        <w:t>Computer Security Alert, Computer Security Institute; May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Breaching the Identity Theft Issue; </w:t>
      </w:r>
      <w:r w:rsidRPr="00A87F11">
        <w:rPr>
          <w:rFonts w:ascii="Arial" w:hAnsi="Arial" w:cs="Arial"/>
          <w:color w:val="000000"/>
          <w:sz w:val="24"/>
          <w:szCs w:val="24"/>
        </w:rPr>
        <w:t>Computer Security Alert, Computer Security Institute; April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Is There Privacy Beyond Death?; </w:t>
      </w:r>
      <w:r w:rsidRPr="00A87F11">
        <w:rPr>
          <w:rFonts w:ascii="Arial" w:hAnsi="Arial" w:cs="Arial"/>
          <w:color w:val="000000"/>
          <w:sz w:val="24"/>
          <w:szCs w:val="24"/>
        </w:rPr>
        <w:t>Computer Security Alert, Computer Security Institute; March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Housebreaking PETs; </w:t>
      </w:r>
      <w:r w:rsidRPr="00A87F11">
        <w:rPr>
          <w:rFonts w:ascii="Arial" w:hAnsi="Arial" w:cs="Arial"/>
          <w:color w:val="000000"/>
          <w:sz w:val="24"/>
          <w:szCs w:val="24"/>
        </w:rPr>
        <w:t>Computer Security Alert, Computer Security Institute; February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In Search of the Privacy Officer; </w:t>
      </w:r>
      <w:r w:rsidRPr="00A87F11">
        <w:rPr>
          <w:rFonts w:ascii="Arial" w:hAnsi="Arial" w:cs="Arial"/>
          <w:color w:val="000000"/>
          <w:sz w:val="24"/>
          <w:szCs w:val="24"/>
        </w:rPr>
        <w:t>Computer Security Alert, Computer Security Institute; two part series,</w:t>
      </w:r>
      <w:r w:rsidR="00A87F11">
        <w:rPr>
          <w:rFonts w:ascii="Arial" w:hAnsi="Arial" w:cs="Arial"/>
          <w:color w:val="000000"/>
          <w:sz w:val="24"/>
          <w:szCs w:val="24"/>
        </w:rPr>
        <w:t xml:space="preserve"> </w:t>
      </w:r>
      <w:r w:rsidRPr="00A87F11">
        <w:rPr>
          <w:rFonts w:ascii="Arial" w:hAnsi="Arial" w:cs="Arial"/>
          <w:color w:val="000000"/>
          <w:sz w:val="24"/>
          <w:szCs w:val="24"/>
        </w:rPr>
        <w:t>December 2004 and January 2005</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USA PATRIOT Act: What Businesses Need to Know;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November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Can You Prove Why A Potential Criminal Did Not Commit A Crime? Laws and Cybercrime Deterrence;</w:t>
      </w:r>
      <w:r w:rsidR="00A87F11">
        <w:rPr>
          <w:rFonts w:ascii="Arial" w:hAnsi="Arial" w:cs="Arial"/>
          <w:b/>
          <w:bCs/>
          <w:i/>
          <w:iCs/>
          <w:color w:val="000000"/>
          <w:sz w:val="24"/>
          <w:szCs w:val="24"/>
        </w:rPr>
        <w:t xml:space="preserve"> </w:t>
      </w:r>
      <w:r w:rsidRPr="00A87F11">
        <w:rPr>
          <w:rFonts w:ascii="Arial" w:hAnsi="Arial" w:cs="Arial"/>
          <w:color w:val="000000"/>
          <w:sz w:val="24"/>
          <w:szCs w:val="24"/>
        </w:rPr>
        <w:t>Computer Security Alert, Computer Security Institute; October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Privacy Punch: A Knockout to Business? The Impact of Privacy on Business; </w:t>
      </w:r>
      <w:r w:rsidRPr="00A87F11">
        <w:rPr>
          <w:rFonts w:ascii="Arial" w:hAnsi="Arial" w:cs="Arial"/>
          <w:color w:val="000000"/>
          <w:sz w:val="24"/>
          <w:szCs w:val="24"/>
        </w:rPr>
        <w:t>Computer Security Alert,</w:t>
      </w:r>
      <w:r w:rsidR="00A87F11">
        <w:rPr>
          <w:rFonts w:ascii="Arial" w:hAnsi="Arial" w:cs="Arial"/>
          <w:color w:val="000000"/>
          <w:sz w:val="24"/>
          <w:szCs w:val="24"/>
        </w:rPr>
        <w:t xml:space="preserve"> </w:t>
      </w:r>
      <w:r w:rsidRPr="00A87F11">
        <w:rPr>
          <w:rFonts w:ascii="Arial" w:hAnsi="Arial" w:cs="Arial"/>
          <w:color w:val="000000"/>
          <w:sz w:val="24"/>
          <w:szCs w:val="24"/>
        </w:rPr>
        <w:t>Computer Security Institute; September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The Privacy and Security Funding Treasure Hunt;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August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History: Digging Privacy Dirt...Going Beyond the Topsoil</w:t>
      </w:r>
      <w:r w:rsidRPr="00A87F11">
        <w:rPr>
          <w:rFonts w:ascii="Arial" w:hAnsi="Arial" w:cs="Arial"/>
          <w:color w:val="8989FF"/>
          <w:sz w:val="24"/>
          <w:szCs w:val="24"/>
        </w:rPr>
        <w:t xml:space="preserve">; </w:t>
      </w:r>
      <w:r w:rsidRPr="00A87F11">
        <w:rPr>
          <w:rFonts w:ascii="Arial" w:hAnsi="Arial" w:cs="Arial"/>
          <w:color w:val="000000"/>
          <w:sz w:val="24"/>
          <w:szCs w:val="24"/>
        </w:rPr>
        <w:t>Computer Security Alert,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July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Privacy Smoke: Transborder Data Flow; </w:t>
      </w:r>
      <w:r w:rsidRPr="00A87F11">
        <w:rPr>
          <w:rFonts w:ascii="Arial" w:hAnsi="Arial" w:cs="Arial"/>
          <w:color w:val="000000"/>
          <w:sz w:val="24"/>
          <w:szCs w:val="24"/>
        </w:rPr>
        <w:t>Computer Security Alert, Computer Security Institute; June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Bizarro Privacy; </w:t>
      </w:r>
      <w:r w:rsidRPr="00A87F11">
        <w:rPr>
          <w:rFonts w:ascii="Arial" w:hAnsi="Arial" w:cs="Arial"/>
          <w:color w:val="000000"/>
          <w:sz w:val="24"/>
          <w:szCs w:val="24"/>
        </w:rPr>
        <w:t>Computer Security Alert, Computer Security Institute; May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Omniscient Oversight: Employee Privacy</w:t>
      </w:r>
      <w:r w:rsidRPr="00A87F11">
        <w:rPr>
          <w:rFonts w:ascii="Arial" w:hAnsi="Arial" w:cs="Arial"/>
          <w:color w:val="000000"/>
          <w:sz w:val="24"/>
          <w:szCs w:val="24"/>
        </w:rPr>
        <w:t>; Computer Security Alert, Computer Security Institute; April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Eyes Have It: Camera Cellphone Privacy and Security Issues</w:t>
      </w:r>
      <w:r w:rsidRPr="00A87F11">
        <w:rPr>
          <w:rFonts w:ascii="Arial" w:hAnsi="Arial" w:cs="Arial"/>
          <w:color w:val="000000"/>
          <w:sz w:val="24"/>
          <w:szCs w:val="24"/>
        </w:rPr>
        <w:t>; Computer Security Alert,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March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Compliance Motivation: The Information Security Diet; </w:t>
      </w:r>
      <w:r w:rsidRPr="00A87F11">
        <w:rPr>
          <w:rFonts w:ascii="Arial" w:hAnsi="Arial" w:cs="Arial"/>
          <w:color w:val="000000"/>
          <w:sz w:val="24"/>
          <w:szCs w:val="24"/>
        </w:rPr>
        <w:t>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February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Social Security Numbers Revisited: Laws and Regulatory Requirements</w:t>
      </w:r>
      <w:r w:rsidRPr="00A87F11">
        <w:rPr>
          <w:rFonts w:ascii="Arial" w:hAnsi="Arial" w:cs="Arial"/>
          <w:color w:val="000000"/>
          <w:sz w:val="24"/>
          <w:szCs w:val="24"/>
        </w:rPr>
        <w:t>; Computer Security Alert,</w:t>
      </w:r>
      <w:r w:rsidR="00A87F11">
        <w:rPr>
          <w:rFonts w:ascii="Arial" w:hAnsi="Arial" w:cs="Arial"/>
          <w:color w:val="000000"/>
          <w:sz w:val="24"/>
          <w:szCs w:val="24"/>
        </w:rPr>
        <w:t xml:space="preserve"> </w:t>
      </w:r>
      <w:r w:rsidRPr="00A87F11">
        <w:rPr>
          <w:rFonts w:ascii="Arial" w:hAnsi="Arial" w:cs="Arial"/>
          <w:color w:val="000000"/>
          <w:sz w:val="24"/>
          <w:szCs w:val="24"/>
        </w:rPr>
        <w:t>Computer Security Institute; January 2004</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Let’s Get Personal: What Is Personal Information?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December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Herding Grasshoppers: Regulatory Awareness Requirements</w:t>
      </w:r>
      <w:r w:rsidRPr="00A87F11">
        <w:rPr>
          <w:rFonts w:ascii="Arial" w:hAnsi="Arial" w:cs="Arial"/>
          <w:color w:val="000000"/>
          <w:sz w:val="24"/>
          <w:szCs w:val="24"/>
        </w:rPr>
        <w:t>; 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November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Can You Program Privacy?</w:t>
      </w:r>
      <w:r w:rsidRPr="00A87F11">
        <w:rPr>
          <w:rFonts w:ascii="Arial" w:hAnsi="Arial" w:cs="Arial"/>
          <w:color w:val="000000"/>
          <w:sz w:val="24"/>
          <w:szCs w:val="24"/>
        </w:rPr>
        <w:t>; Computer Security Alert, Computer Security Institute; October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Implementation Gap</w:t>
      </w:r>
      <w:r w:rsidRPr="00A87F11">
        <w:rPr>
          <w:rFonts w:ascii="Arial" w:hAnsi="Arial" w:cs="Arial"/>
          <w:color w:val="000000"/>
          <w:sz w:val="24"/>
          <w:szCs w:val="24"/>
        </w:rPr>
        <w:t>; Computer Security Alert, Computer Security Institute; September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Paradox</w:t>
      </w:r>
      <w:r w:rsidRPr="00A87F11">
        <w:rPr>
          <w:rFonts w:ascii="Arial" w:hAnsi="Arial" w:cs="Arial"/>
          <w:color w:val="000000"/>
          <w:sz w:val="24"/>
          <w:szCs w:val="24"/>
        </w:rPr>
        <w:t>; Computer Security Alert, Computer Security Institute; August,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California S.B. 1386</w:t>
      </w:r>
      <w:r w:rsidRPr="00A87F11">
        <w:rPr>
          <w:rFonts w:ascii="Arial" w:hAnsi="Arial" w:cs="Arial"/>
          <w:color w:val="000000"/>
          <w:sz w:val="24"/>
          <w:szCs w:val="24"/>
        </w:rPr>
        <w:t>; Computer Security Alert, Computer Security Institute; July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Records Retention and Security Regulations…Think About It!</w:t>
      </w:r>
      <w:r w:rsidRPr="00A87F11">
        <w:rPr>
          <w:rFonts w:ascii="Arial" w:hAnsi="Arial" w:cs="Arial"/>
          <w:color w:val="000000"/>
          <w:sz w:val="24"/>
          <w:szCs w:val="24"/>
        </w:rPr>
        <w:t>; Knowledgeleader.com; July 14,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color w:val="000000"/>
          <w:sz w:val="24"/>
          <w:szCs w:val="24"/>
        </w:rPr>
        <w:t>Information Protection: Organization, Roles and Separation of Duties</w:t>
      </w:r>
      <w:r w:rsidRPr="00A87F11">
        <w:rPr>
          <w:rFonts w:ascii="Arial" w:hAnsi="Arial" w:cs="Arial"/>
          <w:color w:val="000000"/>
          <w:sz w:val="24"/>
          <w:szCs w:val="24"/>
        </w:rPr>
        <w:t>; Knowledgeleader.com; July 14,</w:t>
      </w:r>
      <w:r w:rsidR="00A87F11">
        <w:rPr>
          <w:rFonts w:ascii="Arial" w:hAnsi="Arial" w:cs="Arial"/>
          <w:color w:val="000000"/>
          <w:sz w:val="24"/>
          <w:szCs w:val="24"/>
        </w:rPr>
        <w:t xml:space="preserve"> </w:t>
      </w:r>
      <w:r w:rsidRPr="00A87F11">
        <w:rPr>
          <w:rFonts w:ascii="Arial" w:hAnsi="Arial" w:cs="Arial"/>
          <w:color w:val="000000"/>
          <w:sz w:val="24"/>
          <w:szCs w:val="24"/>
        </w:rPr>
        <w:t>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Lawful Intercept Control</w:t>
      </w:r>
      <w:r w:rsidRPr="00A87F11">
        <w:rPr>
          <w:rFonts w:ascii="Arial" w:hAnsi="Arial" w:cs="Arial"/>
          <w:color w:val="000000"/>
          <w:sz w:val="24"/>
          <w:szCs w:val="24"/>
        </w:rPr>
        <w:t>; Computer Security Alert, Computer Security Institute; June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PET Peeves: Technology Threats to Privacy</w:t>
      </w:r>
      <w:r w:rsidRPr="00A87F11">
        <w:rPr>
          <w:rFonts w:ascii="Arial" w:hAnsi="Arial" w:cs="Arial"/>
          <w:color w:val="000000"/>
          <w:sz w:val="24"/>
          <w:szCs w:val="24"/>
        </w:rPr>
        <w:t>; Computer Security Alert, Computer Security Institute; May</w:t>
      </w:r>
      <w:r w:rsidR="00A87F11">
        <w:rPr>
          <w:rFonts w:ascii="Arial" w:hAnsi="Arial" w:cs="Arial"/>
          <w:color w:val="000000"/>
          <w:sz w:val="24"/>
          <w:szCs w:val="24"/>
        </w:rPr>
        <w:t xml:space="preserve"> </w:t>
      </w:r>
      <w:r w:rsidRPr="00A87F11">
        <w:rPr>
          <w:rFonts w:ascii="Arial" w:hAnsi="Arial" w:cs="Arial"/>
          <w:color w:val="000000"/>
          <w:sz w:val="24"/>
          <w:szCs w:val="24"/>
        </w:rPr>
        <w:t>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Virtual Varied Industries Building: How to Keep Spam on the Plate and Out of Your Marketing</w:t>
      </w:r>
      <w:r w:rsidR="00A87F11">
        <w:rPr>
          <w:rFonts w:ascii="Arial" w:hAnsi="Arial" w:cs="Arial"/>
          <w:b/>
          <w:bCs/>
          <w:i/>
          <w:iCs/>
          <w:color w:val="000000"/>
          <w:sz w:val="24"/>
          <w:szCs w:val="24"/>
        </w:rPr>
        <w:t xml:space="preserve"> </w:t>
      </w:r>
      <w:r w:rsidRPr="00A87F11">
        <w:rPr>
          <w:rFonts w:ascii="Arial" w:hAnsi="Arial" w:cs="Arial"/>
          <w:b/>
          <w:bCs/>
          <w:i/>
          <w:iCs/>
          <w:color w:val="000000"/>
          <w:sz w:val="24"/>
          <w:szCs w:val="24"/>
        </w:rPr>
        <w:t>Email</w:t>
      </w:r>
      <w:r w:rsidRPr="00A87F11">
        <w:rPr>
          <w:rFonts w:ascii="Arial" w:hAnsi="Arial" w:cs="Arial"/>
          <w:color w:val="000000"/>
          <w:sz w:val="24"/>
          <w:szCs w:val="24"/>
        </w:rPr>
        <w:t>; Computer Security Alert, Computer Security Institute; April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Addressing Legislative Compliance Within Business Continuity Plans</w:t>
      </w:r>
      <w:r w:rsidRPr="00A87F11">
        <w:rPr>
          <w:rFonts w:ascii="Arial" w:hAnsi="Arial" w:cs="Arial"/>
          <w:i/>
          <w:iCs/>
          <w:color w:val="000000"/>
          <w:sz w:val="24"/>
          <w:szCs w:val="24"/>
        </w:rPr>
        <w:t xml:space="preserve">; </w:t>
      </w:r>
      <w:r w:rsidRPr="00A87F11">
        <w:rPr>
          <w:rFonts w:ascii="Arial" w:hAnsi="Arial" w:cs="Arial"/>
          <w:color w:val="000000"/>
          <w:sz w:val="24"/>
          <w:szCs w:val="24"/>
        </w:rPr>
        <w:t>Auerbach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The HIPAA Ogre</w:t>
      </w:r>
      <w:r w:rsidRPr="00A87F11">
        <w:rPr>
          <w:rFonts w:ascii="Arial" w:hAnsi="Arial" w:cs="Arial"/>
          <w:color w:val="000000"/>
          <w:sz w:val="24"/>
          <w:szCs w:val="24"/>
        </w:rPr>
        <w:t>; Computer Security Alert, Computer Security Institute; March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Records Retention and Security Regulations…Think About It!</w:t>
      </w:r>
      <w:r w:rsidRPr="00A87F11">
        <w:rPr>
          <w:rFonts w:ascii="Arial" w:hAnsi="Arial" w:cs="Arial"/>
          <w:color w:val="000000"/>
          <w:sz w:val="24"/>
          <w:szCs w:val="24"/>
        </w:rPr>
        <w:t>; Data Security Management, Auerbach, June</w:t>
      </w:r>
      <w:r w:rsidR="00A87F11">
        <w:rPr>
          <w:rFonts w:ascii="Arial" w:hAnsi="Arial" w:cs="Arial"/>
          <w:color w:val="000000"/>
          <w:sz w:val="24"/>
          <w:szCs w:val="24"/>
        </w:rPr>
        <w:t xml:space="preserve"> </w:t>
      </w:r>
      <w:r w:rsidRPr="00A87F11">
        <w:rPr>
          <w:rFonts w:ascii="Arial" w:hAnsi="Arial" w:cs="Arial"/>
          <w:color w:val="000000"/>
          <w:sz w:val="24"/>
          <w:szCs w:val="24"/>
        </w:rPr>
        <w:t>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So Do You Need A Web Site Privacy Policy?</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 Security Institute; February</w:t>
      </w:r>
      <w:r w:rsidR="00A87F11">
        <w:rPr>
          <w:rFonts w:ascii="Arial" w:hAnsi="Arial" w:cs="Arial"/>
          <w:color w:val="000000"/>
          <w:sz w:val="24"/>
          <w:szCs w:val="24"/>
        </w:rPr>
        <w:t xml:space="preserve"> </w:t>
      </w:r>
      <w:r w:rsidRPr="00A87F11">
        <w:rPr>
          <w:rFonts w:ascii="Arial" w:hAnsi="Arial" w:cs="Arial"/>
          <w:color w:val="000000"/>
          <w:sz w:val="24"/>
          <w:szCs w:val="24"/>
        </w:rPr>
        <w:t>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Has the Homeland Security Act Torpedoed Your Privacy Policies?</w:t>
      </w:r>
      <w:r w:rsidRPr="00A87F11">
        <w:rPr>
          <w:rFonts w:ascii="Arial" w:hAnsi="Arial" w:cs="Arial"/>
          <w:i/>
          <w:iCs/>
          <w:color w:val="000000"/>
          <w:sz w:val="24"/>
          <w:szCs w:val="24"/>
        </w:rPr>
        <w:t xml:space="preserve">; </w:t>
      </w:r>
      <w:r w:rsidRPr="00A87F11">
        <w:rPr>
          <w:rFonts w:ascii="Arial" w:hAnsi="Arial" w:cs="Arial"/>
          <w:color w:val="000000"/>
          <w:sz w:val="24"/>
          <w:szCs w:val="24"/>
        </w:rPr>
        <w:t>Computer Security Alert,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January 2003</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Privacy Rights and Law Enforcement Requests</w:t>
      </w:r>
      <w:r w:rsidRPr="00A87F11">
        <w:rPr>
          <w:rFonts w:ascii="Arial" w:hAnsi="Arial" w:cs="Arial"/>
          <w:color w:val="000000"/>
          <w:sz w:val="24"/>
          <w:szCs w:val="24"/>
        </w:rPr>
        <w:t>; 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December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Are You Privacy Savvy? Determining Your Organization’s Privacy Practices Grade</w:t>
      </w:r>
      <w:r w:rsidRPr="00A87F11">
        <w:rPr>
          <w:rFonts w:ascii="Arial" w:hAnsi="Arial" w:cs="Arial"/>
          <w:color w:val="000000"/>
          <w:sz w:val="24"/>
          <w:szCs w:val="24"/>
        </w:rPr>
        <w:t>; Computer Security</w:t>
      </w:r>
      <w:r w:rsidR="00A87F11">
        <w:rPr>
          <w:rFonts w:ascii="Arial" w:hAnsi="Arial" w:cs="Arial"/>
          <w:color w:val="000000"/>
          <w:sz w:val="24"/>
          <w:szCs w:val="24"/>
        </w:rPr>
        <w:t xml:space="preserve"> </w:t>
      </w:r>
      <w:r w:rsidRPr="00A87F11">
        <w:rPr>
          <w:rFonts w:ascii="Arial" w:hAnsi="Arial" w:cs="Arial"/>
          <w:color w:val="000000"/>
          <w:sz w:val="24"/>
          <w:szCs w:val="24"/>
        </w:rPr>
        <w:t>Alert, Computer Security Institute; November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Does the New California Privacy Law Affect Your Business?; </w:t>
      </w:r>
      <w:r w:rsidRPr="00A87F11">
        <w:rPr>
          <w:rFonts w:ascii="Arial" w:hAnsi="Arial" w:cs="Arial"/>
          <w:color w:val="000000"/>
          <w:sz w:val="24"/>
          <w:szCs w:val="24"/>
        </w:rPr>
        <w:t>Privacy Journal, published by Robert Ellis</w:t>
      </w:r>
      <w:r w:rsidR="00A87F11">
        <w:rPr>
          <w:rFonts w:ascii="Arial" w:hAnsi="Arial" w:cs="Arial"/>
          <w:color w:val="000000"/>
          <w:sz w:val="24"/>
          <w:szCs w:val="24"/>
        </w:rPr>
        <w:t xml:space="preserve"> </w:t>
      </w:r>
      <w:r w:rsidRPr="00A87F11">
        <w:rPr>
          <w:rFonts w:ascii="Arial" w:hAnsi="Arial" w:cs="Arial"/>
          <w:color w:val="000000"/>
          <w:sz w:val="24"/>
          <w:szCs w:val="24"/>
        </w:rPr>
        <w:t>Smith; November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Does COPPA Apply to Your Business?</w:t>
      </w:r>
      <w:r w:rsidRPr="00A87F11">
        <w:rPr>
          <w:rFonts w:ascii="Arial" w:hAnsi="Arial" w:cs="Arial"/>
          <w:color w:val="000000"/>
          <w:sz w:val="24"/>
          <w:szCs w:val="24"/>
        </w:rPr>
        <w:t>; Computer Security Alert, Computer Security Institute; October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Does the New California Privacy Law Affect Your Business?; </w:t>
      </w:r>
      <w:r w:rsidRPr="00A87F11">
        <w:rPr>
          <w:rFonts w:ascii="Arial" w:hAnsi="Arial" w:cs="Arial"/>
          <w:color w:val="000000"/>
          <w:sz w:val="24"/>
          <w:szCs w:val="24"/>
        </w:rPr>
        <w:t>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September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Chief Privacy Officer: Roles and Responsibilities;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August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What is the Difference Between Security and Privacy?; </w:t>
      </w:r>
      <w:r w:rsidRPr="00A87F11">
        <w:rPr>
          <w:rFonts w:ascii="Arial" w:hAnsi="Arial" w:cs="Arial"/>
          <w:color w:val="000000"/>
          <w:sz w:val="24"/>
          <w:szCs w:val="24"/>
        </w:rPr>
        <w:t>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July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Email &amp; Privacy…A Hodge Podge of Issues; </w:t>
      </w:r>
      <w:r w:rsidRPr="00A87F11">
        <w:rPr>
          <w:rFonts w:ascii="Arial" w:hAnsi="Arial" w:cs="Arial"/>
          <w:color w:val="000000"/>
          <w:sz w:val="24"/>
          <w:szCs w:val="24"/>
        </w:rPr>
        <w:t>Computer Security Alert, Computer Security Institute; June</w:t>
      </w:r>
      <w:r w:rsidR="00A87F11">
        <w:rPr>
          <w:rFonts w:ascii="Arial" w:hAnsi="Arial" w:cs="Arial"/>
          <w:color w:val="000000"/>
          <w:sz w:val="24"/>
          <w:szCs w:val="24"/>
        </w:rPr>
        <w:t xml:space="preserve"> </w:t>
      </w:r>
      <w:r w:rsidRPr="00A87F11">
        <w:rPr>
          <w:rFonts w:ascii="Arial" w:hAnsi="Arial" w:cs="Arial"/>
          <w:color w:val="000000"/>
          <w:sz w:val="24"/>
          <w:szCs w:val="24"/>
        </w:rPr>
        <w:t>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European Union (EU) Data Protection Directive FAQ; </w:t>
      </w:r>
      <w:r w:rsidRPr="00A87F11">
        <w:rPr>
          <w:rFonts w:ascii="Arial" w:hAnsi="Arial" w:cs="Arial"/>
          <w:color w:val="000000"/>
          <w:sz w:val="24"/>
          <w:szCs w:val="24"/>
        </w:rPr>
        <w:t>Computer Security Alert, Computer Security Institute;</w:t>
      </w:r>
      <w:r w:rsidR="00A87F11">
        <w:rPr>
          <w:rFonts w:ascii="Arial" w:hAnsi="Arial" w:cs="Arial"/>
          <w:color w:val="000000"/>
          <w:sz w:val="24"/>
          <w:szCs w:val="24"/>
        </w:rPr>
        <w:t xml:space="preserve"> </w:t>
      </w:r>
      <w:r w:rsidRPr="00A87F11">
        <w:rPr>
          <w:rFonts w:ascii="Arial" w:hAnsi="Arial" w:cs="Arial"/>
          <w:color w:val="000000"/>
          <w:sz w:val="24"/>
          <w:szCs w:val="24"/>
        </w:rPr>
        <w:t>May 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lastRenderedPageBreak/>
        <w:t xml:space="preserve">Ethical Computing Behavior Within Your Organization; </w:t>
      </w:r>
      <w:r w:rsidRPr="00A87F11">
        <w:rPr>
          <w:rFonts w:ascii="Arial" w:hAnsi="Arial" w:cs="Arial"/>
          <w:color w:val="000000"/>
          <w:sz w:val="24"/>
          <w:szCs w:val="24"/>
        </w:rPr>
        <w:t>Data Security Management</w:t>
      </w:r>
      <w:r w:rsidRPr="00A87F11">
        <w:rPr>
          <w:rFonts w:ascii="Arial" w:hAnsi="Arial" w:cs="Arial"/>
          <w:i/>
          <w:iCs/>
          <w:color w:val="000000"/>
          <w:sz w:val="24"/>
          <w:szCs w:val="24"/>
        </w:rPr>
        <w:t xml:space="preserve">; </w:t>
      </w:r>
      <w:r w:rsidRPr="00A87F11">
        <w:rPr>
          <w:rFonts w:ascii="Arial" w:hAnsi="Arial" w:cs="Arial"/>
          <w:color w:val="000000"/>
          <w:sz w:val="24"/>
          <w:szCs w:val="24"/>
        </w:rPr>
        <w:t>Auerbach Publications;</w:t>
      </w:r>
      <w:r w:rsidR="00A87F11">
        <w:rPr>
          <w:rFonts w:ascii="Arial" w:hAnsi="Arial" w:cs="Arial"/>
          <w:color w:val="000000"/>
          <w:sz w:val="24"/>
          <w:szCs w:val="24"/>
        </w:rPr>
        <w:t xml:space="preserve"> </w:t>
      </w:r>
      <w:r w:rsidRPr="00A87F11">
        <w:rPr>
          <w:rFonts w:ascii="Arial" w:hAnsi="Arial" w:cs="Arial"/>
          <w:color w:val="000000"/>
          <w:sz w:val="24"/>
          <w:szCs w:val="24"/>
        </w:rPr>
        <w:t>2002.</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Interview: What’s the Role of Insurance in Cyber Security?</w:t>
      </w:r>
      <w:r w:rsidRPr="00A87F11">
        <w:rPr>
          <w:rFonts w:ascii="Arial" w:hAnsi="Arial" w:cs="Arial"/>
          <w:color w:val="000000"/>
          <w:sz w:val="24"/>
          <w:szCs w:val="24"/>
        </w:rPr>
        <w:t>; Computer Security Alert, Computer Security</w:t>
      </w:r>
      <w:r w:rsidR="00A87F11">
        <w:rPr>
          <w:rFonts w:ascii="Arial" w:hAnsi="Arial" w:cs="Arial"/>
          <w:color w:val="000000"/>
          <w:sz w:val="24"/>
          <w:szCs w:val="24"/>
        </w:rPr>
        <w:t xml:space="preserve"> </w:t>
      </w:r>
      <w:r w:rsidRPr="00A87F11">
        <w:rPr>
          <w:rFonts w:ascii="Arial" w:hAnsi="Arial" w:cs="Arial"/>
          <w:color w:val="000000"/>
          <w:sz w:val="24"/>
          <w:szCs w:val="24"/>
        </w:rPr>
        <w:t>Institute; December 2001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PC Security</w:t>
      </w:r>
      <w:r w:rsidRPr="00A87F11">
        <w:rPr>
          <w:rFonts w:ascii="Arial" w:hAnsi="Arial" w:cs="Arial"/>
          <w:color w:val="000000"/>
          <w:sz w:val="24"/>
          <w:szCs w:val="24"/>
        </w:rPr>
        <w:t>; Computer Security Alert; Computer Security Institute; August, 2001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Tips on Wireless Security; </w:t>
      </w:r>
      <w:r w:rsidRPr="00A87F11">
        <w:rPr>
          <w:rFonts w:ascii="Arial" w:hAnsi="Arial" w:cs="Arial"/>
          <w:color w:val="000000"/>
          <w:sz w:val="24"/>
          <w:szCs w:val="24"/>
        </w:rPr>
        <w:t>Computer Security Alert; Computer Security Institute; July, 2001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How to Secure Remote Control Access; </w:t>
      </w:r>
      <w:r w:rsidRPr="00A87F11">
        <w:rPr>
          <w:rFonts w:ascii="Arial" w:hAnsi="Arial" w:cs="Arial"/>
          <w:color w:val="000000"/>
          <w:sz w:val="24"/>
          <w:szCs w:val="24"/>
        </w:rPr>
        <w:t>Computer Security Alert; Computer Security Institute; February,</w:t>
      </w:r>
      <w:r w:rsidR="00A87F11">
        <w:rPr>
          <w:rFonts w:ascii="Arial" w:hAnsi="Arial" w:cs="Arial"/>
          <w:color w:val="000000"/>
          <w:sz w:val="24"/>
          <w:szCs w:val="24"/>
        </w:rPr>
        <w:t xml:space="preserve"> </w:t>
      </w:r>
      <w:r w:rsidRPr="00A87F11">
        <w:rPr>
          <w:rFonts w:ascii="Arial" w:hAnsi="Arial" w:cs="Arial"/>
          <w:color w:val="000000"/>
          <w:sz w:val="24"/>
          <w:szCs w:val="24"/>
        </w:rPr>
        <w:t>2001</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Modem Management and Security; </w:t>
      </w:r>
      <w:r w:rsidRPr="00A87F11">
        <w:rPr>
          <w:rFonts w:ascii="Arial" w:hAnsi="Arial" w:cs="Arial"/>
          <w:color w:val="000000"/>
          <w:sz w:val="24"/>
          <w:szCs w:val="24"/>
        </w:rPr>
        <w:t>Data Security Management; Auerbach Publications; August, 2000</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How to Develop and Communicate Company Privacy Policies; </w:t>
      </w:r>
      <w:r w:rsidRPr="00A87F11">
        <w:rPr>
          <w:rFonts w:ascii="Arial" w:hAnsi="Arial" w:cs="Arial"/>
          <w:color w:val="000000"/>
          <w:sz w:val="24"/>
          <w:szCs w:val="24"/>
        </w:rPr>
        <w:t>Computer Security Journal;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Spring, 2000</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CSI Roundtable on Outsourcing: Managing Related Security Risks; </w:t>
      </w:r>
      <w:r w:rsidRPr="00A87F11">
        <w:rPr>
          <w:rFonts w:ascii="Arial" w:hAnsi="Arial" w:cs="Arial"/>
          <w:color w:val="000000"/>
          <w:sz w:val="24"/>
          <w:szCs w:val="24"/>
        </w:rPr>
        <w:t>Computer Security Journal; Computer</w:t>
      </w:r>
      <w:r w:rsidR="00A87F11">
        <w:rPr>
          <w:rFonts w:ascii="Arial" w:hAnsi="Arial" w:cs="Arial"/>
          <w:color w:val="000000"/>
          <w:sz w:val="24"/>
          <w:szCs w:val="24"/>
        </w:rPr>
        <w:t xml:space="preserve"> </w:t>
      </w:r>
      <w:r w:rsidRPr="00A87F11">
        <w:rPr>
          <w:rFonts w:ascii="Arial" w:hAnsi="Arial" w:cs="Arial"/>
          <w:color w:val="000000"/>
          <w:sz w:val="24"/>
          <w:szCs w:val="24"/>
        </w:rPr>
        <w:t>Security Institute; Summer 1999</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 xml:space="preserve">Extranet Audit and Security; </w:t>
      </w:r>
      <w:r w:rsidRPr="00A87F11">
        <w:rPr>
          <w:rFonts w:ascii="Arial" w:hAnsi="Arial" w:cs="Arial"/>
          <w:color w:val="000000"/>
          <w:sz w:val="24"/>
          <w:szCs w:val="24"/>
        </w:rPr>
        <w:t>Computer Security Journal; Computer Security Institute; Winter, 1998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Who’s On the Company Network?</w:t>
      </w:r>
      <w:r w:rsidRPr="00A87F11">
        <w:rPr>
          <w:rFonts w:ascii="Arial" w:hAnsi="Arial" w:cs="Arial"/>
          <w:color w:val="000000"/>
          <w:sz w:val="24"/>
          <w:szCs w:val="24"/>
        </w:rPr>
        <w:t>; Security Management; American Society for Industrial Security; June,</w:t>
      </w:r>
      <w:r w:rsidR="00A87F11">
        <w:rPr>
          <w:rFonts w:ascii="Arial" w:hAnsi="Arial" w:cs="Arial"/>
          <w:color w:val="000000"/>
          <w:sz w:val="24"/>
          <w:szCs w:val="24"/>
        </w:rPr>
        <w:t xml:space="preserve"> </w:t>
      </w:r>
      <w:r w:rsidRPr="00A87F11">
        <w:rPr>
          <w:rFonts w:ascii="Arial" w:hAnsi="Arial" w:cs="Arial"/>
          <w:color w:val="000000"/>
          <w:sz w:val="24"/>
          <w:szCs w:val="24"/>
        </w:rPr>
        <w:t>1998</w:t>
      </w:r>
    </w:p>
    <w:p w:rsidR="00C61289" w:rsidRPr="00A87F11" w:rsidRDefault="00C61289" w:rsidP="00A87F11">
      <w:pPr>
        <w:pStyle w:val="ListParagraph"/>
        <w:numPr>
          <w:ilvl w:val="0"/>
          <w:numId w:val="15"/>
        </w:numPr>
        <w:autoSpaceDE w:val="0"/>
        <w:autoSpaceDN w:val="0"/>
        <w:adjustRightInd w:val="0"/>
        <w:spacing w:after="0" w:line="240" w:lineRule="auto"/>
        <w:ind w:left="540" w:hanging="540"/>
        <w:rPr>
          <w:rFonts w:ascii="Arial" w:hAnsi="Arial" w:cs="Arial"/>
          <w:color w:val="000000"/>
          <w:sz w:val="24"/>
          <w:szCs w:val="24"/>
        </w:rPr>
      </w:pPr>
      <w:r w:rsidRPr="00A87F11">
        <w:rPr>
          <w:rFonts w:ascii="Arial" w:hAnsi="Arial" w:cs="Arial"/>
          <w:b/>
          <w:bCs/>
          <w:i/>
          <w:iCs/>
          <w:color w:val="000000"/>
          <w:sz w:val="24"/>
          <w:szCs w:val="24"/>
        </w:rPr>
        <w:t>Intranet Security Roundtable Discussion</w:t>
      </w:r>
      <w:r w:rsidRPr="00A87F11">
        <w:rPr>
          <w:rFonts w:ascii="Arial" w:hAnsi="Arial" w:cs="Arial"/>
          <w:color w:val="000000"/>
          <w:sz w:val="24"/>
          <w:szCs w:val="24"/>
        </w:rPr>
        <w:t>; Computer Security Alert; (co-authored with Slemo Warrigon)</w:t>
      </w:r>
      <w:r w:rsidR="00A87F11">
        <w:rPr>
          <w:rFonts w:ascii="Arial" w:hAnsi="Arial" w:cs="Arial"/>
          <w:color w:val="000000"/>
          <w:sz w:val="24"/>
          <w:szCs w:val="24"/>
        </w:rPr>
        <w:t xml:space="preserve"> </w:t>
      </w:r>
      <w:r w:rsidRPr="00A87F11">
        <w:rPr>
          <w:rFonts w:ascii="Arial" w:hAnsi="Arial" w:cs="Arial"/>
          <w:color w:val="000000"/>
          <w:sz w:val="24"/>
          <w:szCs w:val="24"/>
        </w:rPr>
        <w:t>Computer Security Institute; 1997</w:t>
      </w:r>
    </w:p>
    <w:p w:rsidR="001B73F6" w:rsidRPr="00A87F11" w:rsidRDefault="001B73F6" w:rsidP="00C61289">
      <w:pPr>
        <w:autoSpaceDE w:val="0"/>
        <w:autoSpaceDN w:val="0"/>
        <w:adjustRightInd w:val="0"/>
        <w:spacing w:after="0" w:line="240" w:lineRule="auto"/>
        <w:rPr>
          <w:rFonts w:ascii="Arial" w:hAnsi="Arial" w:cs="Arial"/>
          <w:b/>
          <w:bCs/>
          <w:color w:val="003366"/>
          <w:sz w:val="24"/>
          <w:szCs w:val="24"/>
        </w:rPr>
      </w:pP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Rebecca has been regularly posting to her blog at http://www.privacyguidance.com/blog since January 2006. For more</w:t>
      </w:r>
      <w:r w:rsidR="001B73F6" w:rsidRPr="00A87F11">
        <w:rPr>
          <w:rFonts w:ascii="Arial" w:hAnsi="Arial" w:cs="Arial"/>
          <w:color w:val="000000"/>
          <w:sz w:val="24"/>
          <w:szCs w:val="24"/>
        </w:rPr>
        <w:t xml:space="preserve"> </w:t>
      </w:r>
      <w:r w:rsidRPr="00A87F11">
        <w:rPr>
          <w:rFonts w:ascii="Arial" w:hAnsi="Arial" w:cs="Arial"/>
          <w:color w:val="000000"/>
          <w:sz w:val="24"/>
          <w:szCs w:val="24"/>
        </w:rPr>
        <w:t>information contact Rebecca at:</w:t>
      </w: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Phone: 1.515.996.2199</w:t>
      </w: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Cell: 1.515.491.1564</w:t>
      </w: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Email: rebeccaherold@rebeccaherold.com</w:t>
      </w: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Websites: http://www.privacyguidance.com</w:t>
      </w:r>
    </w:p>
    <w:p w:rsidR="00C61289" w:rsidRPr="00A87F11" w:rsidRDefault="00C61289" w:rsidP="00C61289">
      <w:pPr>
        <w:autoSpaceDE w:val="0"/>
        <w:autoSpaceDN w:val="0"/>
        <w:adjustRightInd w:val="0"/>
        <w:spacing w:after="0" w:line="240" w:lineRule="auto"/>
        <w:rPr>
          <w:rFonts w:ascii="Arial" w:hAnsi="Arial" w:cs="Arial"/>
          <w:color w:val="000000"/>
          <w:sz w:val="24"/>
          <w:szCs w:val="24"/>
        </w:rPr>
      </w:pPr>
      <w:r w:rsidRPr="00A87F11">
        <w:rPr>
          <w:rFonts w:ascii="Arial" w:hAnsi="Arial" w:cs="Arial"/>
          <w:color w:val="000000"/>
          <w:sz w:val="24"/>
          <w:szCs w:val="24"/>
        </w:rPr>
        <w:t>http://www.compliancehelper.com</w:t>
      </w:r>
    </w:p>
    <w:p w:rsidR="00CD7650" w:rsidRPr="00A87F11" w:rsidRDefault="00C61289" w:rsidP="00C61289">
      <w:pPr>
        <w:rPr>
          <w:rFonts w:ascii="Arial" w:hAnsi="Arial" w:cs="Arial"/>
          <w:sz w:val="24"/>
          <w:szCs w:val="24"/>
        </w:rPr>
      </w:pPr>
      <w:r w:rsidRPr="00A87F11">
        <w:rPr>
          <w:rFonts w:ascii="Arial" w:hAnsi="Arial" w:cs="Arial"/>
          <w:color w:val="000000"/>
          <w:sz w:val="24"/>
          <w:szCs w:val="24"/>
        </w:rPr>
        <w:t>TwitterID: PrivacyProf</w:t>
      </w:r>
    </w:p>
    <w:sectPr w:rsidR="00CD7650" w:rsidRPr="00A87F11" w:rsidSect="00A87F11">
      <w:headerReference w:type="default" r:id="rId15"/>
      <w:footerReference w:type="default" r:id="rId16"/>
      <w:pgSz w:w="12240" w:h="15840"/>
      <w:pgMar w:top="1440" w:right="900" w:bottom="990" w:left="900" w:header="720" w:footer="2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64" w:rsidRDefault="00921964" w:rsidP="00E01F1D">
      <w:pPr>
        <w:spacing w:after="0" w:line="240" w:lineRule="auto"/>
      </w:pPr>
      <w:r>
        <w:separator/>
      </w:r>
    </w:p>
  </w:endnote>
  <w:endnote w:type="continuationSeparator" w:id="0">
    <w:p w:rsidR="00921964" w:rsidRDefault="00921964" w:rsidP="00E0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98762"/>
      <w:docPartObj>
        <w:docPartGallery w:val="Page Numbers (Bottom of Page)"/>
        <w:docPartUnique/>
      </w:docPartObj>
    </w:sdtPr>
    <w:sdtEndPr>
      <w:rPr>
        <w:noProof/>
      </w:rPr>
    </w:sdtEndPr>
    <w:sdtContent>
      <w:p w:rsidR="00E01F1D" w:rsidRDefault="00E01F1D">
        <w:pPr>
          <w:pStyle w:val="Footer"/>
          <w:jc w:val="right"/>
        </w:pPr>
        <w:r>
          <w:fldChar w:fldCharType="begin"/>
        </w:r>
        <w:r>
          <w:instrText xml:space="preserve"> PAGE   \* MERGEFORMAT </w:instrText>
        </w:r>
        <w:r>
          <w:fldChar w:fldCharType="separate"/>
        </w:r>
        <w:r w:rsidR="00572AB9">
          <w:rPr>
            <w:noProof/>
          </w:rPr>
          <w:t>1</w:t>
        </w:r>
        <w:r>
          <w:rPr>
            <w:noProof/>
          </w:rPr>
          <w:fldChar w:fldCharType="end"/>
        </w:r>
      </w:p>
    </w:sdtContent>
  </w:sdt>
  <w:p w:rsidR="00E01F1D" w:rsidRDefault="00E01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64" w:rsidRDefault="00921964" w:rsidP="00E01F1D">
      <w:pPr>
        <w:spacing w:after="0" w:line="240" w:lineRule="auto"/>
      </w:pPr>
      <w:r>
        <w:separator/>
      </w:r>
    </w:p>
  </w:footnote>
  <w:footnote w:type="continuationSeparator" w:id="0">
    <w:p w:rsidR="00921964" w:rsidRDefault="00921964" w:rsidP="00E01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1D" w:rsidRDefault="00E01F1D" w:rsidP="00E01F1D">
    <w:pPr>
      <w:autoSpaceDE w:val="0"/>
      <w:autoSpaceDN w:val="0"/>
      <w:adjustRightInd w:val="0"/>
      <w:spacing w:after="0" w:line="240" w:lineRule="auto"/>
      <w:jc w:val="center"/>
      <w:rPr>
        <w:rFonts w:ascii="Helvetica-Bold" w:hAnsi="Helvetica-Bold" w:cs="Helvetica-Bold"/>
        <w:b/>
        <w:bCs/>
        <w:color w:val="003366"/>
        <w:sz w:val="20"/>
        <w:szCs w:val="20"/>
      </w:rPr>
    </w:pPr>
    <w:r>
      <w:rPr>
        <w:rFonts w:ascii="Helvetica-Bold" w:hAnsi="Helvetica-Bold" w:cs="Helvetica-Bold"/>
        <w:b/>
        <w:bCs/>
        <w:noProof/>
        <w:color w:val="003366"/>
        <w:sz w:val="20"/>
        <w:szCs w:val="20"/>
      </w:rPr>
      <w:drawing>
        <wp:inline distT="0" distB="0" distL="0" distR="0" wp14:anchorId="061C44F7" wp14:editId="058E5FF9">
          <wp:extent cx="1181528" cy="408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cy Professor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7767" cy="413839"/>
                  </a:xfrm>
                  <a:prstGeom prst="rect">
                    <a:avLst/>
                  </a:prstGeom>
                </pic:spPr>
              </pic:pic>
            </a:graphicData>
          </a:graphic>
        </wp:inline>
      </w:drawing>
    </w:r>
  </w:p>
  <w:p w:rsidR="00E01F1D" w:rsidRDefault="00E01F1D" w:rsidP="00E01F1D">
    <w:pPr>
      <w:autoSpaceDE w:val="0"/>
      <w:autoSpaceDN w:val="0"/>
      <w:adjustRightInd w:val="0"/>
      <w:spacing w:after="0" w:line="240" w:lineRule="auto"/>
      <w:rPr>
        <w:rFonts w:ascii="Helvetica-Bold" w:hAnsi="Helvetica-Bold" w:cs="Helvetica-Bold"/>
        <w:b/>
        <w:bCs/>
        <w:color w:val="003366"/>
        <w:sz w:val="20"/>
        <w:szCs w:val="20"/>
      </w:rPr>
    </w:pPr>
  </w:p>
  <w:p w:rsidR="00E01F1D" w:rsidRPr="004B6898" w:rsidRDefault="00E01F1D" w:rsidP="00E01F1D">
    <w:pPr>
      <w:autoSpaceDE w:val="0"/>
      <w:autoSpaceDN w:val="0"/>
      <w:adjustRightInd w:val="0"/>
      <w:spacing w:after="0" w:line="240" w:lineRule="auto"/>
      <w:rPr>
        <w:rFonts w:ascii="Arial" w:hAnsi="Arial" w:cs="Arial"/>
        <w:b/>
        <w:bCs/>
        <w:color w:val="003366"/>
        <w:sz w:val="20"/>
        <w:szCs w:val="20"/>
      </w:rPr>
    </w:pPr>
    <w:r w:rsidRPr="004B6898">
      <w:rPr>
        <w:rFonts w:ascii="Arial" w:hAnsi="Arial" w:cs="Arial"/>
        <w:b/>
        <w:bCs/>
        <w:color w:val="003366"/>
        <w:sz w:val="20"/>
        <w:szCs w:val="20"/>
      </w:rPr>
      <w:t xml:space="preserve">Rebecca Herold, </w:t>
    </w:r>
    <w:r w:rsidR="00A44978">
      <w:rPr>
        <w:rFonts w:ascii="Arial" w:hAnsi="Arial" w:cs="Arial"/>
        <w:b/>
        <w:bCs/>
        <w:color w:val="003366"/>
        <w:sz w:val="20"/>
        <w:szCs w:val="20"/>
      </w:rPr>
      <w:t xml:space="preserve">CIPM, </w:t>
    </w:r>
    <w:r w:rsidRPr="004B6898">
      <w:rPr>
        <w:rFonts w:ascii="Arial" w:hAnsi="Arial" w:cs="Arial"/>
        <w:b/>
        <w:bCs/>
        <w:color w:val="003366"/>
        <w:sz w:val="20"/>
        <w:szCs w:val="20"/>
      </w:rPr>
      <w:t>CIPP/US, CIPP/IT, CISSP, CISM, CISA, FLMI</w:t>
    </w:r>
  </w:p>
  <w:p w:rsidR="00E01F1D" w:rsidRPr="004B6898" w:rsidRDefault="00E01F1D" w:rsidP="00E01F1D">
    <w:pPr>
      <w:autoSpaceDE w:val="0"/>
      <w:autoSpaceDN w:val="0"/>
      <w:adjustRightInd w:val="0"/>
      <w:spacing w:after="0" w:line="240" w:lineRule="auto"/>
      <w:rPr>
        <w:rFonts w:ascii="Arial" w:hAnsi="Arial" w:cs="Arial"/>
        <w:b/>
        <w:bCs/>
        <w:color w:val="003366"/>
        <w:sz w:val="13"/>
        <w:szCs w:val="13"/>
      </w:rPr>
    </w:pPr>
    <w:r w:rsidRPr="004B6898">
      <w:rPr>
        <w:rFonts w:ascii="Arial" w:hAnsi="Arial" w:cs="Arial"/>
        <w:b/>
        <w:bCs/>
        <w:color w:val="003366"/>
        <w:sz w:val="20"/>
        <w:szCs w:val="20"/>
      </w:rPr>
      <w:t xml:space="preserve">“The Privacy Professor” </w:t>
    </w:r>
    <w:r w:rsidRPr="004B6898">
      <w:rPr>
        <w:rFonts w:ascii="Arial" w:hAnsi="Arial" w:cs="Arial"/>
        <w:b/>
        <w:bCs/>
        <w:color w:val="003366"/>
        <w:sz w:val="13"/>
        <w:szCs w:val="13"/>
      </w:rPr>
      <w:t>®</w:t>
    </w:r>
  </w:p>
  <w:p w:rsidR="00E01F1D" w:rsidRPr="004B6898" w:rsidRDefault="00E01F1D" w:rsidP="00E01F1D">
    <w:pPr>
      <w:autoSpaceDE w:val="0"/>
      <w:autoSpaceDN w:val="0"/>
      <w:adjustRightInd w:val="0"/>
      <w:spacing w:after="0" w:line="240" w:lineRule="auto"/>
      <w:rPr>
        <w:rFonts w:ascii="Arial" w:hAnsi="Arial" w:cs="Arial"/>
        <w:b/>
        <w:bCs/>
        <w:color w:val="003366"/>
        <w:sz w:val="20"/>
        <w:szCs w:val="20"/>
      </w:rPr>
    </w:pPr>
    <w:r w:rsidRPr="004B6898">
      <w:rPr>
        <w:rFonts w:ascii="Arial" w:hAnsi="Arial" w:cs="Arial"/>
        <w:b/>
        <w:bCs/>
        <w:color w:val="003366"/>
        <w:sz w:val="20"/>
        <w:szCs w:val="20"/>
      </w:rPr>
      <w:t>Information Privacy, Security and Compliance</w:t>
    </w:r>
  </w:p>
  <w:p w:rsidR="00E01F1D" w:rsidRPr="004B6898" w:rsidRDefault="00A44978" w:rsidP="00E01F1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January 2013</w:t>
    </w:r>
  </w:p>
  <w:p w:rsidR="00E01F1D" w:rsidRPr="004B6898" w:rsidRDefault="004B6898" w:rsidP="00E01F1D">
    <w:pPr>
      <w:autoSpaceDE w:val="0"/>
      <w:autoSpaceDN w:val="0"/>
      <w:adjustRightInd w:val="0"/>
      <w:spacing w:after="0" w:line="240" w:lineRule="auto"/>
      <w:rPr>
        <w:rFonts w:ascii="Arial" w:hAnsi="Arial" w:cs="Arial"/>
        <w:b/>
        <w:bCs/>
        <w:color w:val="C1C1C1"/>
        <w:sz w:val="16"/>
        <w:szCs w:val="16"/>
      </w:rPr>
    </w:pPr>
    <w:r>
      <w:rPr>
        <w:rFonts w:ascii="Arial" w:hAnsi="Arial" w:cs="Arial"/>
        <w:b/>
        <w:bCs/>
        <w:color w:val="C1C1C1"/>
        <w:sz w:val="16"/>
        <w:szCs w:val="16"/>
      </w:rPr>
      <w:t>625 42</w:t>
    </w:r>
    <w:r w:rsidRPr="004B6898">
      <w:rPr>
        <w:rFonts w:ascii="Arial" w:hAnsi="Arial" w:cs="Arial"/>
        <w:b/>
        <w:bCs/>
        <w:color w:val="C1C1C1"/>
        <w:sz w:val="16"/>
        <w:szCs w:val="16"/>
        <w:vertAlign w:val="superscript"/>
      </w:rPr>
      <w:t>nd</w:t>
    </w:r>
    <w:r>
      <w:rPr>
        <w:rFonts w:ascii="Arial" w:hAnsi="Arial" w:cs="Arial"/>
        <w:b/>
        <w:bCs/>
        <w:color w:val="C1C1C1"/>
        <w:sz w:val="16"/>
        <w:szCs w:val="16"/>
      </w:rPr>
      <w:t xml:space="preserve"> Street, Des Moines</w:t>
    </w:r>
    <w:r w:rsidR="00E01F1D" w:rsidRPr="004B6898">
      <w:rPr>
        <w:rFonts w:ascii="Arial" w:hAnsi="Arial" w:cs="Arial"/>
        <w:b/>
        <w:bCs/>
        <w:color w:val="C1C1C1"/>
        <w:sz w:val="16"/>
        <w:szCs w:val="16"/>
      </w:rPr>
      <w:t>, Iowa</w:t>
    </w:r>
    <w:r>
      <w:rPr>
        <w:rFonts w:ascii="Arial" w:hAnsi="Arial" w:cs="Arial"/>
        <w:b/>
        <w:bCs/>
        <w:color w:val="C1C1C1"/>
        <w:sz w:val="16"/>
        <w:szCs w:val="16"/>
      </w:rPr>
      <w:t xml:space="preserve"> 50312</w:t>
    </w:r>
  </w:p>
  <w:p w:rsidR="00E01F1D" w:rsidRPr="004B6898" w:rsidRDefault="00E01F1D" w:rsidP="00E01F1D">
    <w:pPr>
      <w:autoSpaceDE w:val="0"/>
      <w:autoSpaceDN w:val="0"/>
      <w:adjustRightInd w:val="0"/>
      <w:spacing w:after="0" w:line="240" w:lineRule="auto"/>
      <w:rPr>
        <w:rFonts w:ascii="Arial" w:hAnsi="Arial" w:cs="Arial"/>
        <w:b/>
        <w:bCs/>
        <w:color w:val="C1C1C1"/>
        <w:sz w:val="16"/>
        <w:szCs w:val="16"/>
      </w:rPr>
    </w:pPr>
    <w:r w:rsidRPr="004B6898">
      <w:rPr>
        <w:rFonts w:ascii="Arial" w:hAnsi="Arial" w:cs="Arial"/>
        <w:b/>
        <w:bCs/>
        <w:color w:val="C1C1C1"/>
        <w:sz w:val="16"/>
        <w:szCs w:val="16"/>
      </w:rPr>
      <w:t>Phone: +1 515 996 2199 Email: rebeccaherold@rebeccaherold.com</w:t>
    </w:r>
  </w:p>
  <w:p w:rsidR="00E01F1D" w:rsidRPr="004B6898" w:rsidRDefault="00921964" w:rsidP="00E01F1D">
    <w:pPr>
      <w:autoSpaceDE w:val="0"/>
      <w:autoSpaceDN w:val="0"/>
      <w:adjustRightInd w:val="0"/>
      <w:spacing w:after="0" w:line="240" w:lineRule="auto"/>
      <w:rPr>
        <w:rFonts w:ascii="Arial" w:hAnsi="Arial" w:cs="Arial"/>
        <w:color w:val="000000"/>
        <w:sz w:val="20"/>
        <w:szCs w:val="20"/>
      </w:rPr>
    </w:pPr>
    <w:hyperlink r:id="rId2" w:history="1">
      <w:r w:rsidR="00E01F1D" w:rsidRPr="004B6898">
        <w:rPr>
          <w:rStyle w:val="Hyperlink"/>
          <w:rFonts w:ascii="Arial" w:hAnsi="Arial" w:cs="Arial"/>
          <w:b/>
          <w:bCs/>
          <w:sz w:val="16"/>
          <w:szCs w:val="16"/>
        </w:rPr>
        <w:t>www.privacyguidance.com</w:t>
      </w:r>
    </w:hyperlink>
    <w:r w:rsidR="00E01F1D" w:rsidRPr="004B6898">
      <w:rPr>
        <w:rFonts w:ascii="Arial" w:hAnsi="Arial" w:cs="Arial"/>
        <w:b/>
        <w:bCs/>
        <w:color w:val="0000FF"/>
        <w:sz w:val="16"/>
        <w:szCs w:val="16"/>
      </w:rPr>
      <w:t xml:space="preserve">   </w:t>
    </w:r>
    <w:hyperlink r:id="rId3" w:history="1">
      <w:r w:rsidR="00E01F1D" w:rsidRPr="004B6898">
        <w:rPr>
          <w:rStyle w:val="Hyperlink"/>
          <w:rFonts w:ascii="Arial" w:hAnsi="Arial" w:cs="Arial"/>
          <w:b/>
          <w:bCs/>
          <w:sz w:val="16"/>
          <w:szCs w:val="16"/>
        </w:rPr>
        <w:t>www.compliancehelper.com</w:t>
      </w:r>
    </w:hyperlink>
    <w:r w:rsidR="00E01F1D" w:rsidRPr="004B6898">
      <w:rPr>
        <w:rFonts w:ascii="Arial" w:hAnsi="Arial" w:cs="Arial"/>
        <w:b/>
        <w:bCs/>
        <w:color w:val="C1C1C1"/>
        <w:sz w:val="16"/>
        <w:szCs w:val="16"/>
      </w:rPr>
      <w:t xml:space="preserve">   </w:t>
    </w:r>
  </w:p>
  <w:p w:rsidR="00E01F1D" w:rsidRDefault="00E01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CC6"/>
    <w:multiLevelType w:val="hybridMultilevel"/>
    <w:tmpl w:val="1634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F07A7"/>
    <w:multiLevelType w:val="hybridMultilevel"/>
    <w:tmpl w:val="9E62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B38ED"/>
    <w:multiLevelType w:val="hybridMultilevel"/>
    <w:tmpl w:val="3B76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66CD5"/>
    <w:multiLevelType w:val="hybridMultilevel"/>
    <w:tmpl w:val="02B8C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9FB59E2"/>
    <w:multiLevelType w:val="hybridMultilevel"/>
    <w:tmpl w:val="06A6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7F00DE"/>
    <w:multiLevelType w:val="hybridMultilevel"/>
    <w:tmpl w:val="05C8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4B5B69"/>
    <w:multiLevelType w:val="hybridMultilevel"/>
    <w:tmpl w:val="6D862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EF0FEF"/>
    <w:multiLevelType w:val="hybridMultilevel"/>
    <w:tmpl w:val="D0A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E0BEB"/>
    <w:multiLevelType w:val="hybridMultilevel"/>
    <w:tmpl w:val="A47E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B7A4F"/>
    <w:multiLevelType w:val="hybridMultilevel"/>
    <w:tmpl w:val="F2CE5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BF4F5F"/>
    <w:multiLevelType w:val="hybridMultilevel"/>
    <w:tmpl w:val="8DF47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574480"/>
    <w:multiLevelType w:val="hybridMultilevel"/>
    <w:tmpl w:val="2786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5C195D"/>
    <w:multiLevelType w:val="hybridMultilevel"/>
    <w:tmpl w:val="8974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A13EF8"/>
    <w:multiLevelType w:val="hybridMultilevel"/>
    <w:tmpl w:val="E32C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6"/>
  </w:num>
  <w:num w:numId="5">
    <w:abstractNumId w:val="11"/>
  </w:num>
  <w:num w:numId="6">
    <w:abstractNumId w:val="7"/>
  </w:num>
  <w:num w:numId="7">
    <w:abstractNumId w:val="12"/>
  </w:num>
  <w:num w:numId="8">
    <w:abstractNumId w:val="4"/>
  </w:num>
  <w:num w:numId="9">
    <w:abstractNumId w:val="9"/>
  </w:num>
  <w:num w:numId="10">
    <w:abstractNumId w:val="10"/>
  </w:num>
  <w:num w:numId="11">
    <w:abstractNumId w:val="5"/>
  </w:num>
  <w:num w:numId="12">
    <w:abstractNumId w:val="1"/>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89"/>
    <w:rsid w:val="000E4197"/>
    <w:rsid w:val="001B73F6"/>
    <w:rsid w:val="0026329E"/>
    <w:rsid w:val="004B6898"/>
    <w:rsid w:val="00572AB9"/>
    <w:rsid w:val="0065130F"/>
    <w:rsid w:val="007F5D70"/>
    <w:rsid w:val="00921964"/>
    <w:rsid w:val="009B4109"/>
    <w:rsid w:val="00A44978"/>
    <w:rsid w:val="00A87F11"/>
    <w:rsid w:val="00C61289"/>
    <w:rsid w:val="00DA6D9C"/>
    <w:rsid w:val="00DA7374"/>
    <w:rsid w:val="00E01F1D"/>
    <w:rsid w:val="00E4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1D"/>
  </w:style>
  <w:style w:type="paragraph" w:styleId="Footer">
    <w:name w:val="footer"/>
    <w:basedOn w:val="Normal"/>
    <w:link w:val="FooterChar"/>
    <w:uiPriority w:val="99"/>
    <w:unhideWhenUsed/>
    <w:rsid w:val="00E0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1D"/>
  </w:style>
  <w:style w:type="character" w:styleId="Hyperlink">
    <w:name w:val="Hyperlink"/>
    <w:basedOn w:val="DefaultParagraphFont"/>
    <w:uiPriority w:val="99"/>
    <w:unhideWhenUsed/>
    <w:rsid w:val="00E01F1D"/>
    <w:rPr>
      <w:color w:val="0000FF" w:themeColor="hyperlink"/>
      <w:u w:val="single"/>
    </w:rPr>
  </w:style>
  <w:style w:type="paragraph" w:styleId="NoSpacing">
    <w:name w:val="No Spacing"/>
    <w:uiPriority w:val="1"/>
    <w:qFormat/>
    <w:rsid w:val="001B73F6"/>
    <w:pPr>
      <w:spacing w:after="0" w:line="240" w:lineRule="auto"/>
    </w:pPr>
  </w:style>
  <w:style w:type="paragraph" w:styleId="ListParagraph">
    <w:name w:val="List Paragraph"/>
    <w:basedOn w:val="Normal"/>
    <w:uiPriority w:val="34"/>
    <w:qFormat/>
    <w:rsid w:val="001B73F6"/>
    <w:pPr>
      <w:ind w:left="720"/>
      <w:contextualSpacing/>
    </w:pPr>
  </w:style>
  <w:style w:type="paragraph" w:styleId="BalloonText">
    <w:name w:val="Balloon Text"/>
    <w:basedOn w:val="Normal"/>
    <w:link w:val="BalloonTextChar"/>
    <w:uiPriority w:val="99"/>
    <w:semiHidden/>
    <w:unhideWhenUsed/>
    <w:rsid w:val="0057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1D"/>
  </w:style>
  <w:style w:type="paragraph" w:styleId="Footer">
    <w:name w:val="footer"/>
    <w:basedOn w:val="Normal"/>
    <w:link w:val="FooterChar"/>
    <w:uiPriority w:val="99"/>
    <w:unhideWhenUsed/>
    <w:rsid w:val="00E0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1D"/>
  </w:style>
  <w:style w:type="character" w:styleId="Hyperlink">
    <w:name w:val="Hyperlink"/>
    <w:basedOn w:val="DefaultParagraphFont"/>
    <w:uiPriority w:val="99"/>
    <w:unhideWhenUsed/>
    <w:rsid w:val="00E01F1D"/>
    <w:rPr>
      <w:color w:val="0000FF" w:themeColor="hyperlink"/>
      <w:u w:val="single"/>
    </w:rPr>
  </w:style>
  <w:style w:type="paragraph" w:styleId="NoSpacing">
    <w:name w:val="No Spacing"/>
    <w:uiPriority w:val="1"/>
    <w:qFormat/>
    <w:rsid w:val="001B73F6"/>
    <w:pPr>
      <w:spacing w:after="0" w:line="240" w:lineRule="auto"/>
    </w:pPr>
  </w:style>
  <w:style w:type="paragraph" w:styleId="ListParagraph">
    <w:name w:val="List Paragraph"/>
    <w:basedOn w:val="Normal"/>
    <w:uiPriority w:val="34"/>
    <w:qFormat/>
    <w:rsid w:val="001B73F6"/>
    <w:pPr>
      <w:ind w:left="720"/>
      <w:contextualSpacing/>
    </w:pPr>
  </w:style>
  <w:style w:type="paragraph" w:styleId="BalloonText">
    <w:name w:val="Balloon Text"/>
    <w:basedOn w:val="Normal"/>
    <w:link w:val="BalloonTextChar"/>
    <w:uiPriority w:val="99"/>
    <w:semiHidden/>
    <w:unhideWhenUsed/>
    <w:rsid w:val="0057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4911">
      <w:bodyDiv w:val="1"/>
      <w:marLeft w:val="0"/>
      <w:marRight w:val="0"/>
      <w:marTop w:val="0"/>
      <w:marBottom w:val="0"/>
      <w:divBdr>
        <w:top w:val="none" w:sz="0" w:space="0" w:color="auto"/>
        <w:left w:val="none" w:sz="0" w:space="0" w:color="auto"/>
        <w:bottom w:val="none" w:sz="0" w:space="0" w:color="auto"/>
        <w:right w:val="none" w:sz="0" w:space="0" w:color="auto"/>
      </w:divBdr>
    </w:div>
    <w:div w:id="1160925422">
      <w:bodyDiv w:val="1"/>
      <w:marLeft w:val="0"/>
      <w:marRight w:val="0"/>
      <w:marTop w:val="0"/>
      <w:marBottom w:val="0"/>
      <w:divBdr>
        <w:top w:val="none" w:sz="0" w:space="0" w:color="auto"/>
        <w:left w:val="none" w:sz="0" w:space="0" w:color="auto"/>
        <w:bottom w:val="none" w:sz="0" w:space="0" w:color="auto"/>
        <w:right w:val="none" w:sz="0" w:space="0" w:color="auto"/>
      </w:divBdr>
    </w:div>
    <w:div w:id="1205095349">
      <w:bodyDiv w:val="1"/>
      <w:marLeft w:val="0"/>
      <w:marRight w:val="0"/>
      <w:marTop w:val="0"/>
      <w:marBottom w:val="0"/>
      <w:divBdr>
        <w:top w:val="none" w:sz="0" w:space="0" w:color="auto"/>
        <w:left w:val="none" w:sz="0" w:space="0" w:color="auto"/>
        <w:bottom w:val="none" w:sz="0" w:space="0" w:color="auto"/>
        <w:right w:val="none" w:sz="0" w:space="0" w:color="auto"/>
      </w:divBdr>
    </w:div>
    <w:div w:id="17502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vacyguidanc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vacyguidance.com/security_search.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vacyguidance.com/piqa_newsletter.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lianceHelper.com" TargetMode="External"/><Relationship Id="rId4" Type="http://schemas.microsoft.com/office/2007/relationships/stylesWithEffects" Target="stylesWithEffects.xml"/><Relationship Id="rId9" Type="http://schemas.openxmlformats.org/officeDocument/2006/relationships/hyperlink" Target="http://csrc.nist.gov/publications/nistir/ir7628/nistir-7628_vol2.pdf" TargetMode="External"/><Relationship Id="rId14" Type="http://schemas.openxmlformats.org/officeDocument/2006/relationships/hyperlink" Target="http://www.compliancehelper.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pliancehelper.com" TargetMode="External"/><Relationship Id="rId2" Type="http://schemas.openxmlformats.org/officeDocument/2006/relationships/hyperlink" Target="http://www.privacyguidanc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475E-13B5-45B0-A13F-36436433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Herold</dc:creator>
  <cp:lastModifiedBy>Kelly</cp:lastModifiedBy>
  <cp:revision>2</cp:revision>
  <dcterms:created xsi:type="dcterms:W3CDTF">2013-06-14T15:58:00Z</dcterms:created>
  <dcterms:modified xsi:type="dcterms:W3CDTF">2013-06-14T15:58:00Z</dcterms:modified>
</cp:coreProperties>
</file>