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81" w:rsidRDefault="00307AEB" w:rsidP="00D910E7">
      <w:pPr>
        <w:spacing w:line="360" w:lineRule="auto"/>
        <w:jc w:val="both"/>
      </w:pPr>
      <w:r w:rsidRPr="00A54080">
        <w:t>To the Selection Committee</w:t>
      </w:r>
      <w:r w:rsidR="00773DDA">
        <w:t xml:space="preserve"> of the Business Record</w:t>
      </w:r>
      <w:r w:rsidRPr="00A54080">
        <w:t>:</w:t>
      </w:r>
    </w:p>
    <w:p w:rsidR="00CA3ED3" w:rsidRPr="00A54080" w:rsidRDefault="00CA3ED3" w:rsidP="00D910E7">
      <w:pPr>
        <w:spacing w:line="360" w:lineRule="auto"/>
        <w:jc w:val="both"/>
      </w:pPr>
    </w:p>
    <w:p w:rsidR="00307AEB" w:rsidRPr="00A54080" w:rsidRDefault="00307AEB" w:rsidP="00D910E7">
      <w:pPr>
        <w:spacing w:line="360" w:lineRule="auto"/>
        <w:jc w:val="both"/>
      </w:pPr>
      <w:r w:rsidRPr="00A54080">
        <w:t xml:space="preserve">I write in enthusiastic support of </w:t>
      </w:r>
      <w:r w:rsidR="009A05A0">
        <w:t>Kimberley K. Baer’s</w:t>
      </w:r>
      <w:r w:rsidRPr="00A54080">
        <w:t xml:space="preserve"> nomination as the </w:t>
      </w:r>
      <w:r w:rsidR="00B10959">
        <w:t xml:space="preserve">deserving </w:t>
      </w:r>
      <w:r w:rsidRPr="00A54080">
        <w:t xml:space="preserve">recipient of the </w:t>
      </w:r>
      <w:r w:rsidR="009A05A0">
        <w:t>2014 Women of Influence</w:t>
      </w:r>
      <w:r w:rsidRPr="00A54080">
        <w:t xml:space="preserve"> Award. </w:t>
      </w:r>
    </w:p>
    <w:p w:rsidR="00307AEB" w:rsidRPr="00A54080" w:rsidRDefault="00307AEB" w:rsidP="00D910E7">
      <w:pPr>
        <w:spacing w:line="360" w:lineRule="auto"/>
        <w:jc w:val="both"/>
      </w:pPr>
    </w:p>
    <w:p w:rsidR="00AA535C" w:rsidRPr="00A54080" w:rsidRDefault="00AA535C" w:rsidP="00D910E7">
      <w:pPr>
        <w:spacing w:line="360" w:lineRule="auto"/>
        <w:jc w:val="both"/>
      </w:pPr>
      <w:r w:rsidRPr="00A54080">
        <w:t xml:space="preserve">For more than twenty years, </w:t>
      </w:r>
      <w:r w:rsidR="009A05A0">
        <w:t>Kim</w:t>
      </w:r>
      <w:r w:rsidRPr="00A54080">
        <w:t xml:space="preserve"> has been </w:t>
      </w:r>
      <w:r w:rsidR="00424F1B">
        <w:t>actively practicing to represent individuals and corporations in</w:t>
      </w:r>
      <w:r w:rsidRPr="00A54080">
        <w:t xml:space="preserve"> </w:t>
      </w:r>
      <w:r w:rsidR="00424F1B">
        <w:t xml:space="preserve">both </w:t>
      </w:r>
      <w:r w:rsidRPr="00A54080">
        <w:t xml:space="preserve">federal government and state </w:t>
      </w:r>
      <w:r w:rsidR="00424F1B">
        <w:t>level. From her involvement in defending the Illinois Department of Children and Family Services in eleven separate class actions and overseeing implementation of federal and state court consent decrees to the state’s care of over 35,000 children</w:t>
      </w:r>
      <w:r w:rsidR="00B10959">
        <w:t xml:space="preserve"> (1989)</w:t>
      </w:r>
      <w:r w:rsidR="00424F1B">
        <w:t xml:space="preserve"> to</w:t>
      </w:r>
      <w:r w:rsidR="00B10959">
        <w:t xml:space="preserve"> founding her own firm to extensively work with immigrant and refugee population across Iowa regarding immigration law and policies</w:t>
      </w:r>
      <w:r w:rsidR="00C51ADF">
        <w:t xml:space="preserve"> (2011)</w:t>
      </w:r>
      <w:r w:rsidR="00B10959">
        <w:t xml:space="preserve">, Kim demonstrates a vast knowledge in the field of law and conviction in her profession dealing with </w:t>
      </w:r>
      <w:r w:rsidR="00C51ADF">
        <w:t>diverse clients</w:t>
      </w:r>
      <w:r w:rsidR="00B10959">
        <w:t>. She</w:t>
      </w:r>
      <w:r w:rsidRPr="00A54080">
        <w:t xml:space="preserve"> is committed to her advocacy with the immigrant community both personally and professionally and this is why she was the 201</w:t>
      </w:r>
      <w:r w:rsidR="00424F1B">
        <w:t>2</w:t>
      </w:r>
      <w:r w:rsidRPr="00A54080">
        <w:t xml:space="preserve"> Honoree of the Immigrant Champion Award at Immigrant Entrepreneurs Summit.</w:t>
      </w:r>
    </w:p>
    <w:p w:rsidR="00AA535C" w:rsidRPr="00A54080" w:rsidRDefault="00AA535C" w:rsidP="00D910E7">
      <w:pPr>
        <w:spacing w:line="360" w:lineRule="auto"/>
        <w:jc w:val="both"/>
      </w:pPr>
    </w:p>
    <w:p w:rsidR="001F0BE4" w:rsidRPr="00A54080" w:rsidRDefault="00C51ADF" w:rsidP="00D910E7">
      <w:pPr>
        <w:spacing w:line="360" w:lineRule="auto"/>
        <w:jc w:val="both"/>
      </w:pPr>
      <w:r>
        <w:t>Kim</w:t>
      </w:r>
      <w:r w:rsidR="00E21BC5" w:rsidRPr="00A54080">
        <w:t xml:space="preserve"> is a great role model </w:t>
      </w:r>
      <w:r w:rsidR="00505C03" w:rsidRPr="00A54080">
        <w:t xml:space="preserve">to many youth women with aspirations but few role models. </w:t>
      </w:r>
      <w:r w:rsidR="001F0BE4" w:rsidRPr="00A54080">
        <w:t xml:space="preserve">She </w:t>
      </w:r>
      <w:r w:rsidR="009640AF" w:rsidRPr="00A54080">
        <w:t xml:space="preserve">exhausts countless hours </w:t>
      </w:r>
      <w:r w:rsidR="00773DDA">
        <w:t>of her</w:t>
      </w:r>
      <w:r w:rsidR="009640AF" w:rsidRPr="00A54080">
        <w:t xml:space="preserve"> talent</w:t>
      </w:r>
      <w:r w:rsidR="00773DDA">
        <w:t>s</w:t>
      </w:r>
      <w:r w:rsidR="009640AF" w:rsidRPr="00A54080">
        <w:t xml:space="preserve"> </w:t>
      </w:r>
      <w:r w:rsidR="00505C03" w:rsidRPr="00A54080">
        <w:t xml:space="preserve">for the betterment of the </w:t>
      </w:r>
      <w:r w:rsidR="00E21BC5" w:rsidRPr="00A54080">
        <w:t xml:space="preserve">community. She </w:t>
      </w:r>
      <w:r w:rsidR="00587702">
        <w:t xml:space="preserve">currently </w:t>
      </w:r>
      <w:r w:rsidR="00E21BC5" w:rsidRPr="00A54080">
        <w:t xml:space="preserve">serves </w:t>
      </w:r>
      <w:r>
        <w:t>on the Executive Board</w:t>
      </w:r>
      <w:r w:rsidR="00E21BC5" w:rsidRPr="00A54080">
        <w:t xml:space="preserve"> of </w:t>
      </w:r>
      <w:r>
        <w:t>Variety, the Children’s Charity</w:t>
      </w:r>
      <w:r w:rsidR="00587702">
        <w:t xml:space="preserve"> (Pas President 2012-2013), Yankee Doodle Pops, Des Moines Symphony (Co-Chair 2011), </w:t>
      </w:r>
      <w:proofErr w:type="spellStart"/>
      <w:r w:rsidR="00587702">
        <w:t>Merill</w:t>
      </w:r>
      <w:proofErr w:type="spellEnd"/>
      <w:r w:rsidR="00587702">
        <w:t xml:space="preserve"> Middle School (Mock Trial Coach 2001-2008), and Des Moines Business Women Mentoring Program (</w:t>
      </w:r>
      <w:r w:rsidR="003E28CF">
        <w:t>Mentor and Board Member 1995-1998).</w:t>
      </w:r>
    </w:p>
    <w:p w:rsidR="001F0BE4" w:rsidRPr="00A54080" w:rsidRDefault="001F0BE4" w:rsidP="00D910E7">
      <w:pPr>
        <w:spacing w:line="360" w:lineRule="auto"/>
        <w:jc w:val="both"/>
      </w:pPr>
    </w:p>
    <w:p w:rsidR="007641FD" w:rsidRPr="00A54080" w:rsidRDefault="003E28CF" w:rsidP="00D910E7">
      <w:pPr>
        <w:spacing w:line="360" w:lineRule="auto"/>
        <w:jc w:val="both"/>
      </w:pPr>
      <w:r>
        <w:t>Kim</w:t>
      </w:r>
      <w:r w:rsidR="007641FD" w:rsidRPr="00A54080">
        <w:t xml:space="preserve"> exemplifies professional competence, elegance, and confidence in the way she tirelessly advocates for </w:t>
      </w:r>
      <w:r>
        <w:t xml:space="preserve">all </w:t>
      </w:r>
      <w:r w:rsidR="007641FD" w:rsidRPr="00A54080">
        <w:t xml:space="preserve">her clients. </w:t>
      </w:r>
      <w:r w:rsidR="00E62035">
        <w:t>I believe</w:t>
      </w:r>
      <w:r w:rsidR="007641FD" w:rsidRPr="00A54080">
        <w:t xml:space="preserve"> </w:t>
      </w:r>
      <w:r>
        <w:t xml:space="preserve">two of </w:t>
      </w:r>
      <w:r w:rsidR="007641FD" w:rsidRPr="00A54080">
        <w:t xml:space="preserve">her </w:t>
      </w:r>
      <w:r>
        <w:t xml:space="preserve">most notable </w:t>
      </w:r>
      <w:r w:rsidR="007641FD" w:rsidRPr="00A54080">
        <w:t xml:space="preserve">professional accolades, e.g., </w:t>
      </w:r>
      <w:r>
        <w:t xml:space="preserve">Recipient of the Iowa Woman of the Year by the Leukemia Society (1999) and Immigrant Champion Award by the Immigrant Entrepreneurs Summit (2012) are still an </w:t>
      </w:r>
      <w:r w:rsidR="007641FD" w:rsidRPr="00A54080">
        <w:t xml:space="preserve">inadequate representation of all the </w:t>
      </w:r>
      <w:r w:rsidR="00E62035">
        <w:t xml:space="preserve">tremendous influence she has made in </w:t>
      </w:r>
      <w:r w:rsidR="00E62035" w:rsidRPr="00A54080">
        <w:t xml:space="preserve">changing the quality of life of the immigrants </w:t>
      </w:r>
      <w:r>
        <w:t xml:space="preserve">and a plethora of other clients </w:t>
      </w:r>
      <w:r w:rsidR="00E62035" w:rsidRPr="00A54080">
        <w:t>for the better in our community locally</w:t>
      </w:r>
      <w:r w:rsidR="007641FD" w:rsidRPr="00A54080">
        <w:t xml:space="preserve"> </w:t>
      </w:r>
      <w:r>
        <w:t xml:space="preserve">in Iowa </w:t>
      </w:r>
      <w:r w:rsidR="00E62035">
        <w:t>and also outside the state borders nationally</w:t>
      </w:r>
      <w:r w:rsidR="007641FD" w:rsidRPr="00A54080">
        <w:t>.</w:t>
      </w:r>
    </w:p>
    <w:p w:rsidR="007641FD" w:rsidRPr="00A54080" w:rsidRDefault="007641FD" w:rsidP="00D910E7">
      <w:pPr>
        <w:spacing w:line="360" w:lineRule="auto"/>
        <w:jc w:val="both"/>
      </w:pPr>
    </w:p>
    <w:p w:rsidR="00211796" w:rsidRDefault="00505C03" w:rsidP="00D910E7">
      <w:pPr>
        <w:spacing w:line="360" w:lineRule="auto"/>
        <w:jc w:val="both"/>
      </w:pPr>
      <w:r w:rsidRPr="00A54080">
        <w:t xml:space="preserve">Given her extraordinary professional accomplishments and altruistic giving of her time and talent to our community for more than twenty years, </w:t>
      </w:r>
      <w:r w:rsidR="003E28CF">
        <w:t>Kimberley K. Baer</w:t>
      </w:r>
      <w:bookmarkStart w:id="0" w:name="_GoBack"/>
      <w:bookmarkEnd w:id="0"/>
      <w:r w:rsidR="00A54080" w:rsidRPr="00A54080">
        <w:t xml:space="preserve"> is without a doubt one of the greatest positive example and influence to both men and women from all diverse background and I look forward to the public recognition of her achievements.</w:t>
      </w:r>
    </w:p>
    <w:sectPr w:rsidR="00211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EB"/>
    <w:rsid w:val="001F0BE4"/>
    <w:rsid w:val="00211796"/>
    <w:rsid w:val="00307AEB"/>
    <w:rsid w:val="003E28CF"/>
    <w:rsid w:val="00424F1B"/>
    <w:rsid w:val="00505C03"/>
    <w:rsid w:val="00587702"/>
    <w:rsid w:val="00592440"/>
    <w:rsid w:val="007641FD"/>
    <w:rsid w:val="00773DDA"/>
    <w:rsid w:val="009640AF"/>
    <w:rsid w:val="009A05A0"/>
    <w:rsid w:val="00A54080"/>
    <w:rsid w:val="00AA535C"/>
    <w:rsid w:val="00B10959"/>
    <w:rsid w:val="00C51ADF"/>
    <w:rsid w:val="00CA2F81"/>
    <w:rsid w:val="00CA3ED3"/>
    <w:rsid w:val="00D910E7"/>
    <w:rsid w:val="00E21BC5"/>
    <w:rsid w:val="00E6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2</cp:revision>
  <dcterms:created xsi:type="dcterms:W3CDTF">2014-05-06T15:46:00Z</dcterms:created>
  <dcterms:modified xsi:type="dcterms:W3CDTF">2014-05-06T15:46:00Z</dcterms:modified>
</cp:coreProperties>
</file>