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entury Gothic" w:hAnsi="Century Gothic"/>
        </w:rPr>
        <w:alias w:val="Resume Name"/>
        <w:tag w:val="Resume Name"/>
        <w:id w:val="-924265653"/>
        <w:placeholder>
          <w:docPart w:val="07CF6B0294AA4F3E8BC257324F07E953"/>
        </w:placeholder>
        <w:docPartList>
          <w:docPartGallery w:val="Quick Parts"/>
          <w:docPartCategory w:val=" Resume Name"/>
        </w:docPartList>
      </w:sdtPr>
      <w:sdtEndPr/>
      <w:sdtContent>
        <w:bookmarkStart w:id="0" w:name="_GoBack" w:displacedByCustomXml="prev"/>
        <w:bookmarkEnd w:id="0" w:displacedByCustomXml="prev"/>
        <w:p w:rsidR="008A5AA8" w:rsidRPr="00744B14" w:rsidRDefault="00947F44">
          <w:pPr>
            <w:rPr>
              <w:rFonts w:ascii="Century Gothic" w:hAnsi="Century Gothic"/>
            </w:rPr>
          </w:pPr>
          <w:r w:rsidRPr="00744B14">
            <w:rPr>
              <w:rFonts w:ascii="Century Gothic" w:hAnsi="Century Gothic"/>
              <w:noProof/>
            </w:rPr>
            <w:t xml:space="preserve"> </w:t>
          </w:r>
        </w:p>
        <w:p w:rsidR="008A5AA8" w:rsidRPr="00744B14" w:rsidRDefault="00947F44">
          <w:pPr>
            <w:pStyle w:val="PersonalName"/>
            <w:rPr>
              <w:rFonts w:ascii="Century Gothic" w:hAnsi="Century Gothic"/>
            </w:rPr>
          </w:pPr>
          <w:sdt>
            <w:sdtPr>
              <w:rPr>
                <w:rFonts w:ascii="Century Gothic" w:hAnsi="Century Gothic"/>
              </w:rPr>
              <w:alias w:val="Author"/>
              <w:tag w:val=""/>
              <w:id w:val="1823003119"/>
              <w:placeholder>
                <w:docPart w:val="F60134AAB32D4CFC882CDC59190C444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21F54" w:rsidRPr="00744B14">
                <w:rPr>
                  <w:rFonts w:ascii="Century Gothic" w:hAnsi="Century Gothic"/>
                </w:rPr>
                <w:t>Lisa Welshhons</w:t>
              </w:r>
              <w:r w:rsidR="00744B14" w:rsidRPr="00744B14">
                <w:rPr>
                  <w:rFonts w:ascii="Century Gothic" w:hAnsi="Century Gothic"/>
                </w:rPr>
                <w:t>, SPHR</w:t>
              </w:r>
            </w:sdtContent>
          </w:sdt>
        </w:p>
        <w:sdt>
          <w:sdtPr>
            <w:rPr>
              <w:rFonts w:ascii="Century Gothic" w:hAnsi="Century Gothic"/>
            </w:rPr>
            <w:alias w:val="Phone"/>
            <w:tag w:val=""/>
            <w:id w:val="1357783703"/>
            <w:placeholder>
              <w:docPart w:val="341D4577722C49F891D6506338E780B8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8A5AA8" w:rsidRPr="00744B14" w:rsidRDefault="00A21F54">
              <w:pPr>
                <w:pStyle w:val="Phone"/>
                <w:rPr>
                  <w:rFonts w:ascii="Century Gothic" w:hAnsi="Century Gothic"/>
                </w:rPr>
              </w:pPr>
              <w:r w:rsidRPr="00744B14">
                <w:rPr>
                  <w:rFonts w:ascii="Century Gothic" w:hAnsi="Century Gothic"/>
                </w:rPr>
                <w:t>515.334.6147</w:t>
              </w:r>
            </w:p>
          </w:sdtContent>
        </w:sdt>
        <w:p w:rsidR="008A5AA8" w:rsidRPr="00744B14" w:rsidRDefault="008A5AA8">
          <w:pPr>
            <w:pStyle w:val="PersonalName"/>
            <w:rPr>
              <w:rFonts w:ascii="Century Gothic" w:hAnsi="Century Gothic"/>
            </w:rPr>
          </w:pPr>
        </w:p>
        <w:sdt>
          <w:sdtPr>
            <w:rPr>
              <w:rFonts w:ascii="Century Gothic" w:hAnsi="Century Gothic"/>
            </w:rPr>
            <w:alias w:val="E-mail Address"/>
            <w:tag w:val=""/>
            <w:id w:val="527535243"/>
            <w:placeholder>
              <w:docPart w:val="A4A2D09C12C9402CAB5D6748F547A9AB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8A5AA8" w:rsidRPr="00744B14" w:rsidRDefault="00A21F54">
              <w:pPr>
                <w:pStyle w:val="SenderAddress"/>
                <w:rPr>
                  <w:rFonts w:ascii="Century Gothic" w:hAnsi="Century Gothic"/>
                </w:rPr>
              </w:pPr>
              <w:r w:rsidRPr="00744B14">
                <w:rPr>
                  <w:rFonts w:ascii="Century Gothic" w:hAnsi="Century Gothic"/>
                </w:rPr>
                <w:t>Lisa.welshhons@meritresources.com</w:t>
              </w:r>
            </w:p>
          </w:sdtContent>
        </w:sdt>
        <w:p w:rsidR="008A5AA8" w:rsidRPr="00744B14" w:rsidRDefault="00947F44">
          <w:pPr>
            <w:pStyle w:val="SenderAddress"/>
            <w:rPr>
              <w:rFonts w:ascii="Century Gothic" w:hAnsi="Century Gothic"/>
            </w:rPr>
          </w:pPr>
          <w:sdt>
            <w:sdtPr>
              <w:rPr>
                <w:rStyle w:val="PlaceholderText"/>
                <w:rFonts w:ascii="Century Gothic" w:hAnsi="Century Gothic"/>
                <w:color w:val="000000"/>
              </w:rPr>
              <w:id w:val="1753779621"/>
              <w:placeholder>
                <w:docPart w:val="E6DB21CE32AE429289CC4357F1E49D81"/>
              </w:placeholder>
              <w:text/>
            </w:sdtPr>
            <w:sdtEndPr>
              <w:rPr>
                <w:rStyle w:val="PlaceholderText"/>
              </w:rPr>
            </w:sdtEndPr>
            <w:sdtContent>
              <w:r w:rsidR="00A21F54" w:rsidRPr="00744B14">
                <w:rPr>
                  <w:rStyle w:val="PlaceholderText"/>
                  <w:rFonts w:ascii="Century Gothic" w:hAnsi="Century Gothic"/>
                  <w:color w:val="000000"/>
                </w:rPr>
                <w:t>www.meritresources.com</w:t>
              </w:r>
            </w:sdtContent>
          </w:sdt>
        </w:p>
        <w:p w:rsidR="008A5AA8" w:rsidRPr="00744B14" w:rsidRDefault="00947F44">
          <w:pPr>
            <w:rPr>
              <w:rFonts w:ascii="Century Gothic" w:hAnsi="Century Gothic"/>
            </w:rPr>
          </w:pPr>
        </w:p>
      </w:sdtContent>
    </w:sdt>
    <w:p w:rsidR="008A5AA8" w:rsidRPr="00744B14" w:rsidRDefault="00A21F54">
      <w:pPr>
        <w:pStyle w:val="SectionHeading"/>
        <w:rPr>
          <w:rFonts w:ascii="Century Gothic" w:hAnsi="Century Gothic"/>
        </w:rPr>
      </w:pPr>
      <w:r w:rsidRPr="00744B14">
        <w:rPr>
          <w:rFonts w:ascii="Century Gothic" w:hAnsi="Century Gothic"/>
        </w:rPr>
        <w:t>E</w:t>
      </w:r>
      <w:r w:rsidR="00947F44" w:rsidRPr="00744B14">
        <w:rPr>
          <w:rFonts w:ascii="Century Gothic" w:hAnsi="Century Gothic"/>
        </w:rPr>
        <w:t>ducation</w:t>
      </w:r>
    </w:p>
    <w:p w:rsidR="008A5AA8" w:rsidRPr="00744B14" w:rsidRDefault="00A21F54">
      <w:pPr>
        <w:pStyle w:val="Subsection"/>
        <w:rPr>
          <w:rFonts w:ascii="Century Gothic" w:hAnsi="Century Gothic"/>
        </w:rPr>
      </w:pPr>
      <w:r w:rsidRPr="00744B14">
        <w:rPr>
          <w:rFonts w:ascii="Century Gothic" w:hAnsi="Century Gothic"/>
        </w:rPr>
        <w:t>Northwest Missouri State University</w:t>
      </w:r>
    </w:p>
    <w:p w:rsidR="008A5AA8" w:rsidRPr="00744B14" w:rsidRDefault="00947F44" w:rsidP="00A21F54">
      <w:pPr>
        <w:pStyle w:val="SubsectionDate"/>
        <w:spacing w:after="0"/>
        <w:rPr>
          <w:rFonts w:ascii="Century Gothic" w:hAnsi="Century Gothic"/>
          <w:b/>
          <w:bCs/>
          <w:i/>
          <w:iCs/>
        </w:rPr>
      </w:pPr>
      <w:r w:rsidRPr="00744B14">
        <w:rPr>
          <w:rFonts w:ascii="Century Gothic" w:hAnsi="Century Gothic"/>
          <w:color w:val="A9A57C" w:themeColor="accent1"/>
        </w:rPr>
        <w:t>|</w:t>
      </w:r>
      <w:r w:rsidRPr="00744B14">
        <w:rPr>
          <w:rFonts w:ascii="Century Gothic" w:hAnsi="Century Gothic"/>
        </w:rPr>
        <w:t xml:space="preserve"> </w:t>
      </w:r>
      <w:r w:rsidR="00A21F54" w:rsidRPr="00744B14">
        <w:rPr>
          <w:rFonts w:ascii="Century Gothic" w:hAnsi="Century Gothic"/>
        </w:rPr>
        <w:t>Bachelor of Science, Public Relations</w:t>
      </w:r>
    </w:p>
    <w:p w:rsidR="008A5AA8" w:rsidRPr="00744B14" w:rsidRDefault="00947F44">
      <w:pPr>
        <w:pStyle w:val="SectionHeading"/>
        <w:rPr>
          <w:rFonts w:ascii="Century Gothic" w:hAnsi="Century Gothic"/>
        </w:rPr>
      </w:pPr>
      <w:r w:rsidRPr="00744B14">
        <w:rPr>
          <w:rFonts w:ascii="Century Gothic" w:hAnsi="Century Gothic"/>
        </w:rPr>
        <w:t>Experience</w:t>
      </w:r>
    </w:p>
    <w:p w:rsidR="008A5AA8" w:rsidRPr="00744B14" w:rsidRDefault="00A21F54">
      <w:pPr>
        <w:spacing w:after="0"/>
        <w:rPr>
          <w:rFonts w:ascii="Century Gothic" w:hAnsi="Century Gothic"/>
          <w:b/>
          <w:i/>
          <w:iCs/>
          <w:sz w:val="20"/>
        </w:rPr>
      </w:pPr>
      <w:r w:rsidRPr="00744B14">
        <w:rPr>
          <w:rFonts w:ascii="Century Gothic" w:hAnsi="Century Gothic"/>
        </w:rPr>
        <w:t>Division President, Senior Living,</w:t>
      </w:r>
      <w:r w:rsidR="00947F44" w:rsidRPr="00744B14">
        <w:rPr>
          <w:rStyle w:val="IntenseEmphasis"/>
          <w:rFonts w:ascii="Century Gothic" w:hAnsi="Century Gothic"/>
        </w:rPr>
        <w:t xml:space="preserve"> </w:t>
      </w:r>
      <w:r w:rsidRPr="00744B14">
        <w:rPr>
          <w:rFonts w:ascii="Century Gothic" w:hAnsi="Century Gothic"/>
          <w:b/>
          <w:bCs/>
          <w:i/>
          <w:iCs/>
          <w:color w:val="000000"/>
          <w:sz w:val="20"/>
        </w:rPr>
        <w:t>2011</w:t>
      </w:r>
      <w:r w:rsidRPr="00744B14">
        <w:rPr>
          <w:rFonts w:ascii="Century Gothic" w:hAnsi="Century Gothic"/>
          <w:b/>
          <w:sz w:val="20"/>
        </w:rPr>
        <w:t xml:space="preserve"> – Present</w:t>
      </w:r>
    </w:p>
    <w:p w:rsidR="008A5AA8" w:rsidRPr="00744B14" w:rsidRDefault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Merit Resources</w:t>
      </w:r>
      <w:r w:rsidR="00947F44" w:rsidRPr="00744B14">
        <w:rPr>
          <w:rFonts w:ascii="Century Gothic" w:hAnsi="Century Gothic"/>
          <w:color w:val="675E47" w:themeColor="text2"/>
        </w:rPr>
        <w:t xml:space="preserve"> | </w:t>
      </w:r>
      <w:r w:rsidRPr="00744B14">
        <w:rPr>
          <w:rFonts w:ascii="Century Gothic" w:hAnsi="Century Gothic"/>
          <w:color w:val="675E47" w:themeColor="text2"/>
        </w:rPr>
        <w:t>West Des Moines, IA</w:t>
      </w:r>
    </w:p>
    <w:p w:rsidR="00A21F54" w:rsidRPr="00744B14" w:rsidRDefault="00A21F54" w:rsidP="00A21F54">
      <w:pPr>
        <w:spacing w:after="0"/>
        <w:rPr>
          <w:rFonts w:ascii="Century Gothic" w:hAnsi="Century Gothic"/>
          <w:b/>
          <w:i/>
          <w:iCs/>
          <w:sz w:val="20"/>
        </w:rPr>
      </w:pPr>
      <w:r w:rsidRPr="00744B14">
        <w:rPr>
          <w:rFonts w:ascii="Century Gothic" w:hAnsi="Century Gothic"/>
        </w:rPr>
        <w:t>Vice President, Client Service</w:t>
      </w:r>
      <w:r w:rsidRPr="00744B14">
        <w:rPr>
          <w:rFonts w:ascii="Century Gothic" w:hAnsi="Century Gothic"/>
        </w:rPr>
        <w:t xml:space="preserve"> Living</w:t>
      </w:r>
      <w:r w:rsidRPr="00744B14">
        <w:rPr>
          <w:rFonts w:ascii="Century Gothic" w:hAnsi="Century Gothic"/>
        </w:rPr>
        <w:t>,</w:t>
      </w:r>
      <w:r w:rsidRPr="00744B14">
        <w:rPr>
          <w:rStyle w:val="IntenseEmphasis"/>
          <w:rFonts w:ascii="Century Gothic" w:hAnsi="Century Gothic"/>
        </w:rPr>
        <w:t xml:space="preserve"> </w:t>
      </w:r>
      <w:r w:rsidRPr="00744B14">
        <w:rPr>
          <w:rFonts w:ascii="Century Gothic" w:hAnsi="Century Gothic"/>
          <w:b/>
          <w:bCs/>
          <w:i/>
          <w:iCs/>
          <w:color w:val="000000"/>
          <w:sz w:val="20"/>
        </w:rPr>
        <w:t>2008</w:t>
      </w:r>
      <w:r w:rsidRPr="00744B14">
        <w:rPr>
          <w:rFonts w:ascii="Century Gothic" w:hAnsi="Century Gothic"/>
          <w:b/>
          <w:sz w:val="20"/>
        </w:rPr>
        <w:t xml:space="preserve"> – </w:t>
      </w:r>
      <w:r w:rsidRPr="00744B14">
        <w:rPr>
          <w:rFonts w:ascii="Century Gothic" w:hAnsi="Century Gothic"/>
          <w:b/>
          <w:sz w:val="20"/>
        </w:rPr>
        <w:t>2011</w:t>
      </w:r>
    </w:p>
    <w:p w:rsidR="00A21F54" w:rsidRPr="00744B14" w:rsidRDefault="00A21F54" w:rsidP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Merit Resources | West Des Moines, IA</w:t>
      </w:r>
    </w:p>
    <w:p w:rsidR="00A21F54" w:rsidRPr="00744B14" w:rsidRDefault="00A21F54" w:rsidP="00A21F54">
      <w:pPr>
        <w:spacing w:after="0"/>
        <w:rPr>
          <w:rFonts w:ascii="Century Gothic" w:hAnsi="Century Gothic"/>
          <w:b/>
          <w:i/>
          <w:iCs/>
          <w:sz w:val="20"/>
        </w:rPr>
      </w:pPr>
      <w:r w:rsidRPr="00744B14">
        <w:rPr>
          <w:rFonts w:ascii="Century Gothic" w:hAnsi="Century Gothic"/>
        </w:rPr>
        <w:t xml:space="preserve">Director, Senior Living, </w:t>
      </w:r>
      <w:r w:rsidRPr="00744B14">
        <w:rPr>
          <w:rFonts w:ascii="Century Gothic" w:hAnsi="Century Gothic"/>
          <w:b/>
          <w:bCs/>
          <w:i/>
          <w:iCs/>
          <w:color w:val="000000"/>
          <w:sz w:val="20"/>
        </w:rPr>
        <w:t>2005</w:t>
      </w:r>
      <w:r w:rsidRPr="00744B14">
        <w:rPr>
          <w:rFonts w:ascii="Century Gothic" w:hAnsi="Century Gothic"/>
          <w:b/>
          <w:sz w:val="20"/>
        </w:rPr>
        <w:t xml:space="preserve"> – 200</w:t>
      </w:r>
      <w:r w:rsidRPr="00744B14">
        <w:rPr>
          <w:rFonts w:ascii="Century Gothic" w:hAnsi="Century Gothic"/>
          <w:b/>
          <w:sz w:val="20"/>
        </w:rPr>
        <w:t>8</w:t>
      </w:r>
    </w:p>
    <w:p w:rsidR="00A21F54" w:rsidRPr="00744B14" w:rsidRDefault="00A21F54" w:rsidP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Merit Resources | West Des Moines, IA</w:t>
      </w:r>
    </w:p>
    <w:p w:rsidR="00A21F54" w:rsidRPr="00744B14" w:rsidRDefault="00A21F54" w:rsidP="00A21F54">
      <w:pPr>
        <w:spacing w:after="0"/>
        <w:rPr>
          <w:rFonts w:ascii="Century Gothic" w:hAnsi="Century Gothic"/>
          <w:b/>
          <w:i/>
          <w:iCs/>
          <w:sz w:val="20"/>
        </w:rPr>
      </w:pPr>
      <w:r w:rsidRPr="00744B14">
        <w:rPr>
          <w:rFonts w:ascii="Century Gothic" w:hAnsi="Century Gothic"/>
        </w:rPr>
        <w:t xml:space="preserve">Assistant Director, Human Resources, </w:t>
      </w:r>
      <w:r w:rsidRPr="00744B14">
        <w:rPr>
          <w:rFonts w:ascii="Century Gothic" w:hAnsi="Century Gothic"/>
          <w:b/>
          <w:bCs/>
          <w:i/>
          <w:iCs/>
          <w:color w:val="000000"/>
          <w:sz w:val="20"/>
        </w:rPr>
        <w:t>2004</w:t>
      </w:r>
      <w:r w:rsidRPr="00744B14">
        <w:rPr>
          <w:rFonts w:ascii="Century Gothic" w:hAnsi="Century Gothic"/>
          <w:b/>
          <w:sz w:val="20"/>
        </w:rPr>
        <w:t xml:space="preserve"> – </w:t>
      </w:r>
      <w:r w:rsidRPr="00744B14">
        <w:rPr>
          <w:rFonts w:ascii="Century Gothic" w:hAnsi="Century Gothic"/>
          <w:b/>
          <w:sz w:val="20"/>
        </w:rPr>
        <w:t>2005</w:t>
      </w:r>
    </w:p>
    <w:p w:rsidR="00A21F54" w:rsidRPr="00744B14" w:rsidRDefault="00A21F54" w:rsidP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Merit Resources | West Des Moines, IA</w:t>
      </w:r>
    </w:p>
    <w:p w:rsidR="00A21F54" w:rsidRPr="00744B14" w:rsidRDefault="00A21F54" w:rsidP="00A21F54">
      <w:pPr>
        <w:spacing w:after="0"/>
        <w:rPr>
          <w:rFonts w:ascii="Century Gothic" w:hAnsi="Century Gothic"/>
          <w:b/>
          <w:bCs/>
          <w:i/>
          <w:iCs/>
        </w:rPr>
      </w:pPr>
      <w:r w:rsidRPr="00744B14">
        <w:rPr>
          <w:rFonts w:ascii="Century Gothic" w:hAnsi="Century Gothic"/>
        </w:rPr>
        <w:t>Human Resource Manager</w:t>
      </w:r>
      <w:r w:rsidRPr="00744B14">
        <w:rPr>
          <w:rStyle w:val="IntenseEmphasis"/>
          <w:rFonts w:ascii="Century Gothic" w:hAnsi="Century Gothic"/>
        </w:rPr>
        <w:t xml:space="preserve">, </w:t>
      </w:r>
      <w:r w:rsidRPr="00744B14">
        <w:rPr>
          <w:rFonts w:ascii="Century Gothic" w:hAnsi="Century Gothic"/>
          <w:b/>
          <w:bCs/>
          <w:i/>
          <w:iCs/>
          <w:color w:val="000000"/>
          <w:sz w:val="20"/>
        </w:rPr>
        <w:t>2000</w:t>
      </w:r>
      <w:r w:rsidRPr="00744B14">
        <w:rPr>
          <w:rFonts w:ascii="Century Gothic" w:hAnsi="Century Gothic"/>
          <w:b/>
          <w:sz w:val="20"/>
        </w:rPr>
        <w:t xml:space="preserve"> – </w:t>
      </w:r>
      <w:r w:rsidRPr="00744B14">
        <w:rPr>
          <w:rFonts w:ascii="Century Gothic" w:hAnsi="Century Gothic"/>
          <w:b/>
          <w:sz w:val="20"/>
        </w:rPr>
        <w:t>2004</w:t>
      </w:r>
    </w:p>
    <w:p w:rsidR="00A21F54" w:rsidRPr="00744B14" w:rsidRDefault="00A21F54" w:rsidP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Merit Resources | West Des Moines, IA</w:t>
      </w:r>
    </w:p>
    <w:p w:rsidR="00A21F54" w:rsidRPr="00744B14" w:rsidRDefault="00A21F54" w:rsidP="00A21F54">
      <w:pPr>
        <w:spacing w:after="0"/>
        <w:rPr>
          <w:rFonts w:ascii="Century Gothic" w:hAnsi="Century Gothic"/>
          <w:b/>
          <w:bCs/>
          <w:i/>
          <w:iCs/>
        </w:rPr>
      </w:pPr>
      <w:r w:rsidRPr="00744B14">
        <w:rPr>
          <w:rFonts w:ascii="Century Gothic" w:hAnsi="Century Gothic"/>
        </w:rPr>
        <w:t>Human Resource Manager</w:t>
      </w:r>
      <w:r w:rsidRPr="00744B14">
        <w:rPr>
          <w:rStyle w:val="IntenseEmphasis"/>
          <w:rFonts w:ascii="Century Gothic" w:hAnsi="Century Gothic"/>
        </w:rPr>
        <w:t xml:space="preserve">, </w:t>
      </w:r>
      <w:r w:rsidR="00744B14" w:rsidRPr="00744B14">
        <w:rPr>
          <w:rFonts w:ascii="Century Gothic" w:hAnsi="Century Gothic"/>
          <w:b/>
          <w:bCs/>
          <w:i/>
          <w:iCs/>
          <w:color w:val="000000"/>
          <w:sz w:val="20"/>
        </w:rPr>
        <w:t>1997-2000</w:t>
      </w:r>
    </w:p>
    <w:p w:rsidR="00A21F54" w:rsidRPr="00744B14" w:rsidRDefault="00744B14" w:rsidP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Younkers</w:t>
      </w:r>
      <w:r w:rsidR="00A21F54" w:rsidRPr="00744B14">
        <w:rPr>
          <w:rFonts w:ascii="Century Gothic" w:hAnsi="Century Gothic"/>
          <w:color w:val="675E47" w:themeColor="text2"/>
        </w:rPr>
        <w:t xml:space="preserve"> | Des Moines, IA</w:t>
      </w:r>
    </w:p>
    <w:p w:rsidR="00A21F54" w:rsidRPr="00744B14" w:rsidRDefault="00744B14" w:rsidP="00A21F54">
      <w:pPr>
        <w:spacing w:after="0"/>
        <w:rPr>
          <w:rFonts w:ascii="Century Gothic" w:hAnsi="Century Gothic"/>
          <w:b/>
          <w:bCs/>
          <w:i/>
          <w:iCs/>
        </w:rPr>
      </w:pPr>
      <w:r w:rsidRPr="00744B14">
        <w:rPr>
          <w:rFonts w:ascii="Century Gothic" w:hAnsi="Century Gothic"/>
        </w:rPr>
        <w:t>Sales</w:t>
      </w:r>
      <w:r w:rsidR="00A21F54" w:rsidRPr="00744B14">
        <w:rPr>
          <w:rFonts w:ascii="Century Gothic" w:hAnsi="Century Gothic"/>
        </w:rPr>
        <w:t xml:space="preserve"> Manager</w:t>
      </w:r>
      <w:r w:rsidR="00A21F54" w:rsidRPr="00744B14">
        <w:rPr>
          <w:rStyle w:val="IntenseEmphasis"/>
          <w:rFonts w:ascii="Century Gothic" w:hAnsi="Century Gothic"/>
        </w:rPr>
        <w:t xml:space="preserve">, </w:t>
      </w:r>
      <w:r w:rsidRPr="00744B14">
        <w:rPr>
          <w:rFonts w:ascii="Century Gothic" w:hAnsi="Century Gothic"/>
          <w:b/>
          <w:bCs/>
          <w:i/>
          <w:iCs/>
          <w:color w:val="000000"/>
          <w:sz w:val="20"/>
        </w:rPr>
        <w:t>1993-1997</w:t>
      </w:r>
    </w:p>
    <w:p w:rsidR="00A21F54" w:rsidRPr="00744B14" w:rsidRDefault="00744B14" w:rsidP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Younkers</w:t>
      </w:r>
      <w:r w:rsidR="00A21F54" w:rsidRPr="00744B14">
        <w:rPr>
          <w:rFonts w:ascii="Century Gothic" w:hAnsi="Century Gothic"/>
          <w:color w:val="675E47" w:themeColor="text2"/>
        </w:rPr>
        <w:t xml:space="preserve"> | Des Moines, IA</w:t>
      </w:r>
    </w:p>
    <w:p w:rsidR="008A5AA8" w:rsidRPr="00744B14" w:rsidRDefault="00744B14">
      <w:pPr>
        <w:pStyle w:val="SectionHeading"/>
        <w:rPr>
          <w:rFonts w:ascii="Century Gothic" w:hAnsi="Century Gothic"/>
        </w:rPr>
      </w:pPr>
      <w:r w:rsidRPr="00744B14">
        <w:rPr>
          <w:rFonts w:ascii="Century Gothic" w:hAnsi="Century Gothic"/>
        </w:rPr>
        <w:t>Professional Certifications/Activities</w:t>
      </w:r>
    </w:p>
    <w:p w:rsidR="008A5AA8" w:rsidRPr="00744B14" w:rsidRDefault="00744B14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Century Gothic" w:hAnsi="Century Gothic"/>
        </w:rPr>
      </w:pPr>
      <w:r w:rsidRPr="00744B14">
        <w:rPr>
          <w:rFonts w:ascii="Century Gothic" w:hAnsi="Century Gothic"/>
        </w:rPr>
        <w:t>Senior Professional in Human Resources (SPHR)</w:t>
      </w:r>
    </w:p>
    <w:p w:rsidR="00744B14" w:rsidRPr="00744B14" w:rsidRDefault="00744B14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Century Gothic" w:hAnsi="Century Gothic"/>
        </w:rPr>
      </w:pPr>
      <w:r w:rsidRPr="00744B14">
        <w:rPr>
          <w:rFonts w:ascii="Century Gothic" w:hAnsi="Century Gothic"/>
        </w:rPr>
        <w:t>Member, Society for Human Resource Management</w:t>
      </w:r>
    </w:p>
    <w:p w:rsidR="00744B14" w:rsidRPr="00744B14" w:rsidRDefault="00744B14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Century Gothic" w:hAnsi="Century Gothic"/>
        </w:rPr>
      </w:pPr>
      <w:r w:rsidRPr="00744B14">
        <w:rPr>
          <w:rFonts w:ascii="Century Gothic" w:hAnsi="Century Gothic"/>
        </w:rPr>
        <w:t>Member, Leading Age</w:t>
      </w:r>
    </w:p>
    <w:p w:rsidR="008A5AA8" w:rsidRPr="00744B14" w:rsidRDefault="008A5AA8">
      <w:pPr>
        <w:spacing w:after="200" w:line="276" w:lineRule="auto"/>
        <w:rPr>
          <w:rFonts w:ascii="Century Gothic" w:hAnsi="Century Gothic"/>
        </w:rPr>
      </w:pPr>
    </w:p>
    <w:sectPr w:rsidR="008A5AA8" w:rsidRPr="00744B14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44" w:rsidRDefault="00947F44">
      <w:pPr>
        <w:spacing w:after="0" w:line="240" w:lineRule="auto"/>
      </w:pPr>
      <w:r>
        <w:separator/>
      </w:r>
    </w:p>
  </w:endnote>
  <w:endnote w:type="continuationSeparator" w:id="0">
    <w:p w:rsidR="00947F44" w:rsidRDefault="009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947F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rPPwY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35Dvy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A5AA8" w:rsidRDefault="00947F44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8A5AA8" w:rsidRDefault="00947F44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947F44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4YR7px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A5AA8" w:rsidRDefault="00947F44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8A5AA8" w:rsidRDefault="00947F44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44" w:rsidRDefault="00947F44">
      <w:pPr>
        <w:spacing w:after="0" w:line="240" w:lineRule="auto"/>
      </w:pPr>
      <w:r>
        <w:separator/>
      </w:r>
    </w:p>
  </w:footnote>
  <w:footnote w:type="continuationSeparator" w:id="0">
    <w:p w:rsidR="00947F44" w:rsidRDefault="009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947F44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xw4WIY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5AA8" w:rsidRDefault="00947F4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BXK9KCmAIAAKYFAAAOAAAAAAAAAAAAAAAAAC4CAABkcnMvZTJvRG9j&#10;LnhtbFBLAQItABQABgAIAAAAIQAbvGjU3QAAAAQBAAAPAAAAAAAAAAAAAAAAAPI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p w:rsidR="008A5AA8" w:rsidRDefault="00947F44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JzHb0kPAgAA&#10;gg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XCZHFBkCAACABAAADgAAAAAAAAAAAAAAAAAuAgAAZHJzL2Uyb0RvYy54bWxQSwECLQAUAAYA&#10;CAAAACEAsa2u19wAAAAGAQAADwAAAAAAAAAAAAAAAABzBAAAZHJzL2Rvd25yZXYueG1sUEsFBgAA&#10;AAAEAAQA8wAAAHwFAAAAAA==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947F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BbZgx+GQIAAIA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4"/>
    <w:rsid w:val="00744B14"/>
    <w:rsid w:val="008A5AA8"/>
    <w:rsid w:val="00947F44"/>
    <w:rsid w:val="00A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6074\AppData\Roaming\Microsoft\Templates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CF6B0294AA4F3E8BC257324F07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D80E-7499-4A5D-8CAF-238D1D335469}"/>
      </w:docPartPr>
      <w:docPartBody>
        <w:p w:rsidR="00000000" w:rsidRDefault="00EC5D47">
          <w:pPr>
            <w:pStyle w:val="07CF6B0294AA4F3E8BC257324F07E95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60134AAB32D4CFC882CDC59190C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73A8-D98D-4DB7-9F5D-54CDC6D29810}"/>
      </w:docPartPr>
      <w:docPartBody>
        <w:p w:rsidR="00000000" w:rsidRDefault="00EC5D47">
          <w:pPr>
            <w:pStyle w:val="F60134AAB32D4CFC882CDC59190C444D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341D4577722C49F891D6506338E7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736C-DD11-4683-8183-00965F0E7161}"/>
      </w:docPartPr>
      <w:docPartBody>
        <w:p w:rsidR="00000000" w:rsidRDefault="00EC5D47">
          <w:pPr>
            <w:pStyle w:val="341D4577722C49F891D6506338E780B8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A4A2D09C12C9402CAB5D6748F547A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38BB-F6CA-43F2-9F22-F8C1BCB7187F}"/>
      </w:docPartPr>
      <w:docPartBody>
        <w:p w:rsidR="00000000" w:rsidRDefault="00EC5D47">
          <w:pPr>
            <w:pStyle w:val="A4A2D09C12C9402CAB5D6748F547A9AB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E6DB21CE32AE429289CC4357F1E4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2AE0-7365-44C3-99A3-06580582D6EF}"/>
      </w:docPartPr>
      <w:docPartBody>
        <w:p w:rsidR="00000000" w:rsidRDefault="00EC5D47">
          <w:pPr>
            <w:pStyle w:val="E6DB21CE32AE429289CC4357F1E49D81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47"/>
    <w:rsid w:val="00E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7CF6B0294AA4F3E8BC257324F07E953">
    <w:name w:val="07CF6B0294AA4F3E8BC257324F07E953"/>
  </w:style>
  <w:style w:type="paragraph" w:customStyle="1" w:styleId="EB6FEDC6F3B043D591C9D13EA103A81B">
    <w:name w:val="EB6FEDC6F3B043D591C9D13EA103A81B"/>
  </w:style>
  <w:style w:type="paragraph" w:customStyle="1" w:styleId="F60134AAB32D4CFC882CDC59190C444D">
    <w:name w:val="F60134AAB32D4CFC882CDC59190C444D"/>
  </w:style>
  <w:style w:type="paragraph" w:customStyle="1" w:styleId="341D4577722C49F891D6506338E780B8">
    <w:name w:val="341D4577722C49F891D6506338E780B8"/>
  </w:style>
  <w:style w:type="paragraph" w:customStyle="1" w:styleId="A4A2D09C12C9402CAB5D6748F547A9AB">
    <w:name w:val="A4A2D09C12C9402CAB5D6748F547A9AB"/>
  </w:style>
  <w:style w:type="paragraph" w:customStyle="1" w:styleId="F1EDCC91C046466A85BC063BA1CB6A37">
    <w:name w:val="F1EDCC91C046466A85BC063BA1CB6A37"/>
  </w:style>
  <w:style w:type="paragraph" w:customStyle="1" w:styleId="E6DB21CE32AE429289CC4357F1E49D81">
    <w:name w:val="E6DB21CE32AE429289CC4357F1E49D81"/>
  </w:style>
  <w:style w:type="paragraph" w:customStyle="1" w:styleId="8286776ECAA340CCBABB1CEBC766B2D7">
    <w:name w:val="8286776ECAA340CCBABB1CEBC766B2D7"/>
  </w:style>
  <w:style w:type="paragraph" w:customStyle="1" w:styleId="346B16B96FF44210A83BB476D14D6135">
    <w:name w:val="346B16B96FF44210A83BB476D14D6135"/>
  </w:style>
  <w:style w:type="paragraph" w:customStyle="1" w:styleId="AD3DDC1CC04B4774AD770102762EDAC8">
    <w:name w:val="AD3DDC1CC04B4774AD770102762EDAC8"/>
  </w:style>
  <w:style w:type="paragraph" w:customStyle="1" w:styleId="63D1171279814D679B4F93C61D62E980">
    <w:name w:val="63D1171279814D679B4F93C61D62E980"/>
  </w:style>
  <w:style w:type="paragraph" w:customStyle="1" w:styleId="C8673E196C6246DA8C7495D55C1D778B">
    <w:name w:val="C8673E196C6246DA8C7495D55C1D778B"/>
  </w:style>
  <w:style w:type="paragraph" w:customStyle="1" w:styleId="1FB17BD078DD45E68A2576287740654F">
    <w:name w:val="1FB17BD078DD45E68A2576287740654F"/>
  </w:style>
  <w:style w:type="paragraph" w:customStyle="1" w:styleId="CA84BEDC998B4B2C8B09E55012409E6F">
    <w:name w:val="CA84BEDC998B4B2C8B09E55012409E6F"/>
  </w:style>
  <w:style w:type="paragraph" w:customStyle="1" w:styleId="AF4D874B29844E79BE52F7AAF60BBC61">
    <w:name w:val="AF4D874B29844E79BE52F7AAF60BBC61"/>
  </w:style>
  <w:style w:type="paragraph" w:customStyle="1" w:styleId="DB7033C071B241038CC5A79DD372359B">
    <w:name w:val="DB7033C071B241038CC5A79DD372359B"/>
  </w:style>
  <w:style w:type="paragraph" w:customStyle="1" w:styleId="4466C482BCA445E39E98B116F9D3737D">
    <w:name w:val="4466C482BCA445E39E98B116F9D3737D"/>
  </w:style>
  <w:style w:type="paragraph" w:customStyle="1" w:styleId="4A7222F76ACD42DD888ECAE7D947C405">
    <w:name w:val="4A7222F76ACD42DD888ECAE7D947C405"/>
  </w:style>
  <w:style w:type="paragraph" w:customStyle="1" w:styleId="47899CEDD2A144DDBD5C00D116097A57">
    <w:name w:val="47899CEDD2A144DDBD5C00D116097A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7CF6B0294AA4F3E8BC257324F07E953">
    <w:name w:val="07CF6B0294AA4F3E8BC257324F07E953"/>
  </w:style>
  <w:style w:type="paragraph" w:customStyle="1" w:styleId="EB6FEDC6F3B043D591C9D13EA103A81B">
    <w:name w:val="EB6FEDC6F3B043D591C9D13EA103A81B"/>
  </w:style>
  <w:style w:type="paragraph" w:customStyle="1" w:styleId="F60134AAB32D4CFC882CDC59190C444D">
    <w:name w:val="F60134AAB32D4CFC882CDC59190C444D"/>
  </w:style>
  <w:style w:type="paragraph" w:customStyle="1" w:styleId="341D4577722C49F891D6506338E780B8">
    <w:name w:val="341D4577722C49F891D6506338E780B8"/>
  </w:style>
  <w:style w:type="paragraph" w:customStyle="1" w:styleId="A4A2D09C12C9402CAB5D6748F547A9AB">
    <w:name w:val="A4A2D09C12C9402CAB5D6748F547A9AB"/>
  </w:style>
  <w:style w:type="paragraph" w:customStyle="1" w:styleId="F1EDCC91C046466A85BC063BA1CB6A37">
    <w:name w:val="F1EDCC91C046466A85BC063BA1CB6A37"/>
  </w:style>
  <w:style w:type="paragraph" w:customStyle="1" w:styleId="E6DB21CE32AE429289CC4357F1E49D81">
    <w:name w:val="E6DB21CE32AE429289CC4357F1E49D81"/>
  </w:style>
  <w:style w:type="paragraph" w:customStyle="1" w:styleId="8286776ECAA340CCBABB1CEBC766B2D7">
    <w:name w:val="8286776ECAA340CCBABB1CEBC766B2D7"/>
  </w:style>
  <w:style w:type="paragraph" w:customStyle="1" w:styleId="346B16B96FF44210A83BB476D14D6135">
    <w:name w:val="346B16B96FF44210A83BB476D14D6135"/>
  </w:style>
  <w:style w:type="paragraph" w:customStyle="1" w:styleId="AD3DDC1CC04B4774AD770102762EDAC8">
    <w:name w:val="AD3DDC1CC04B4774AD770102762EDAC8"/>
  </w:style>
  <w:style w:type="paragraph" w:customStyle="1" w:styleId="63D1171279814D679B4F93C61D62E980">
    <w:name w:val="63D1171279814D679B4F93C61D62E980"/>
  </w:style>
  <w:style w:type="paragraph" w:customStyle="1" w:styleId="C8673E196C6246DA8C7495D55C1D778B">
    <w:name w:val="C8673E196C6246DA8C7495D55C1D778B"/>
  </w:style>
  <w:style w:type="paragraph" w:customStyle="1" w:styleId="1FB17BD078DD45E68A2576287740654F">
    <w:name w:val="1FB17BD078DD45E68A2576287740654F"/>
  </w:style>
  <w:style w:type="paragraph" w:customStyle="1" w:styleId="CA84BEDC998B4B2C8B09E55012409E6F">
    <w:name w:val="CA84BEDC998B4B2C8B09E55012409E6F"/>
  </w:style>
  <w:style w:type="paragraph" w:customStyle="1" w:styleId="AF4D874B29844E79BE52F7AAF60BBC61">
    <w:name w:val="AF4D874B29844E79BE52F7AAF60BBC61"/>
  </w:style>
  <w:style w:type="paragraph" w:customStyle="1" w:styleId="DB7033C071B241038CC5A79DD372359B">
    <w:name w:val="DB7033C071B241038CC5A79DD372359B"/>
  </w:style>
  <w:style w:type="paragraph" w:customStyle="1" w:styleId="4466C482BCA445E39E98B116F9D3737D">
    <w:name w:val="4466C482BCA445E39E98B116F9D3737D"/>
  </w:style>
  <w:style w:type="paragraph" w:customStyle="1" w:styleId="4A7222F76ACD42DD888ECAE7D947C405">
    <w:name w:val="4A7222F76ACD42DD888ECAE7D947C405"/>
  </w:style>
  <w:style w:type="paragraph" w:customStyle="1" w:styleId="47899CEDD2A144DDBD5C00D116097A57">
    <w:name w:val="47899CEDD2A144DDBD5C00D116097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515.334.6147</CompanyPhone>
  <CompanyFax/>
  <CompanyEmail>Lisa.welshhons@meritresources.com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8AB4940-76FB-4210-ABCD-9D605A5E5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D80ED-2BDD-4A7F-BFE9-8C0C31BF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 Resources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Welshhons, SPHR</dc:creator>
  <cp:lastModifiedBy>Kellie Greiner</cp:lastModifiedBy>
  <cp:revision>1</cp:revision>
  <dcterms:created xsi:type="dcterms:W3CDTF">2015-05-30T18:51:00Z</dcterms:created>
  <dcterms:modified xsi:type="dcterms:W3CDTF">2015-05-30T19:04:00Z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