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F1" w:rsidRDefault="003730F1" w:rsidP="003730F1">
      <w:pPr>
        <w:pStyle w:val="PlainText"/>
      </w:pPr>
      <w:r>
        <w:t>June 4, 2015</w:t>
      </w:r>
    </w:p>
    <w:p w:rsidR="003730F1" w:rsidRDefault="003730F1" w:rsidP="003730F1">
      <w:pPr>
        <w:pStyle w:val="PlainText"/>
      </w:pPr>
    </w:p>
    <w:p w:rsidR="003730F1" w:rsidRDefault="003730F1" w:rsidP="003730F1">
      <w:pPr>
        <w:pStyle w:val="PlainText"/>
      </w:pPr>
    </w:p>
    <w:p w:rsidR="003730F1" w:rsidRDefault="003730F1" w:rsidP="003730F1">
      <w:pPr>
        <w:pStyle w:val="PlainText"/>
      </w:pPr>
    </w:p>
    <w:p w:rsidR="003730F1" w:rsidRDefault="003730F1" w:rsidP="003730F1">
      <w:pPr>
        <w:pStyle w:val="PlainText"/>
      </w:pPr>
      <w:r>
        <w:t>To Whom It May Concern:</w:t>
      </w:r>
    </w:p>
    <w:p w:rsidR="003730F1" w:rsidRDefault="003730F1" w:rsidP="003730F1">
      <w:pPr>
        <w:pStyle w:val="PlainText"/>
      </w:pPr>
    </w:p>
    <w:p w:rsidR="003730F1" w:rsidRDefault="003A6D57" w:rsidP="003730F1">
      <w:pPr>
        <w:pStyle w:val="PlainText"/>
      </w:pPr>
      <w:r>
        <w:t xml:space="preserve">My name is Joanie Houston, </w:t>
      </w:r>
      <w:r w:rsidR="003730F1">
        <w:t>and I want to tell you about my good friend, Cathy Lacy.  She has been my friend, my mentor, my confidante and an incredible role model. It is with great pleasure that I nominate Cathy Lacy for the Woman of Influence Award in 2015.</w:t>
      </w:r>
    </w:p>
    <w:p w:rsidR="003730F1" w:rsidRDefault="003730F1" w:rsidP="003730F1">
      <w:pPr>
        <w:pStyle w:val="PlainText"/>
      </w:pPr>
    </w:p>
    <w:p w:rsidR="003A6D57" w:rsidRDefault="003730F1" w:rsidP="003730F1">
      <w:pPr>
        <w:pStyle w:val="PlainText"/>
      </w:pPr>
      <w:r>
        <w:t>Cathy has shown me what it means to be an active member of your own community.</w:t>
      </w:r>
    </w:p>
    <w:p w:rsidR="003A6D57" w:rsidRDefault="003A6D57" w:rsidP="003730F1">
      <w:pPr>
        <w:pStyle w:val="PlainText"/>
      </w:pPr>
    </w:p>
    <w:p w:rsidR="003730F1" w:rsidRDefault="003730F1" w:rsidP="003730F1">
      <w:pPr>
        <w:pStyle w:val="PlainText"/>
      </w:pPr>
      <w:r>
        <w:t xml:space="preserve">She has been on countless boards and committees and chaired many events for everything from the Blank Park Zoo, Drake University, the Young Women’s Resource Center and the Des Moines Social Club.  </w:t>
      </w:r>
    </w:p>
    <w:p w:rsidR="003A6D57" w:rsidRDefault="003A6D57" w:rsidP="003730F1">
      <w:pPr>
        <w:pStyle w:val="PlainText"/>
      </w:pPr>
    </w:p>
    <w:p w:rsidR="003730F1" w:rsidRDefault="003730F1" w:rsidP="003730F1">
      <w:pPr>
        <w:pStyle w:val="PlainText"/>
      </w:pPr>
      <w:r>
        <w:t>But where I think she has made the biggest contribution is through her volunteer work with United Way.</w:t>
      </w:r>
    </w:p>
    <w:p w:rsidR="003730F1" w:rsidRDefault="003730F1" w:rsidP="003730F1">
      <w:pPr>
        <w:pStyle w:val="PlainText"/>
      </w:pPr>
    </w:p>
    <w:p w:rsidR="003730F1" w:rsidRDefault="003730F1" w:rsidP="003730F1">
      <w:pPr>
        <w:pStyle w:val="PlainText"/>
      </w:pPr>
      <w:r>
        <w:t xml:space="preserve">Cathy was one of the original Women of Tocqueville, tirelessly recruiting members at the Tocqueville level.  She was the Women’s Leadership Fundraising committee co-chair, was on the Women’s Leadership Advisory Committee and still finds time to read to </w:t>
      </w:r>
      <w:proofErr w:type="spellStart"/>
      <w:r>
        <w:t>pre-schoolers</w:t>
      </w:r>
      <w:proofErr w:type="spellEnd"/>
      <w:r>
        <w:t xml:space="preserve"> for the WLC Book Buddy Program.  She has worked very hard to make Des Moines a better place for everyone to live, work and play.</w:t>
      </w:r>
    </w:p>
    <w:p w:rsidR="003730F1" w:rsidRDefault="003730F1" w:rsidP="003730F1">
      <w:pPr>
        <w:pStyle w:val="PlainText"/>
      </w:pPr>
    </w:p>
    <w:p w:rsidR="003730F1" w:rsidRDefault="003730F1" w:rsidP="003730F1">
      <w:pPr>
        <w:pStyle w:val="PlainText"/>
      </w:pPr>
      <w:r>
        <w:t>There are people who stand out as pillars in the community and Cathy is certainly one of those people.  She has the tenacity and determination to get things done and recruit people to help</w:t>
      </w:r>
      <w:r w:rsidR="003A6D57">
        <w:t xml:space="preserve"> her do it.  </w:t>
      </w:r>
      <w:r>
        <w:t xml:space="preserve">She not only gets people to help her, she actually makes it fun, she does it with a smile on her face and she always reaches her goal.  </w:t>
      </w:r>
    </w:p>
    <w:p w:rsidR="003730F1" w:rsidRDefault="003730F1" w:rsidP="003730F1">
      <w:pPr>
        <w:pStyle w:val="PlainText"/>
      </w:pPr>
    </w:p>
    <w:p w:rsidR="003730F1" w:rsidRDefault="003730F1" w:rsidP="003730F1">
      <w:pPr>
        <w:pStyle w:val="PlainText"/>
      </w:pPr>
      <w:r>
        <w:t xml:space="preserve">We are a better community because of Cathy’s work and her “give back” </w:t>
      </w:r>
      <w:proofErr w:type="spellStart"/>
      <w:r>
        <w:t>attitude.She</w:t>
      </w:r>
      <w:proofErr w:type="spellEnd"/>
      <w:r>
        <w:t xml:space="preserve"> makes me want to be a better person.  I am proud to call her my friend.</w:t>
      </w:r>
    </w:p>
    <w:p w:rsidR="003730F1" w:rsidRDefault="003730F1" w:rsidP="003730F1">
      <w:pPr>
        <w:pStyle w:val="PlainText"/>
      </w:pPr>
    </w:p>
    <w:p w:rsidR="003730F1" w:rsidRDefault="003730F1" w:rsidP="003730F1">
      <w:pPr>
        <w:pStyle w:val="PlainText"/>
      </w:pPr>
      <w:r>
        <w:t xml:space="preserve">Please consider her for the Woman </w:t>
      </w:r>
      <w:r w:rsidR="003A6D57">
        <w:t xml:space="preserve">of </w:t>
      </w:r>
      <w:bookmarkStart w:id="0" w:name="_GoBack"/>
      <w:bookmarkEnd w:id="0"/>
      <w:r>
        <w:t>Influence Award.</w:t>
      </w:r>
    </w:p>
    <w:p w:rsidR="003730F1" w:rsidRDefault="003730F1" w:rsidP="003730F1">
      <w:pPr>
        <w:pStyle w:val="PlainText"/>
      </w:pPr>
    </w:p>
    <w:p w:rsidR="003730F1" w:rsidRDefault="003730F1" w:rsidP="003730F1">
      <w:pPr>
        <w:pStyle w:val="PlainText"/>
      </w:pPr>
      <w:r>
        <w:t>Warm Regards,</w:t>
      </w:r>
    </w:p>
    <w:p w:rsidR="003730F1" w:rsidRDefault="003730F1" w:rsidP="003730F1">
      <w:pPr>
        <w:pStyle w:val="PlainText"/>
      </w:pPr>
    </w:p>
    <w:p w:rsidR="003730F1" w:rsidRDefault="003730F1" w:rsidP="003730F1">
      <w:pPr>
        <w:pStyle w:val="PlainText"/>
      </w:pPr>
    </w:p>
    <w:p w:rsidR="003730F1" w:rsidRDefault="003730F1" w:rsidP="003730F1">
      <w:pPr>
        <w:pStyle w:val="PlainText"/>
      </w:pPr>
      <w:r>
        <w:t>Joanie Houston</w:t>
      </w:r>
    </w:p>
    <w:p w:rsidR="00CF45B6" w:rsidRDefault="00CF45B6"/>
    <w:sectPr w:rsidR="00CF4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F1"/>
    <w:rsid w:val="003730F1"/>
    <w:rsid w:val="003A6D57"/>
    <w:rsid w:val="007F709C"/>
    <w:rsid w:val="00CF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730F1"/>
    <w:pPr>
      <w:spacing w:after="0" w:line="240" w:lineRule="auto"/>
    </w:pPr>
    <w:rPr>
      <w:rFonts w:ascii="Helvetica" w:eastAsia="Times New Roman" w:hAnsi="Helvetica" w:cs="Times New Roman"/>
      <w:sz w:val="20"/>
      <w:szCs w:val="21"/>
    </w:rPr>
  </w:style>
  <w:style w:type="character" w:customStyle="1" w:styleId="PlainTextChar">
    <w:name w:val="Plain Text Char"/>
    <w:basedOn w:val="DefaultParagraphFont"/>
    <w:link w:val="PlainText"/>
    <w:uiPriority w:val="99"/>
    <w:semiHidden/>
    <w:rsid w:val="003730F1"/>
    <w:rPr>
      <w:rFonts w:ascii="Helvetica" w:eastAsia="Times New Roman" w:hAnsi="Helvetica" w:cs="Times New Roman"/>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730F1"/>
    <w:pPr>
      <w:spacing w:after="0" w:line="240" w:lineRule="auto"/>
    </w:pPr>
    <w:rPr>
      <w:rFonts w:ascii="Helvetica" w:eastAsia="Times New Roman" w:hAnsi="Helvetica" w:cs="Times New Roman"/>
      <w:sz w:val="20"/>
      <w:szCs w:val="21"/>
    </w:rPr>
  </w:style>
  <w:style w:type="character" w:customStyle="1" w:styleId="PlainTextChar">
    <w:name w:val="Plain Text Char"/>
    <w:basedOn w:val="DefaultParagraphFont"/>
    <w:link w:val="PlainText"/>
    <w:uiPriority w:val="99"/>
    <w:semiHidden/>
    <w:rsid w:val="003730F1"/>
    <w:rPr>
      <w:rFonts w:ascii="Helvetica" w:eastAsia="Times New Roman" w:hAnsi="Helvetica"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Puhrmann</dc:creator>
  <cp:lastModifiedBy>Bailey Puhrmann</cp:lastModifiedBy>
  <cp:revision>3</cp:revision>
  <dcterms:created xsi:type="dcterms:W3CDTF">2015-06-05T15:24:00Z</dcterms:created>
  <dcterms:modified xsi:type="dcterms:W3CDTF">2015-06-05T15:34:00Z</dcterms:modified>
</cp:coreProperties>
</file>