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47BA" w:rsidRDefault="002347BA" w:rsidP="00044AE3">
      <w:pPr>
        <w:pStyle w:val="NoSpacing"/>
      </w:pPr>
      <w:bookmarkStart w:id="0" w:name="_GoBack"/>
      <w:bookmarkEnd w:id="0"/>
      <w:r>
        <w:t>May 23, 2018</w:t>
      </w:r>
    </w:p>
    <w:p w:rsidR="002347BA" w:rsidRDefault="002347BA" w:rsidP="00044AE3">
      <w:pPr>
        <w:pStyle w:val="NoSpacing"/>
      </w:pPr>
    </w:p>
    <w:p w:rsidR="002347BA" w:rsidRDefault="002347BA" w:rsidP="00044AE3">
      <w:pPr>
        <w:pStyle w:val="NoSpacing"/>
      </w:pPr>
    </w:p>
    <w:p w:rsidR="002347BA" w:rsidRDefault="002347BA" w:rsidP="00044AE3">
      <w:pPr>
        <w:pStyle w:val="NoSpacing"/>
      </w:pPr>
      <w:r>
        <w:t>To the Women of Influence nomination committee:</w:t>
      </w:r>
    </w:p>
    <w:p w:rsidR="002347BA" w:rsidRDefault="002347BA" w:rsidP="00044AE3">
      <w:pPr>
        <w:pStyle w:val="NoSpacing"/>
      </w:pPr>
    </w:p>
    <w:p w:rsidR="002347BA" w:rsidRDefault="002347BA" w:rsidP="00044AE3">
      <w:pPr>
        <w:pStyle w:val="NoSpacing"/>
      </w:pPr>
    </w:p>
    <w:p w:rsidR="003168B4" w:rsidRDefault="00044AE3" w:rsidP="00044AE3">
      <w:pPr>
        <w:pStyle w:val="NoSpacing"/>
      </w:pPr>
      <w:r>
        <w:t xml:space="preserve">It is my privilege and honor to submit this letter of support for Leisha Barcus for the 2018 Women of Influence award.  </w:t>
      </w:r>
    </w:p>
    <w:p w:rsidR="00B4266E" w:rsidRDefault="00B4266E" w:rsidP="00044AE3">
      <w:pPr>
        <w:pStyle w:val="NoSpacing"/>
      </w:pPr>
    </w:p>
    <w:p w:rsidR="00044AE3" w:rsidRDefault="00B4266E" w:rsidP="00044AE3">
      <w:pPr>
        <w:pStyle w:val="NoSpacing"/>
      </w:pPr>
      <w:r>
        <w:t>After attending my first Women of In</w:t>
      </w:r>
      <w:r w:rsidR="002959ED">
        <w:t>fluence ceremony</w:t>
      </w:r>
      <w:r>
        <w:t xml:space="preserve">, I reflected on the women I have been privileged to </w:t>
      </w:r>
      <w:r w:rsidR="002959ED">
        <w:t>know and work with over my 35 years in t</w:t>
      </w:r>
      <w:r w:rsidR="005A48B3">
        <w:t>he Des Moines area and who I believe would deserve to be recognized among this elite group of women.</w:t>
      </w:r>
      <w:r w:rsidR="002959ED">
        <w:t xml:space="preserve"> </w:t>
      </w:r>
      <w:r w:rsidR="001875C7">
        <w:t xml:space="preserve"> Which woman would I tell my daughters was one of the most influential in positively impacting women’s lives?  </w:t>
      </w:r>
      <w:r w:rsidR="002959ED">
        <w:t xml:space="preserve">Leisha Barcus was at the top of my list then and remains there to this day.  </w:t>
      </w:r>
    </w:p>
    <w:p w:rsidR="00044AE3" w:rsidRDefault="00044AE3" w:rsidP="00044AE3">
      <w:pPr>
        <w:pStyle w:val="NoSpacing"/>
      </w:pPr>
    </w:p>
    <w:p w:rsidR="00764409" w:rsidRDefault="00044AE3" w:rsidP="00764409">
      <w:pPr>
        <w:pStyle w:val="NoSpacing"/>
      </w:pPr>
      <w:r>
        <w:t>My professional relati</w:t>
      </w:r>
      <w:r w:rsidR="002959ED">
        <w:t xml:space="preserve">onship with Leisha began </w:t>
      </w:r>
      <w:r>
        <w:t>2 years ago with the development and opening of the Mercy Co</w:t>
      </w:r>
      <w:r w:rsidR="002959ED">
        <w:t xml:space="preserve">mfort Health Center for Women. This </w:t>
      </w:r>
      <w:r w:rsidR="00D31413">
        <w:t xml:space="preserve">multi-specialty clinic is unique to Iowa and </w:t>
      </w:r>
      <w:r>
        <w:t>provides comprehensive medical care to women, especially during their midlife years, with traditional medici</w:t>
      </w:r>
      <w:r w:rsidR="002959ED">
        <w:t xml:space="preserve">ne and complementary services. </w:t>
      </w:r>
      <w:r w:rsidR="00D31413">
        <w:t xml:space="preserve"> After Mercy received </w:t>
      </w:r>
      <w:r w:rsidR="00764409">
        <w:t>an</w:t>
      </w:r>
      <w:r w:rsidR="003B0A9A">
        <w:t xml:space="preserve"> $8.5M </w:t>
      </w:r>
      <w:r w:rsidR="00D31413">
        <w:t>donation from the la</w:t>
      </w:r>
      <w:r w:rsidR="00764409">
        <w:t xml:space="preserve">te Frank Comfort, </w:t>
      </w:r>
      <w:r w:rsidR="00D31413">
        <w:t>Leisha was hired to serve as directo</w:t>
      </w:r>
      <w:r w:rsidR="00764409">
        <w:t xml:space="preserve">r.   She was entrusted to take this project that had been only been a vision for many years at Mercy and see it through to the success it is today.  </w:t>
      </w:r>
      <w:r w:rsidR="00B06982">
        <w:t xml:space="preserve"> Leisha was responsible for the design, construction oversight, programming, marketing and staffing.  In addition, she assisted in raising additional monies of $1.2M</w:t>
      </w:r>
      <w:r w:rsidR="002347BA">
        <w:t xml:space="preserve"> through events focused on educating the wider community on important women’s health issues. </w:t>
      </w:r>
      <w:r w:rsidR="00043DA1">
        <w:t xml:space="preserve">  </w:t>
      </w:r>
    </w:p>
    <w:p w:rsidR="00334C20" w:rsidRDefault="00334C20" w:rsidP="00044AE3">
      <w:pPr>
        <w:pStyle w:val="NoSpacing"/>
      </w:pPr>
    </w:p>
    <w:p w:rsidR="00B06982" w:rsidRDefault="003B04F4" w:rsidP="00044AE3">
      <w:pPr>
        <w:pStyle w:val="NoSpacing"/>
      </w:pPr>
      <w:r>
        <w:t>With the center now open, Leisha</w:t>
      </w:r>
      <w:r w:rsidR="00B06982">
        <w:t xml:space="preserve"> continues to demonstrate her lea</w:t>
      </w:r>
      <w:r w:rsidR="003B0A9A">
        <w:t xml:space="preserve">dership capabilities daily with both staff and </w:t>
      </w:r>
      <w:r w:rsidR="00B06982">
        <w:t>providers.  This goes beyond her ability to manage business aspects, but also showcases her strong desire to help women receive quality medical care</w:t>
      </w:r>
      <w:r w:rsidR="00F76F8C">
        <w:t xml:space="preserve">.  Every interaction with Leisha leaves me impressed not only with her professionalism, but with her passion to improve the lives of other women.  Her enthusiasm inspires </w:t>
      </w:r>
      <w:r w:rsidR="00B06982">
        <w:t xml:space="preserve">each one of us </w:t>
      </w:r>
      <w:r w:rsidR="003B0A9A">
        <w:t>to be</w:t>
      </w:r>
      <w:r w:rsidR="00043DA1">
        <w:t xml:space="preserve"> the best we can be ev</w:t>
      </w:r>
      <w:r w:rsidR="00F76F8C">
        <w:t xml:space="preserve">ery day!  </w:t>
      </w:r>
    </w:p>
    <w:p w:rsidR="003B0A9A" w:rsidRDefault="003B0A9A" w:rsidP="00044AE3">
      <w:pPr>
        <w:pStyle w:val="NoSpacing"/>
      </w:pPr>
    </w:p>
    <w:p w:rsidR="003B04F4" w:rsidRDefault="003B0A9A" w:rsidP="00044AE3">
      <w:pPr>
        <w:pStyle w:val="NoSpacing"/>
      </w:pPr>
      <w:r>
        <w:t>My respect for Leisha only begins at the Women’s Ce</w:t>
      </w:r>
      <w:r w:rsidR="00A23D3E">
        <w:t xml:space="preserve">nter as her past accomplishments, not only in her professional roles, but as a community leader are truly admirable.   From her service as President of the Nexus Women’s Executive Alliance to receiving the Des Moines Neighbors’ Alice </w:t>
      </w:r>
      <w:proofErr w:type="spellStart"/>
      <w:r w:rsidR="00A23D3E">
        <w:t>Rodine</w:t>
      </w:r>
      <w:proofErr w:type="spellEnd"/>
      <w:r w:rsidR="00A23D3E">
        <w:t>-Robert W. Mickle Recognition Award, one can</w:t>
      </w:r>
      <w:r w:rsidR="003B04F4">
        <w:t xml:space="preserve"> gain</w:t>
      </w:r>
      <w:r w:rsidR="00A23D3E">
        <w:t xml:space="preserve"> insight to her many talents and gifts she has shared with the women of Central Iowa.  </w:t>
      </w:r>
    </w:p>
    <w:p w:rsidR="00A23D3E" w:rsidRDefault="00A23D3E" w:rsidP="00044AE3">
      <w:pPr>
        <w:pStyle w:val="NoSpacing"/>
      </w:pPr>
    </w:p>
    <w:p w:rsidR="00EB02E2" w:rsidRDefault="00EB02E2" w:rsidP="00044AE3">
      <w:pPr>
        <w:pStyle w:val="NoSpacing"/>
      </w:pPr>
      <w:r>
        <w:t>As a physician, my strengths lie within the medical field and not in writing eloquen</w:t>
      </w:r>
      <w:r w:rsidR="008A2760">
        <w:t>t letters.  However, I hope</w:t>
      </w:r>
      <w:r>
        <w:t xml:space="preserve"> I am able to convey my si</w:t>
      </w:r>
      <w:r w:rsidR="005A48B3">
        <w:t xml:space="preserve">ncere respect for Leisha and my wholehearted support for her </w:t>
      </w:r>
      <w:r w:rsidR="008A2760">
        <w:t xml:space="preserve">nomination for the Woman of Influence 2018 award.  </w:t>
      </w:r>
    </w:p>
    <w:p w:rsidR="008A2760" w:rsidRDefault="008A2760" w:rsidP="00044AE3">
      <w:pPr>
        <w:pStyle w:val="NoSpacing"/>
      </w:pPr>
    </w:p>
    <w:p w:rsidR="008A2760" w:rsidRDefault="008A2760" w:rsidP="003A148D">
      <w:pPr>
        <w:pStyle w:val="NoSpacing"/>
        <w:outlineLvl w:val="0"/>
      </w:pPr>
      <w:r>
        <w:t>Dr. Valerie Stratton</w:t>
      </w:r>
    </w:p>
    <w:p w:rsidR="008A2760" w:rsidRDefault="008A2760" w:rsidP="008A2760">
      <w:pPr>
        <w:pStyle w:val="NoSpacing"/>
      </w:pPr>
      <w:r>
        <w:t xml:space="preserve">Mercy Comfort Health Center for Women </w:t>
      </w:r>
    </w:p>
    <w:p w:rsidR="00A23D3E" w:rsidRDefault="008A2760" w:rsidP="00044AE3">
      <w:pPr>
        <w:pStyle w:val="NoSpacing"/>
      </w:pPr>
      <w:r>
        <w:t>Mercy Executive Health medical director</w:t>
      </w:r>
    </w:p>
    <w:p w:rsidR="002347BA" w:rsidRDefault="002347BA" w:rsidP="00044AE3">
      <w:pPr>
        <w:pStyle w:val="NoSpacing"/>
      </w:pPr>
      <w:r>
        <w:t>Cell:  515-975-7999</w:t>
      </w:r>
    </w:p>
    <w:p w:rsidR="002347BA" w:rsidRDefault="002347BA" w:rsidP="00044AE3">
      <w:pPr>
        <w:pStyle w:val="NoSpacing"/>
      </w:pPr>
      <w:r>
        <w:t>Email:  vstratton@mercydesmoines.org</w:t>
      </w:r>
    </w:p>
    <w:p w:rsidR="003B0A9A" w:rsidRPr="00044AE3" w:rsidRDefault="003B0A9A" w:rsidP="00044AE3">
      <w:pPr>
        <w:pStyle w:val="NoSpacing"/>
      </w:pPr>
    </w:p>
    <w:sectPr w:rsidR="003B0A9A" w:rsidRPr="00044A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9325A"/>
    <w:multiLevelType w:val="hybridMultilevel"/>
    <w:tmpl w:val="ABC65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E046D7"/>
    <w:multiLevelType w:val="hybridMultilevel"/>
    <w:tmpl w:val="F2786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CC757A"/>
    <w:multiLevelType w:val="hybridMultilevel"/>
    <w:tmpl w:val="1C30B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53CF165E-DDF0-4807-8052-12210D84162B}"/>
    <w:docVar w:name="dgnword-eventsink" w:val="10264552"/>
  </w:docVars>
  <w:rsids>
    <w:rsidRoot w:val="00044AE3"/>
    <w:rsid w:val="0002338F"/>
    <w:rsid w:val="00043DA1"/>
    <w:rsid w:val="00044AE3"/>
    <w:rsid w:val="001875C7"/>
    <w:rsid w:val="002347BA"/>
    <w:rsid w:val="002959ED"/>
    <w:rsid w:val="002E1766"/>
    <w:rsid w:val="00334C20"/>
    <w:rsid w:val="003A148D"/>
    <w:rsid w:val="003B04F4"/>
    <w:rsid w:val="003B0A9A"/>
    <w:rsid w:val="005A48B3"/>
    <w:rsid w:val="005B1964"/>
    <w:rsid w:val="006E7ECE"/>
    <w:rsid w:val="00764409"/>
    <w:rsid w:val="008A2760"/>
    <w:rsid w:val="00A22C90"/>
    <w:rsid w:val="00A23D3E"/>
    <w:rsid w:val="00B06982"/>
    <w:rsid w:val="00B4266E"/>
    <w:rsid w:val="00D31413"/>
    <w:rsid w:val="00D6616A"/>
    <w:rsid w:val="00EB02E2"/>
    <w:rsid w:val="00F7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33952A-E2C8-4A3D-B720-9B53DAD0B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4AE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64409"/>
    <w:pPr>
      <w:spacing w:after="200" w:line="276" w:lineRule="auto"/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Catholic Health Initiatives</Company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Stratton, Dr. Valerie</dc:creator>
  <cp:keywords/>
  <dc:description/>
  <cp:lastModifiedBy>Microsoft Office User</cp:lastModifiedBy>
  <cp:revision>2</cp:revision>
  <dcterms:created xsi:type="dcterms:W3CDTF">2018-05-24T01:13:00Z</dcterms:created>
  <dcterms:modified xsi:type="dcterms:W3CDTF">2018-05-24T01:13:00Z</dcterms:modified>
</cp:coreProperties>
</file>