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9E" w:rsidRDefault="000B229E" w:rsidP="009F78B1">
      <w:pPr>
        <w:tabs>
          <w:tab w:val="left" w:pos="1620"/>
        </w:tabs>
        <w:jc w:val="center"/>
        <w:rPr>
          <w:b/>
          <w:sz w:val="24"/>
        </w:rPr>
      </w:pPr>
      <w:bookmarkStart w:id="0" w:name="_GoBack"/>
      <w:bookmarkEnd w:id="0"/>
    </w:p>
    <w:p w:rsidR="008431AF" w:rsidRDefault="008431AF" w:rsidP="009F78B1">
      <w:pPr>
        <w:tabs>
          <w:tab w:val="left" w:pos="1620"/>
        </w:tabs>
        <w:jc w:val="center"/>
        <w:rPr>
          <w:b/>
          <w:sz w:val="24"/>
        </w:rPr>
      </w:pPr>
      <w:r>
        <w:rPr>
          <w:b/>
          <w:sz w:val="24"/>
        </w:rPr>
        <w:t>RESUME OF ELIZABETH GARST</w:t>
      </w:r>
    </w:p>
    <w:p w:rsidR="00BE42A3" w:rsidRDefault="008431AF" w:rsidP="00BE42A3">
      <w:pPr>
        <w:jc w:val="center"/>
        <w:rPr>
          <w:sz w:val="24"/>
          <w:szCs w:val="24"/>
        </w:rPr>
      </w:pPr>
      <w:r w:rsidRPr="000B229E">
        <w:rPr>
          <w:sz w:val="24"/>
          <w:szCs w:val="24"/>
        </w:rPr>
        <w:t xml:space="preserve">   </w:t>
      </w:r>
      <w:r w:rsidR="007E7129">
        <w:rPr>
          <w:sz w:val="24"/>
          <w:szCs w:val="24"/>
        </w:rPr>
        <w:t>1700 130</w:t>
      </w:r>
      <w:r w:rsidR="007E7129" w:rsidRPr="007E7129">
        <w:rPr>
          <w:sz w:val="24"/>
          <w:szCs w:val="24"/>
          <w:vertAlign w:val="superscript"/>
        </w:rPr>
        <w:t>th</w:t>
      </w:r>
      <w:r w:rsidR="007E7129">
        <w:rPr>
          <w:sz w:val="24"/>
          <w:szCs w:val="24"/>
        </w:rPr>
        <w:t xml:space="preserve"> Street</w:t>
      </w:r>
      <w:r w:rsidR="00BE42A3">
        <w:rPr>
          <w:sz w:val="24"/>
          <w:szCs w:val="24"/>
        </w:rPr>
        <w:t xml:space="preserve">, </w:t>
      </w:r>
      <w:smartTag w:uri="urn:schemas-microsoft-com:office:smarttags" w:element="City">
        <w:r w:rsidRPr="000B229E">
          <w:rPr>
            <w:sz w:val="24"/>
            <w:szCs w:val="24"/>
          </w:rPr>
          <w:t>Coon Rapids</w:t>
        </w:r>
      </w:smartTag>
      <w:r w:rsidRPr="000B229E">
        <w:rPr>
          <w:sz w:val="24"/>
          <w:szCs w:val="24"/>
        </w:rPr>
        <w:t xml:space="preserve">, </w:t>
      </w:r>
      <w:smartTag w:uri="urn:schemas-microsoft-com:office:smarttags" w:element="State">
        <w:r w:rsidRPr="000B229E">
          <w:rPr>
            <w:sz w:val="24"/>
            <w:szCs w:val="24"/>
          </w:rPr>
          <w:t>Iowa</w:t>
        </w:r>
      </w:smartTag>
      <w:r w:rsidRPr="000B229E">
        <w:rPr>
          <w:sz w:val="24"/>
          <w:szCs w:val="24"/>
        </w:rPr>
        <w:t xml:space="preserve"> </w:t>
      </w:r>
      <w:smartTag w:uri="urn:schemas-microsoft-com:office:smarttags" w:element="PostalCode">
        <w:r w:rsidRPr="000B229E">
          <w:rPr>
            <w:sz w:val="24"/>
            <w:szCs w:val="24"/>
          </w:rPr>
          <w:t>50058</w:t>
        </w:r>
      </w:smartTag>
    </w:p>
    <w:p w:rsidR="008431AF" w:rsidRPr="000B229E" w:rsidRDefault="00BE42A3" w:rsidP="00BE42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31AF" w:rsidRPr="000B229E">
        <w:rPr>
          <w:sz w:val="24"/>
          <w:szCs w:val="24"/>
        </w:rPr>
        <w:t xml:space="preserve">    Email:  </w:t>
      </w:r>
      <w:hyperlink r:id="rId6" w:history="1">
        <w:r w:rsidR="005871C3" w:rsidRPr="000E500E">
          <w:rPr>
            <w:rStyle w:val="Hyperlink"/>
            <w:sz w:val="24"/>
            <w:szCs w:val="24"/>
          </w:rPr>
          <w:t>lizgarst.lg@gmail.com</w:t>
        </w:r>
      </w:hyperlink>
      <w:r w:rsidR="000B229E" w:rsidRPr="000B229E">
        <w:rPr>
          <w:sz w:val="24"/>
          <w:szCs w:val="24"/>
        </w:rPr>
        <w:t xml:space="preserve">   </w:t>
      </w:r>
      <w:r w:rsidR="007E7129">
        <w:rPr>
          <w:sz w:val="24"/>
          <w:szCs w:val="24"/>
        </w:rPr>
        <w:t xml:space="preserve"> </w:t>
      </w:r>
      <w:r w:rsidR="000B229E" w:rsidRPr="000B229E">
        <w:rPr>
          <w:sz w:val="24"/>
          <w:szCs w:val="24"/>
        </w:rPr>
        <w:t xml:space="preserve">                 </w:t>
      </w:r>
    </w:p>
    <w:p w:rsidR="008431AF" w:rsidRPr="000B229E" w:rsidRDefault="00BE42A3" w:rsidP="00BE42A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7129">
        <w:rPr>
          <w:sz w:val="24"/>
          <w:szCs w:val="24"/>
        </w:rPr>
        <w:t xml:space="preserve">  Tel. 712-651-2029</w:t>
      </w:r>
      <w:r w:rsidR="008431AF" w:rsidRPr="000B2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71C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8431AF" w:rsidRPr="000B229E">
        <w:rPr>
          <w:sz w:val="24"/>
          <w:szCs w:val="24"/>
        </w:rPr>
        <w:t xml:space="preserve"> </w:t>
      </w:r>
    </w:p>
    <w:p w:rsidR="008431AF" w:rsidRPr="000B229E" w:rsidRDefault="008431AF">
      <w:pPr>
        <w:rPr>
          <w:sz w:val="24"/>
          <w:szCs w:val="24"/>
        </w:rPr>
      </w:pPr>
      <w:r w:rsidRPr="000B229E">
        <w:rPr>
          <w:b/>
          <w:sz w:val="24"/>
          <w:szCs w:val="24"/>
        </w:rPr>
        <w:t xml:space="preserve"> EDUCATION:</w:t>
      </w:r>
      <w:r w:rsidRPr="000B229E">
        <w:rPr>
          <w:sz w:val="24"/>
          <w:szCs w:val="24"/>
        </w:rPr>
        <w:tab/>
      </w:r>
      <w:r w:rsidRPr="000B229E">
        <w:rPr>
          <w:sz w:val="24"/>
          <w:szCs w:val="24"/>
        </w:rPr>
        <w:tab/>
      </w:r>
      <w:r w:rsidRPr="000B229E">
        <w:rPr>
          <w:sz w:val="24"/>
          <w:szCs w:val="24"/>
        </w:rPr>
        <w:tab/>
      </w:r>
      <w:r w:rsidRPr="000B229E">
        <w:rPr>
          <w:sz w:val="24"/>
          <w:szCs w:val="24"/>
        </w:rPr>
        <w:tab/>
      </w:r>
    </w:p>
    <w:p w:rsidR="008431AF" w:rsidRPr="000B229E" w:rsidRDefault="008431AF">
      <w:pPr>
        <w:tabs>
          <w:tab w:val="center" w:pos="1620"/>
        </w:tabs>
        <w:rPr>
          <w:sz w:val="24"/>
          <w:szCs w:val="24"/>
        </w:rPr>
      </w:pPr>
      <w:r w:rsidRPr="000B229E">
        <w:rPr>
          <w:sz w:val="24"/>
          <w:szCs w:val="24"/>
        </w:rPr>
        <w:t xml:space="preserve">1978-1980    </w:t>
      </w:r>
      <w:r w:rsidRPr="000B229E">
        <w:rPr>
          <w:sz w:val="24"/>
          <w:szCs w:val="24"/>
        </w:rPr>
        <w:tab/>
        <w:t xml:space="preserve">      HARVARD BUSINESS SCHOOL                                                  </w:t>
      </w:r>
      <w:r w:rsidR="00BE42A3">
        <w:rPr>
          <w:sz w:val="24"/>
          <w:szCs w:val="24"/>
        </w:rPr>
        <w:t xml:space="preserve"> </w:t>
      </w:r>
      <w:r w:rsidRPr="000B229E">
        <w:rPr>
          <w:sz w:val="24"/>
          <w:szCs w:val="24"/>
        </w:rPr>
        <w:t xml:space="preserve">                   </w:t>
      </w:r>
      <w:r w:rsidR="00C304ED">
        <w:rPr>
          <w:sz w:val="24"/>
          <w:szCs w:val="24"/>
        </w:rPr>
        <w:t xml:space="preserve">   </w:t>
      </w:r>
      <w:r w:rsidRPr="000B229E">
        <w:rPr>
          <w:sz w:val="24"/>
          <w:szCs w:val="24"/>
        </w:rPr>
        <w:t xml:space="preserve"> BOSTON, MA  </w:t>
      </w:r>
    </w:p>
    <w:p w:rsidR="008431AF" w:rsidRPr="000B229E" w:rsidRDefault="008431AF">
      <w:pPr>
        <w:rPr>
          <w:sz w:val="24"/>
          <w:szCs w:val="24"/>
        </w:rPr>
      </w:pPr>
      <w:r w:rsidRPr="000B229E">
        <w:rPr>
          <w:sz w:val="24"/>
          <w:szCs w:val="24"/>
        </w:rPr>
        <w:t xml:space="preserve">                           Received M.B.A. in 1980.   Concentration in Agribusiness.   First Year Honors.</w:t>
      </w:r>
    </w:p>
    <w:p w:rsidR="008431AF" w:rsidRPr="000B229E" w:rsidRDefault="008431AF">
      <w:pPr>
        <w:spacing w:line="120" w:lineRule="auto"/>
        <w:rPr>
          <w:sz w:val="24"/>
          <w:szCs w:val="24"/>
        </w:rPr>
      </w:pPr>
    </w:p>
    <w:p w:rsidR="008431AF" w:rsidRPr="000B229E" w:rsidRDefault="008431AF">
      <w:pPr>
        <w:tabs>
          <w:tab w:val="left" w:pos="1627"/>
        </w:tabs>
        <w:rPr>
          <w:sz w:val="24"/>
          <w:szCs w:val="24"/>
        </w:rPr>
      </w:pPr>
      <w:r w:rsidRPr="000B229E">
        <w:rPr>
          <w:sz w:val="24"/>
          <w:szCs w:val="24"/>
        </w:rPr>
        <w:t xml:space="preserve">1973-1976          MICHIGAN STATE UNIVERSITY                                                        </w:t>
      </w:r>
      <w:r w:rsidR="00C304ED">
        <w:rPr>
          <w:sz w:val="24"/>
          <w:szCs w:val="24"/>
        </w:rPr>
        <w:t xml:space="preserve">   </w:t>
      </w:r>
      <w:r w:rsidRPr="000B229E">
        <w:rPr>
          <w:sz w:val="24"/>
          <w:szCs w:val="24"/>
        </w:rPr>
        <w:t xml:space="preserve">  EAST LANSING, MI</w:t>
      </w:r>
    </w:p>
    <w:p w:rsidR="008431AF" w:rsidRPr="000B229E" w:rsidRDefault="008431AF">
      <w:pPr>
        <w:rPr>
          <w:sz w:val="24"/>
          <w:szCs w:val="24"/>
        </w:rPr>
      </w:pPr>
      <w:r w:rsidRPr="000B229E">
        <w:rPr>
          <w:sz w:val="24"/>
          <w:szCs w:val="24"/>
        </w:rPr>
        <w:t xml:space="preserve">                           Received M.S. in Agricultural Economics in 1976.  Emphasis in International Development and</w:t>
      </w:r>
    </w:p>
    <w:p w:rsidR="008431AF" w:rsidRPr="000B229E" w:rsidRDefault="008431AF">
      <w:pPr>
        <w:tabs>
          <w:tab w:val="left" w:pos="1584"/>
        </w:tabs>
        <w:rPr>
          <w:sz w:val="24"/>
          <w:szCs w:val="24"/>
        </w:rPr>
      </w:pPr>
      <w:r w:rsidRPr="000B229E">
        <w:rPr>
          <w:sz w:val="24"/>
          <w:szCs w:val="24"/>
        </w:rPr>
        <w:t xml:space="preserve">                           Farm Management.  Worked as Research Assistant and Instructor.</w:t>
      </w:r>
    </w:p>
    <w:p w:rsidR="008431AF" w:rsidRPr="000B229E" w:rsidRDefault="008431AF">
      <w:pPr>
        <w:tabs>
          <w:tab w:val="left" w:pos="1584"/>
        </w:tabs>
        <w:spacing w:line="120" w:lineRule="auto"/>
        <w:rPr>
          <w:sz w:val="24"/>
          <w:szCs w:val="24"/>
        </w:rPr>
      </w:pPr>
    </w:p>
    <w:p w:rsidR="008431AF" w:rsidRPr="000B229E" w:rsidRDefault="008431AF">
      <w:pPr>
        <w:rPr>
          <w:sz w:val="24"/>
          <w:szCs w:val="24"/>
        </w:rPr>
      </w:pPr>
      <w:r w:rsidRPr="000B229E">
        <w:rPr>
          <w:sz w:val="24"/>
          <w:szCs w:val="24"/>
        </w:rPr>
        <w:t xml:space="preserve">1969-1973          STANFORD UNIVERSITY                                                                          </w:t>
      </w:r>
      <w:r w:rsidR="00C304ED">
        <w:rPr>
          <w:sz w:val="24"/>
          <w:szCs w:val="24"/>
        </w:rPr>
        <w:t xml:space="preserve">   </w:t>
      </w:r>
      <w:r w:rsidRPr="000B229E">
        <w:rPr>
          <w:sz w:val="24"/>
          <w:szCs w:val="24"/>
        </w:rPr>
        <w:t xml:space="preserve">  PALO ALTO, CA</w:t>
      </w:r>
    </w:p>
    <w:p w:rsidR="008431AF" w:rsidRPr="000B229E" w:rsidRDefault="008431AF">
      <w:pPr>
        <w:rPr>
          <w:sz w:val="24"/>
          <w:szCs w:val="24"/>
        </w:rPr>
      </w:pPr>
      <w:r w:rsidRPr="000B229E">
        <w:rPr>
          <w:sz w:val="24"/>
          <w:szCs w:val="24"/>
        </w:rPr>
        <w:t xml:space="preserve">                           Received B.A. in English Literature in 1973.</w:t>
      </w:r>
    </w:p>
    <w:p w:rsidR="008431AF" w:rsidRPr="000B229E" w:rsidRDefault="008431AF">
      <w:pPr>
        <w:rPr>
          <w:sz w:val="24"/>
          <w:szCs w:val="24"/>
        </w:rPr>
      </w:pPr>
    </w:p>
    <w:p w:rsidR="008431AF" w:rsidRPr="000B229E" w:rsidRDefault="008431AF">
      <w:pPr>
        <w:rPr>
          <w:b/>
          <w:sz w:val="24"/>
          <w:szCs w:val="24"/>
        </w:rPr>
      </w:pPr>
      <w:r w:rsidRPr="000B229E">
        <w:rPr>
          <w:b/>
          <w:sz w:val="24"/>
          <w:szCs w:val="24"/>
        </w:rPr>
        <w:t>WORK EXPERIENCE:</w:t>
      </w:r>
    </w:p>
    <w:p w:rsidR="00BE42A3" w:rsidRDefault="00FB6E9A" w:rsidP="00BE42A3">
      <w:pPr>
        <w:rPr>
          <w:sz w:val="24"/>
          <w:szCs w:val="24"/>
        </w:rPr>
      </w:pPr>
      <w:r>
        <w:rPr>
          <w:sz w:val="24"/>
          <w:szCs w:val="24"/>
        </w:rPr>
        <w:t xml:space="preserve">1997 </w:t>
      </w:r>
      <w:r w:rsidR="00BE42A3" w:rsidRPr="000B229E">
        <w:rPr>
          <w:sz w:val="24"/>
          <w:szCs w:val="24"/>
        </w:rPr>
        <w:t>-</w:t>
      </w:r>
      <w:r w:rsidR="00BE42A3">
        <w:rPr>
          <w:sz w:val="24"/>
          <w:szCs w:val="24"/>
        </w:rPr>
        <w:t xml:space="preserve"> Present</w:t>
      </w:r>
      <w:r w:rsidR="00BE42A3" w:rsidRPr="000B229E">
        <w:rPr>
          <w:sz w:val="24"/>
          <w:szCs w:val="24"/>
        </w:rPr>
        <w:t xml:space="preserve">    GARST</w:t>
      </w:r>
      <w:r w:rsidR="00BE42A3">
        <w:rPr>
          <w:sz w:val="24"/>
          <w:szCs w:val="24"/>
        </w:rPr>
        <w:t xml:space="preserve"> FAMILY</w:t>
      </w:r>
      <w:r>
        <w:rPr>
          <w:sz w:val="24"/>
          <w:szCs w:val="24"/>
        </w:rPr>
        <w:t xml:space="preserve"> BUSINESSES</w:t>
      </w:r>
      <w:r w:rsidR="00BE42A3" w:rsidRPr="000B229E">
        <w:rPr>
          <w:sz w:val="24"/>
          <w:szCs w:val="24"/>
        </w:rPr>
        <w:t xml:space="preserve">                                                                </w:t>
      </w:r>
      <w:r w:rsidR="00C304ED">
        <w:rPr>
          <w:sz w:val="24"/>
          <w:szCs w:val="24"/>
        </w:rPr>
        <w:t xml:space="preserve"> </w:t>
      </w:r>
      <w:r w:rsidR="00BE42A3" w:rsidRPr="000B229E">
        <w:rPr>
          <w:sz w:val="24"/>
          <w:szCs w:val="24"/>
        </w:rPr>
        <w:t xml:space="preserve">   COON RAPIDS, IA</w:t>
      </w:r>
    </w:p>
    <w:p w:rsidR="00BE42A3" w:rsidRPr="000B229E" w:rsidRDefault="00BE42A3" w:rsidP="00BE42A3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B6E9A">
        <w:rPr>
          <w:sz w:val="24"/>
          <w:szCs w:val="24"/>
        </w:rPr>
        <w:t xml:space="preserve">Garst Family Business Manager </w:t>
      </w:r>
      <w:r>
        <w:rPr>
          <w:sz w:val="24"/>
          <w:szCs w:val="24"/>
        </w:rPr>
        <w:t>and director of family businesses including community b</w:t>
      </w:r>
      <w:r w:rsidR="00904602">
        <w:rPr>
          <w:sz w:val="24"/>
          <w:szCs w:val="24"/>
        </w:rPr>
        <w:t xml:space="preserve">anks </w:t>
      </w:r>
      <w:r w:rsidR="00904602">
        <w:rPr>
          <w:sz w:val="24"/>
          <w:szCs w:val="24"/>
        </w:rPr>
        <w:tab/>
        <w:t xml:space="preserve">headquartered in </w:t>
      </w:r>
      <w:r>
        <w:rPr>
          <w:sz w:val="24"/>
          <w:szCs w:val="24"/>
        </w:rPr>
        <w:t>Jefferson</w:t>
      </w:r>
      <w:r w:rsidR="00FB6E9A">
        <w:rPr>
          <w:sz w:val="24"/>
          <w:szCs w:val="24"/>
        </w:rPr>
        <w:t>,</w:t>
      </w:r>
      <w:r>
        <w:rPr>
          <w:sz w:val="24"/>
          <w:szCs w:val="24"/>
        </w:rPr>
        <w:t xml:space="preserve"> Perry </w:t>
      </w:r>
      <w:r w:rsidR="00FB6E9A">
        <w:rPr>
          <w:sz w:val="24"/>
          <w:szCs w:val="24"/>
        </w:rPr>
        <w:t>and Slater Iowa;</w:t>
      </w:r>
      <w:r>
        <w:rPr>
          <w:sz w:val="24"/>
          <w:szCs w:val="24"/>
        </w:rPr>
        <w:t xml:space="preserve"> an insurance agency and family farm</w:t>
      </w:r>
      <w:r w:rsidR="00904602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:rsidR="00BE42A3" w:rsidRPr="005E5B5F" w:rsidRDefault="00BE42A3" w:rsidP="00286406">
      <w:pPr>
        <w:tabs>
          <w:tab w:val="left" w:pos="1620"/>
        </w:tabs>
        <w:rPr>
          <w:sz w:val="16"/>
          <w:szCs w:val="16"/>
        </w:rPr>
      </w:pPr>
    </w:p>
    <w:p w:rsidR="00286406" w:rsidRDefault="00286406" w:rsidP="00286406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2004</w:t>
      </w:r>
      <w:r w:rsidR="00FB6E9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94345">
        <w:rPr>
          <w:sz w:val="24"/>
          <w:szCs w:val="24"/>
        </w:rPr>
        <w:t xml:space="preserve"> 2006 </w:t>
      </w:r>
      <w:r w:rsidR="00FB6E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WHITEROCK CONSERVANCY                                                           </w:t>
      </w:r>
      <w:r w:rsidR="00C304E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COON RAPIDS</w:t>
      </w:r>
      <w:r w:rsidR="008D1CAB">
        <w:rPr>
          <w:sz w:val="24"/>
          <w:szCs w:val="24"/>
        </w:rPr>
        <w:t>, IA</w:t>
      </w:r>
    </w:p>
    <w:p w:rsidR="00286406" w:rsidRDefault="00286406" w:rsidP="00286406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Acting Executive Director of a new non-profit land trust.</w:t>
      </w:r>
    </w:p>
    <w:p w:rsidR="00FB6E9A" w:rsidRDefault="00FB6E9A" w:rsidP="00286406">
      <w:pPr>
        <w:tabs>
          <w:tab w:val="left" w:pos="1620"/>
        </w:tabs>
        <w:rPr>
          <w:sz w:val="24"/>
          <w:szCs w:val="24"/>
        </w:rPr>
      </w:pPr>
    </w:p>
    <w:p w:rsidR="00FB6E9A" w:rsidRDefault="00FB6E9A" w:rsidP="00286406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1997-2007         GARST </w:t>
      </w:r>
      <w:smartTag w:uri="urn:schemas-microsoft-com:office:smarttags" w:element="stockticker">
        <w:r>
          <w:rPr>
            <w:sz w:val="24"/>
            <w:szCs w:val="24"/>
          </w:rPr>
          <w:t>FARM</w:t>
        </w:r>
      </w:smartTag>
      <w:r>
        <w:rPr>
          <w:sz w:val="24"/>
          <w:szCs w:val="24"/>
        </w:rPr>
        <w:t xml:space="preserve"> RESORT                                                </w:t>
      </w:r>
      <w:r w:rsidR="00C304E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COON RAPIDS, IA</w:t>
      </w:r>
    </w:p>
    <w:p w:rsidR="00BF2627" w:rsidRDefault="00FB6E9A" w:rsidP="00286406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Founder and manager of Garst Farm Resorts, </w:t>
      </w:r>
      <w:r w:rsidRPr="000B229E">
        <w:rPr>
          <w:sz w:val="24"/>
          <w:szCs w:val="24"/>
        </w:rPr>
        <w:t>a rural resort offering a variety of</w:t>
      </w:r>
    </w:p>
    <w:p w:rsidR="00FB6E9A" w:rsidRDefault="00BF2627" w:rsidP="00286406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FB6E9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B229E">
        <w:rPr>
          <w:sz w:val="24"/>
          <w:szCs w:val="24"/>
        </w:rPr>
        <w:t>ccommodations,</w:t>
      </w:r>
      <w:r>
        <w:rPr>
          <w:sz w:val="24"/>
          <w:szCs w:val="24"/>
        </w:rPr>
        <w:t xml:space="preserve"> recreation </w:t>
      </w:r>
      <w:r w:rsidRPr="000B229E">
        <w:rPr>
          <w:sz w:val="24"/>
          <w:szCs w:val="24"/>
        </w:rPr>
        <w:t>and educational activities.</w:t>
      </w:r>
      <w:r w:rsidR="00FB6E9A">
        <w:rPr>
          <w:sz w:val="24"/>
          <w:szCs w:val="24"/>
        </w:rPr>
        <w:t xml:space="preserve">                              </w:t>
      </w:r>
    </w:p>
    <w:p w:rsidR="00286406" w:rsidRDefault="00286406" w:rsidP="00275880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31AF" w:rsidRPr="000B229E" w:rsidRDefault="008431AF" w:rsidP="009F78B1">
      <w:pPr>
        <w:tabs>
          <w:tab w:val="left" w:pos="1620"/>
        </w:tabs>
        <w:rPr>
          <w:sz w:val="24"/>
          <w:szCs w:val="24"/>
        </w:rPr>
      </w:pPr>
      <w:r w:rsidRPr="000B229E">
        <w:rPr>
          <w:sz w:val="24"/>
          <w:szCs w:val="24"/>
        </w:rPr>
        <w:t>1997-</w:t>
      </w:r>
      <w:r w:rsidR="00286406">
        <w:rPr>
          <w:sz w:val="24"/>
          <w:szCs w:val="24"/>
        </w:rPr>
        <w:t>1998</w:t>
      </w:r>
      <w:r w:rsidRPr="000B229E">
        <w:rPr>
          <w:sz w:val="24"/>
          <w:szCs w:val="24"/>
        </w:rPr>
        <w:t xml:space="preserve">    </w:t>
      </w:r>
      <w:r w:rsidR="00286406">
        <w:rPr>
          <w:sz w:val="24"/>
          <w:szCs w:val="24"/>
        </w:rPr>
        <w:t xml:space="preserve"> </w:t>
      </w:r>
      <w:r w:rsidRPr="000B229E">
        <w:rPr>
          <w:sz w:val="24"/>
          <w:szCs w:val="24"/>
        </w:rPr>
        <w:t xml:space="preserve">    DALLAS COUNTY DEVELOPMENT, INC                                                        </w:t>
      </w:r>
      <w:r w:rsidR="00C304ED">
        <w:rPr>
          <w:sz w:val="24"/>
          <w:szCs w:val="24"/>
        </w:rPr>
        <w:t xml:space="preserve">   </w:t>
      </w:r>
      <w:r w:rsidRPr="000B229E">
        <w:rPr>
          <w:sz w:val="24"/>
          <w:szCs w:val="24"/>
        </w:rPr>
        <w:t xml:space="preserve">     PERRY, IA</w:t>
      </w:r>
    </w:p>
    <w:p w:rsidR="008431AF" w:rsidRPr="000B229E" w:rsidRDefault="002864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431AF" w:rsidRPr="000B229E">
        <w:rPr>
          <w:sz w:val="24"/>
          <w:szCs w:val="24"/>
        </w:rPr>
        <w:t xml:space="preserve">       </w:t>
      </w:r>
      <w:r w:rsidR="00FB6E9A">
        <w:rPr>
          <w:sz w:val="24"/>
          <w:szCs w:val="24"/>
        </w:rPr>
        <w:t xml:space="preserve"> </w:t>
      </w:r>
      <w:r w:rsidR="008431AF" w:rsidRPr="000B229E">
        <w:rPr>
          <w:sz w:val="24"/>
          <w:szCs w:val="24"/>
        </w:rPr>
        <w:t xml:space="preserve"> </w:t>
      </w:r>
      <w:r w:rsidR="009F78B1" w:rsidRPr="000B229E">
        <w:rPr>
          <w:sz w:val="24"/>
          <w:szCs w:val="24"/>
        </w:rPr>
        <w:t xml:space="preserve">  </w:t>
      </w:r>
      <w:r w:rsidR="008431AF" w:rsidRPr="000B229E">
        <w:rPr>
          <w:sz w:val="24"/>
          <w:szCs w:val="24"/>
        </w:rPr>
        <w:t xml:space="preserve">Executive Director, part-time, of a county-wide non-profit economic development organization. </w:t>
      </w:r>
    </w:p>
    <w:p w:rsidR="008431AF" w:rsidRPr="000B229E" w:rsidRDefault="008431AF">
      <w:pPr>
        <w:spacing w:line="120" w:lineRule="auto"/>
        <w:rPr>
          <w:sz w:val="24"/>
          <w:szCs w:val="24"/>
        </w:rPr>
      </w:pPr>
    </w:p>
    <w:p w:rsidR="008431AF" w:rsidRPr="000B229E" w:rsidRDefault="003B2CC6">
      <w:pPr>
        <w:rPr>
          <w:sz w:val="24"/>
          <w:szCs w:val="24"/>
        </w:rPr>
      </w:pPr>
      <w:r w:rsidRPr="000B229E">
        <w:rPr>
          <w:sz w:val="24"/>
          <w:szCs w:val="24"/>
        </w:rPr>
        <w:t xml:space="preserve">1987-1997         </w:t>
      </w:r>
      <w:r w:rsidR="008431AF" w:rsidRPr="000B229E">
        <w:rPr>
          <w:sz w:val="24"/>
          <w:szCs w:val="24"/>
        </w:rPr>
        <w:t xml:space="preserve">RACCOON VALLEY STATE BANK                                                              </w:t>
      </w:r>
      <w:r w:rsidR="00C304ED">
        <w:rPr>
          <w:sz w:val="24"/>
          <w:szCs w:val="24"/>
        </w:rPr>
        <w:t xml:space="preserve">   </w:t>
      </w:r>
      <w:r w:rsidR="008431AF" w:rsidRPr="000B229E">
        <w:rPr>
          <w:sz w:val="24"/>
          <w:szCs w:val="24"/>
        </w:rPr>
        <w:t xml:space="preserve">            ADEL, IA</w:t>
      </w:r>
    </w:p>
    <w:p w:rsidR="008431AF" w:rsidRPr="000B229E" w:rsidRDefault="008431AF">
      <w:pPr>
        <w:rPr>
          <w:sz w:val="24"/>
          <w:szCs w:val="24"/>
        </w:rPr>
      </w:pPr>
      <w:r w:rsidRPr="000B229E">
        <w:rPr>
          <w:sz w:val="24"/>
          <w:szCs w:val="24"/>
        </w:rPr>
        <w:t xml:space="preserve">          </w:t>
      </w:r>
      <w:r w:rsidR="003B2CC6" w:rsidRPr="000B229E">
        <w:rPr>
          <w:sz w:val="24"/>
          <w:szCs w:val="24"/>
        </w:rPr>
        <w:t xml:space="preserve">                </w:t>
      </w:r>
      <w:r w:rsidRPr="000B229E">
        <w:rPr>
          <w:sz w:val="24"/>
          <w:szCs w:val="24"/>
        </w:rPr>
        <w:t>President, CEO and Chair of the Board of a thriving community bank.</w:t>
      </w:r>
    </w:p>
    <w:p w:rsidR="008431AF" w:rsidRPr="000B229E" w:rsidRDefault="008431AF">
      <w:pPr>
        <w:spacing w:line="120" w:lineRule="auto"/>
        <w:rPr>
          <w:sz w:val="24"/>
          <w:szCs w:val="24"/>
        </w:rPr>
      </w:pPr>
    </w:p>
    <w:p w:rsidR="008431AF" w:rsidRPr="000B229E" w:rsidRDefault="003B2CC6">
      <w:pPr>
        <w:rPr>
          <w:sz w:val="24"/>
          <w:szCs w:val="24"/>
        </w:rPr>
      </w:pPr>
      <w:r w:rsidRPr="000B229E">
        <w:rPr>
          <w:sz w:val="24"/>
          <w:szCs w:val="24"/>
        </w:rPr>
        <w:t xml:space="preserve">1982-1986         </w:t>
      </w:r>
      <w:r w:rsidR="008431AF" w:rsidRPr="000B229E">
        <w:rPr>
          <w:sz w:val="24"/>
          <w:szCs w:val="24"/>
        </w:rPr>
        <w:t xml:space="preserve">GARST SEED COMPANY                                                                          </w:t>
      </w:r>
      <w:r w:rsidR="00C304ED">
        <w:rPr>
          <w:sz w:val="24"/>
          <w:szCs w:val="24"/>
        </w:rPr>
        <w:t xml:space="preserve">   </w:t>
      </w:r>
      <w:r w:rsidR="008431AF" w:rsidRPr="000B229E">
        <w:rPr>
          <w:sz w:val="24"/>
          <w:szCs w:val="24"/>
        </w:rPr>
        <w:t xml:space="preserve"> COON RAPIDS, IA</w:t>
      </w:r>
    </w:p>
    <w:p w:rsidR="005E5B5F" w:rsidRDefault="003B2CC6">
      <w:pPr>
        <w:rPr>
          <w:sz w:val="24"/>
          <w:szCs w:val="24"/>
        </w:rPr>
      </w:pPr>
      <w:r w:rsidRPr="000B229E">
        <w:rPr>
          <w:sz w:val="24"/>
          <w:szCs w:val="24"/>
        </w:rPr>
        <w:t xml:space="preserve">                          </w:t>
      </w:r>
      <w:r w:rsidR="008431AF" w:rsidRPr="000B229E">
        <w:rPr>
          <w:sz w:val="24"/>
          <w:szCs w:val="24"/>
        </w:rPr>
        <w:t xml:space="preserve">Treasurer and Business Manager.   Oversaw business operations, administration and finance, </w:t>
      </w:r>
      <w:r w:rsidR="005E5B5F">
        <w:rPr>
          <w:sz w:val="24"/>
          <w:szCs w:val="24"/>
        </w:rPr>
        <w:t xml:space="preserve"> </w:t>
      </w:r>
    </w:p>
    <w:p w:rsidR="008431AF" w:rsidRPr="000B229E" w:rsidRDefault="005E5B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0B229E">
        <w:rPr>
          <w:sz w:val="24"/>
          <w:szCs w:val="24"/>
        </w:rPr>
        <w:t xml:space="preserve">during a period </w:t>
      </w:r>
      <w:r w:rsidR="00D250E4" w:rsidRPr="000B229E">
        <w:rPr>
          <w:sz w:val="24"/>
          <w:szCs w:val="24"/>
        </w:rPr>
        <w:t>of dramatic</w:t>
      </w:r>
      <w:r w:rsidRPr="000B229E">
        <w:rPr>
          <w:sz w:val="24"/>
          <w:szCs w:val="24"/>
        </w:rPr>
        <w:t xml:space="preserve"> change in ownership and business strategy.</w:t>
      </w:r>
      <w:r>
        <w:rPr>
          <w:sz w:val="24"/>
          <w:szCs w:val="24"/>
        </w:rPr>
        <w:t xml:space="preserve">              </w:t>
      </w:r>
    </w:p>
    <w:p w:rsidR="008431AF" w:rsidRPr="000B229E" w:rsidRDefault="008431AF">
      <w:pPr>
        <w:spacing w:line="120" w:lineRule="auto"/>
        <w:rPr>
          <w:sz w:val="24"/>
          <w:szCs w:val="24"/>
        </w:rPr>
      </w:pPr>
    </w:p>
    <w:p w:rsidR="008431AF" w:rsidRPr="000B229E" w:rsidRDefault="008431AF">
      <w:pPr>
        <w:tabs>
          <w:tab w:val="left" w:pos="1584"/>
        </w:tabs>
        <w:rPr>
          <w:sz w:val="24"/>
          <w:szCs w:val="24"/>
        </w:rPr>
      </w:pPr>
      <w:r w:rsidRPr="000B229E">
        <w:rPr>
          <w:sz w:val="24"/>
          <w:szCs w:val="24"/>
        </w:rPr>
        <w:t xml:space="preserve">1980-1982         WORLD BANK                                                                                   </w:t>
      </w:r>
      <w:r w:rsidR="00C304ED">
        <w:rPr>
          <w:sz w:val="24"/>
          <w:szCs w:val="24"/>
        </w:rPr>
        <w:t xml:space="preserve"> </w:t>
      </w:r>
      <w:r w:rsidRPr="000B229E">
        <w:rPr>
          <w:sz w:val="24"/>
          <w:szCs w:val="24"/>
        </w:rPr>
        <w:t xml:space="preserve">   </w:t>
      </w:r>
      <w:r w:rsidR="00C304ED">
        <w:rPr>
          <w:sz w:val="24"/>
          <w:szCs w:val="24"/>
        </w:rPr>
        <w:t xml:space="preserve">   </w:t>
      </w:r>
      <w:r w:rsidRPr="000B229E">
        <w:rPr>
          <w:sz w:val="24"/>
          <w:szCs w:val="24"/>
        </w:rPr>
        <w:t xml:space="preserve">    WASHINGTON, DC</w:t>
      </w:r>
    </w:p>
    <w:p w:rsidR="008431AF" w:rsidRPr="000B229E" w:rsidRDefault="008431AF" w:rsidP="00EF1506">
      <w:pPr>
        <w:tabs>
          <w:tab w:val="left" w:pos="1620"/>
        </w:tabs>
        <w:ind w:left="1584"/>
        <w:rPr>
          <w:sz w:val="24"/>
          <w:szCs w:val="24"/>
        </w:rPr>
      </w:pPr>
      <w:r w:rsidRPr="000B229E">
        <w:rPr>
          <w:sz w:val="24"/>
          <w:szCs w:val="24"/>
        </w:rPr>
        <w:t xml:space="preserve">Researched international grain trade strategies and served </w:t>
      </w:r>
      <w:r w:rsidR="00850C3F" w:rsidRPr="000B229E">
        <w:rPr>
          <w:sz w:val="24"/>
          <w:szCs w:val="24"/>
        </w:rPr>
        <w:t xml:space="preserve">as an economist in </w:t>
      </w:r>
      <w:smartTag w:uri="urn:schemas-microsoft-com:office:smarttags" w:element="country-region">
        <w:smartTag w:uri="urn:schemas-microsoft-com:office:smarttags" w:element="place">
          <w:r w:rsidR="00850C3F" w:rsidRPr="000B229E">
            <w:rPr>
              <w:sz w:val="24"/>
              <w:szCs w:val="24"/>
            </w:rPr>
            <w:t>Malaysia</w:t>
          </w:r>
        </w:smartTag>
      </w:smartTag>
      <w:r w:rsidR="00850C3F" w:rsidRPr="000B229E">
        <w:rPr>
          <w:sz w:val="24"/>
          <w:szCs w:val="24"/>
        </w:rPr>
        <w:t>. Pr</w:t>
      </w:r>
      <w:r w:rsidRPr="000B229E">
        <w:rPr>
          <w:sz w:val="24"/>
          <w:szCs w:val="24"/>
        </w:rPr>
        <w:t>omoted</w:t>
      </w:r>
      <w:r w:rsidR="003B2CC6" w:rsidRPr="000B229E">
        <w:rPr>
          <w:sz w:val="24"/>
          <w:szCs w:val="24"/>
        </w:rPr>
        <w:t xml:space="preserve"> </w:t>
      </w:r>
      <w:r w:rsidR="00EF1506" w:rsidRPr="000B229E">
        <w:rPr>
          <w:sz w:val="24"/>
          <w:szCs w:val="24"/>
        </w:rPr>
        <w:t>to In</w:t>
      </w:r>
      <w:r w:rsidRPr="000B229E">
        <w:rPr>
          <w:sz w:val="24"/>
          <w:szCs w:val="24"/>
        </w:rPr>
        <w:t>vestment Officer in the Treasurer’s Department.  Conducted statistical studies of bond swap</w:t>
      </w:r>
      <w:r w:rsidR="003B2CC6" w:rsidRPr="000B229E">
        <w:rPr>
          <w:sz w:val="24"/>
          <w:szCs w:val="24"/>
        </w:rPr>
        <w:t xml:space="preserve"> s</w:t>
      </w:r>
      <w:r w:rsidRPr="000B229E">
        <w:rPr>
          <w:sz w:val="24"/>
          <w:szCs w:val="24"/>
        </w:rPr>
        <w:t>trategies, managed several portfolios of $10-$20 million,</w:t>
      </w:r>
      <w:r w:rsidR="00EF1506" w:rsidRPr="000B229E">
        <w:rPr>
          <w:sz w:val="24"/>
          <w:szCs w:val="24"/>
        </w:rPr>
        <w:t xml:space="preserve"> </w:t>
      </w:r>
      <w:r w:rsidRPr="000B229E">
        <w:rPr>
          <w:sz w:val="24"/>
          <w:szCs w:val="24"/>
        </w:rPr>
        <w:t>and established a “repo” trading program.</w:t>
      </w:r>
    </w:p>
    <w:p w:rsidR="008431AF" w:rsidRPr="000B229E" w:rsidRDefault="008431AF">
      <w:pPr>
        <w:tabs>
          <w:tab w:val="left" w:pos="1584"/>
        </w:tabs>
        <w:spacing w:line="120" w:lineRule="auto"/>
        <w:rPr>
          <w:sz w:val="24"/>
          <w:szCs w:val="24"/>
        </w:rPr>
      </w:pPr>
    </w:p>
    <w:p w:rsidR="008431AF" w:rsidRPr="000B229E" w:rsidRDefault="00C304ED">
      <w:pPr>
        <w:tabs>
          <w:tab w:val="left" w:pos="1584"/>
        </w:tabs>
        <w:rPr>
          <w:sz w:val="24"/>
          <w:szCs w:val="24"/>
        </w:rPr>
      </w:pPr>
      <w:r>
        <w:rPr>
          <w:sz w:val="24"/>
          <w:szCs w:val="24"/>
        </w:rPr>
        <w:t xml:space="preserve">1976-1978         </w:t>
      </w:r>
      <w:r w:rsidR="008431AF" w:rsidRPr="000B229E">
        <w:rPr>
          <w:sz w:val="24"/>
          <w:szCs w:val="24"/>
        </w:rPr>
        <w:t xml:space="preserve">PEACE CORPS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8431AF" w:rsidRPr="000B229E">
        <w:rPr>
          <w:sz w:val="24"/>
          <w:szCs w:val="24"/>
        </w:rPr>
        <w:t>TIBAITATA, COLOMBIA</w:t>
      </w:r>
    </w:p>
    <w:p w:rsidR="008431AF" w:rsidRPr="000B229E" w:rsidRDefault="008431AF" w:rsidP="005871C3">
      <w:pPr>
        <w:tabs>
          <w:tab w:val="left" w:pos="1584"/>
        </w:tabs>
        <w:ind w:left="1584"/>
        <w:rPr>
          <w:sz w:val="24"/>
          <w:szCs w:val="24"/>
        </w:rPr>
      </w:pPr>
      <w:r w:rsidRPr="000B229E">
        <w:rPr>
          <w:sz w:val="24"/>
          <w:szCs w:val="24"/>
        </w:rPr>
        <w:t xml:space="preserve">Economist with the Agricultural Institute of Colombia.   Wrote training manuals for </w:t>
      </w:r>
      <w:r w:rsidR="005871C3">
        <w:rPr>
          <w:sz w:val="24"/>
          <w:szCs w:val="24"/>
        </w:rPr>
        <w:t>rural development economists</w:t>
      </w:r>
      <w:r w:rsidRPr="000B229E">
        <w:rPr>
          <w:sz w:val="24"/>
          <w:szCs w:val="24"/>
        </w:rPr>
        <w:t>,</w:t>
      </w:r>
      <w:r w:rsidR="005871C3">
        <w:rPr>
          <w:sz w:val="24"/>
          <w:szCs w:val="24"/>
        </w:rPr>
        <w:t xml:space="preserve"> </w:t>
      </w:r>
      <w:r w:rsidRPr="000B229E">
        <w:rPr>
          <w:sz w:val="24"/>
          <w:szCs w:val="24"/>
        </w:rPr>
        <w:t xml:space="preserve">worked </w:t>
      </w:r>
      <w:r w:rsidR="005871C3">
        <w:rPr>
          <w:sz w:val="24"/>
          <w:szCs w:val="24"/>
        </w:rPr>
        <w:t xml:space="preserve">with a </w:t>
      </w:r>
      <w:r w:rsidRPr="000B229E">
        <w:rPr>
          <w:sz w:val="24"/>
          <w:szCs w:val="24"/>
        </w:rPr>
        <w:t>multidisciplinary</w:t>
      </w:r>
      <w:r w:rsidR="005871C3">
        <w:rPr>
          <w:sz w:val="24"/>
          <w:szCs w:val="24"/>
        </w:rPr>
        <w:t xml:space="preserve"> </w:t>
      </w:r>
      <w:r w:rsidRPr="000B229E">
        <w:rPr>
          <w:sz w:val="24"/>
          <w:szCs w:val="24"/>
        </w:rPr>
        <w:t xml:space="preserve">team to establish research priorities, </w:t>
      </w:r>
    </w:p>
    <w:p w:rsidR="008431AF" w:rsidRDefault="003B2CC6" w:rsidP="003B2CC6">
      <w:pPr>
        <w:tabs>
          <w:tab w:val="left" w:pos="1620"/>
        </w:tabs>
        <w:rPr>
          <w:sz w:val="24"/>
          <w:szCs w:val="24"/>
        </w:rPr>
      </w:pPr>
      <w:r w:rsidRPr="000B229E">
        <w:rPr>
          <w:sz w:val="24"/>
          <w:szCs w:val="24"/>
        </w:rPr>
        <w:t xml:space="preserve">                          </w:t>
      </w:r>
      <w:r w:rsidR="008431AF" w:rsidRPr="000B229E">
        <w:rPr>
          <w:sz w:val="24"/>
          <w:szCs w:val="24"/>
        </w:rPr>
        <w:t>and served as editor of Division publications.  Trained other Peace Corps Volunteers.</w:t>
      </w:r>
    </w:p>
    <w:p w:rsidR="003A477B" w:rsidRPr="000B229E" w:rsidRDefault="003A477B" w:rsidP="003B2CC6">
      <w:pPr>
        <w:tabs>
          <w:tab w:val="left" w:pos="1620"/>
        </w:tabs>
        <w:rPr>
          <w:sz w:val="24"/>
          <w:szCs w:val="24"/>
        </w:rPr>
      </w:pPr>
    </w:p>
    <w:p w:rsidR="003A477B" w:rsidRDefault="008431AF" w:rsidP="003A477B">
      <w:pPr>
        <w:tabs>
          <w:tab w:val="left" w:pos="1584"/>
        </w:tabs>
        <w:rPr>
          <w:b/>
          <w:sz w:val="24"/>
          <w:szCs w:val="24"/>
        </w:rPr>
      </w:pPr>
      <w:r w:rsidRPr="000B229E">
        <w:rPr>
          <w:b/>
          <w:sz w:val="24"/>
          <w:szCs w:val="24"/>
        </w:rPr>
        <w:t>CIVIC ACTIVITIES</w:t>
      </w:r>
      <w:r w:rsidR="003A477B">
        <w:rPr>
          <w:b/>
          <w:sz w:val="24"/>
          <w:szCs w:val="24"/>
        </w:rPr>
        <w:t>:</w:t>
      </w:r>
    </w:p>
    <w:p w:rsidR="00D250E4" w:rsidRDefault="00FB6E9A" w:rsidP="003A477B">
      <w:pPr>
        <w:tabs>
          <w:tab w:val="left" w:pos="1584"/>
        </w:tabs>
        <w:rPr>
          <w:sz w:val="24"/>
          <w:szCs w:val="24"/>
        </w:rPr>
      </w:pPr>
      <w:r>
        <w:rPr>
          <w:sz w:val="24"/>
          <w:szCs w:val="24"/>
        </w:rPr>
        <w:t>Board</w:t>
      </w:r>
      <w:r w:rsidR="00756A96">
        <w:rPr>
          <w:sz w:val="24"/>
          <w:szCs w:val="24"/>
        </w:rPr>
        <w:t xml:space="preserve"> member of </w:t>
      </w:r>
      <w:r w:rsidR="00BE42A3">
        <w:rPr>
          <w:sz w:val="24"/>
          <w:szCs w:val="24"/>
        </w:rPr>
        <w:t>Whiterock Conservancy</w:t>
      </w:r>
      <w:r w:rsidR="007E7129">
        <w:rPr>
          <w:sz w:val="24"/>
          <w:szCs w:val="24"/>
        </w:rPr>
        <w:t xml:space="preserve"> and</w:t>
      </w:r>
      <w:r w:rsidR="005871C3">
        <w:rPr>
          <w:sz w:val="24"/>
          <w:szCs w:val="24"/>
        </w:rPr>
        <w:t xml:space="preserve"> </w:t>
      </w:r>
      <w:r w:rsidR="00756A96">
        <w:rPr>
          <w:sz w:val="24"/>
          <w:szCs w:val="24"/>
        </w:rPr>
        <w:t>Coon Rapids Development Group</w:t>
      </w:r>
      <w:r w:rsidR="007E7129">
        <w:rPr>
          <w:sz w:val="24"/>
          <w:szCs w:val="24"/>
        </w:rPr>
        <w:t>.</w:t>
      </w:r>
      <w:r w:rsidR="005871C3">
        <w:rPr>
          <w:sz w:val="24"/>
          <w:szCs w:val="24"/>
        </w:rPr>
        <w:t xml:space="preserve"> </w:t>
      </w:r>
      <w:r w:rsidR="003A477B">
        <w:rPr>
          <w:sz w:val="24"/>
          <w:szCs w:val="24"/>
        </w:rPr>
        <w:t>Speakers Bureau for</w:t>
      </w:r>
      <w:r w:rsidR="00756A96">
        <w:rPr>
          <w:sz w:val="24"/>
          <w:szCs w:val="24"/>
        </w:rPr>
        <w:t xml:space="preserve"> </w:t>
      </w:r>
      <w:r w:rsidR="003A477B">
        <w:rPr>
          <w:sz w:val="24"/>
          <w:szCs w:val="24"/>
        </w:rPr>
        <w:t xml:space="preserve">Humanities Iowa. </w:t>
      </w:r>
      <w:r w:rsidR="00756A96">
        <w:rPr>
          <w:sz w:val="24"/>
          <w:szCs w:val="24"/>
        </w:rPr>
        <w:t xml:space="preserve"> </w:t>
      </w:r>
      <w:r w:rsidR="006E32EA">
        <w:rPr>
          <w:sz w:val="24"/>
          <w:szCs w:val="24"/>
        </w:rPr>
        <w:t xml:space="preserve">Advisor, Environmental Law and Policy Center.  </w:t>
      </w:r>
      <w:r w:rsidR="003B2CC6" w:rsidRPr="000B229E">
        <w:rPr>
          <w:sz w:val="24"/>
          <w:szCs w:val="24"/>
        </w:rPr>
        <w:t>Past b</w:t>
      </w:r>
      <w:r w:rsidR="008431AF" w:rsidRPr="000B229E">
        <w:rPr>
          <w:sz w:val="24"/>
          <w:szCs w:val="24"/>
        </w:rPr>
        <w:t>oard</w:t>
      </w:r>
      <w:r w:rsidR="00C72353" w:rsidRPr="000B229E">
        <w:rPr>
          <w:sz w:val="24"/>
          <w:szCs w:val="24"/>
        </w:rPr>
        <w:t xml:space="preserve"> </w:t>
      </w:r>
      <w:r w:rsidR="008431AF" w:rsidRPr="000B229E">
        <w:rPr>
          <w:sz w:val="24"/>
          <w:szCs w:val="24"/>
        </w:rPr>
        <w:t>service:</w:t>
      </w:r>
      <w:r w:rsidR="0027049F">
        <w:rPr>
          <w:sz w:val="24"/>
          <w:szCs w:val="24"/>
        </w:rPr>
        <w:t xml:space="preserve"> </w:t>
      </w:r>
      <w:r w:rsidR="008431AF" w:rsidRPr="000B229E">
        <w:rPr>
          <w:sz w:val="24"/>
          <w:szCs w:val="24"/>
        </w:rPr>
        <w:t xml:space="preserve"> </w:t>
      </w:r>
      <w:r w:rsidR="007E7129">
        <w:rPr>
          <w:sz w:val="24"/>
          <w:szCs w:val="24"/>
        </w:rPr>
        <w:t xml:space="preserve">Iowa Environmental Council, </w:t>
      </w:r>
      <w:r w:rsidR="003A477B">
        <w:rPr>
          <w:sz w:val="24"/>
          <w:szCs w:val="24"/>
        </w:rPr>
        <w:t xml:space="preserve">Iowa  Natural Resources Commission, </w:t>
      </w:r>
      <w:r w:rsidR="008431AF" w:rsidRPr="000B229E">
        <w:rPr>
          <w:sz w:val="24"/>
          <w:szCs w:val="24"/>
        </w:rPr>
        <w:t xml:space="preserve">Iowa Bankers </w:t>
      </w:r>
      <w:r w:rsidR="00C72353" w:rsidRPr="000B229E">
        <w:rPr>
          <w:sz w:val="24"/>
          <w:szCs w:val="24"/>
        </w:rPr>
        <w:t>A</w:t>
      </w:r>
      <w:r w:rsidR="008431AF" w:rsidRPr="000B229E">
        <w:rPr>
          <w:sz w:val="24"/>
          <w:szCs w:val="24"/>
        </w:rPr>
        <w:t>ssociation, Iowa</w:t>
      </w:r>
      <w:r w:rsidR="00166D07" w:rsidRPr="000B229E">
        <w:rPr>
          <w:sz w:val="24"/>
          <w:szCs w:val="24"/>
        </w:rPr>
        <w:t xml:space="preserve"> and American </w:t>
      </w:r>
      <w:r w:rsidR="008431AF" w:rsidRPr="000B229E">
        <w:rPr>
          <w:sz w:val="24"/>
          <w:szCs w:val="24"/>
        </w:rPr>
        <w:t>Civil</w:t>
      </w:r>
      <w:r w:rsidR="0027049F">
        <w:rPr>
          <w:sz w:val="24"/>
          <w:szCs w:val="24"/>
        </w:rPr>
        <w:t xml:space="preserve"> </w:t>
      </w:r>
      <w:r w:rsidR="008431AF" w:rsidRPr="000B229E">
        <w:rPr>
          <w:sz w:val="24"/>
          <w:szCs w:val="24"/>
        </w:rPr>
        <w:t>Liberties Union, Democratic County Central Committees</w:t>
      </w:r>
      <w:r w:rsidR="00166D07" w:rsidRPr="000B229E">
        <w:rPr>
          <w:sz w:val="24"/>
          <w:szCs w:val="24"/>
        </w:rPr>
        <w:t>, Iowa Chapter Nature</w:t>
      </w:r>
      <w:r w:rsidR="00C72353" w:rsidRPr="000B229E">
        <w:rPr>
          <w:sz w:val="24"/>
          <w:szCs w:val="24"/>
        </w:rPr>
        <w:t xml:space="preserve"> </w:t>
      </w:r>
      <w:r w:rsidR="00166D07" w:rsidRPr="000B229E">
        <w:rPr>
          <w:sz w:val="24"/>
          <w:szCs w:val="24"/>
        </w:rPr>
        <w:t>Conservancy, Wallace House Foundation</w:t>
      </w:r>
      <w:r w:rsidR="00C72353" w:rsidRPr="000B229E">
        <w:rPr>
          <w:sz w:val="24"/>
          <w:szCs w:val="24"/>
        </w:rPr>
        <w:t>, Iowa Research Council</w:t>
      </w:r>
      <w:r w:rsidR="000B229E" w:rsidRPr="000B229E">
        <w:rPr>
          <w:sz w:val="24"/>
          <w:szCs w:val="24"/>
        </w:rPr>
        <w:t xml:space="preserve">, </w:t>
      </w:r>
      <w:r w:rsidR="00275880">
        <w:rPr>
          <w:sz w:val="24"/>
          <w:szCs w:val="24"/>
        </w:rPr>
        <w:t>etc.</w:t>
      </w:r>
      <w:r w:rsidR="005871C3">
        <w:rPr>
          <w:sz w:val="24"/>
          <w:szCs w:val="24"/>
        </w:rPr>
        <w:t xml:space="preserve">  </w:t>
      </w:r>
      <w:r w:rsidR="005871C3" w:rsidRPr="000B229E">
        <w:rPr>
          <w:sz w:val="24"/>
          <w:szCs w:val="24"/>
        </w:rPr>
        <w:t xml:space="preserve">Unsuccessful </w:t>
      </w:r>
      <w:r w:rsidR="005871C3">
        <w:rPr>
          <w:sz w:val="24"/>
          <w:szCs w:val="24"/>
        </w:rPr>
        <w:t>c</w:t>
      </w:r>
      <w:r w:rsidR="005871C3" w:rsidRPr="000B229E">
        <w:rPr>
          <w:sz w:val="24"/>
          <w:szCs w:val="24"/>
        </w:rPr>
        <w:t>ampaign for Iowa Senate, 1994.</w:t>
      </w:r>
      <w:r w:rsidR="005871C3">
        <w:rPr>
          <w:sz w:val="24"/>
          <w:szCs w:val="24"/>
        </w:rPr>
        <w:t xml:space="preserve">  </w:t>
      </w:r>
      <w:r w:rsidR="008431AF" w:rsidRPr="000B229E">
        <w:rPr>
          <w:sz w:val="24"/>
          <w:szCs w:val="24"/>
        </w:rPr>
        <w:t>Frequent</w:t>
      </w:r>
      <w:r w:rsidR="00C72353" w:rsidRPr="000B229E">
        <w:rPr>
          <w:sz w:val="24"/>
          <w:szCs w:val="24"/>
        </w:rPr>
        <w:t xml:space="preserve"> </w:t>
      </w:r>
      <w:r w:rsidR="008431AF" w:rsidRPr="000B229E">
        <w:rPr>
          <w:sz w:val="24"/>
          <w:szCs w:val="24"/>
        </w:rPr>
        <w:t>speaker</w:t>
      </w:r>
      <w:r w:rsidR="00C72353" w:rsidRPr="000B229E">
        <w:rPr>
          <w:sz w:val="24"/>
          <w:szCs w:val="24"/>
        </w:rPr>
        <w:t xml:space="preserve"> </w:t>
      </w:r>
      <w:r w:rsidR="008431AF" w:rsidRPr="000B229E">
        <w:rPr>
          <w:sz w:val="24"/>
          <w:szCs w:val="24"/>
        </w:rPr>
        <w:t xml:space="preserve">on </w:t>
      </w:r>
      <w:r w:rsidR="00FB4584">
        <w:rPr>
          <w:sz w:val="24"/>
          <w:szCs w:val="24"/>
        </w:rPr>
        <w:t xml:space="preserve">agriculture, the </w:t>
      </w:r>
      <w:r w:rsidR="00094345">
        <w:rPr>
          <w:sz w:val="24"/>
          <w:szCs w:val="24"/>
        </w:rPr>
        <w:t>environment and family history</w:t>
      </w:r>
      <w:r w:rsidR="005871C3">
        <w:rPr>
          <w:sz w:val="24"/>
          <w:szCs w:val="24"/>
        </w:rPr>
        <w:t xml:space="preserve">.          </w:t>
      </w:r>
      <w:r w:rsidR="00D250E4">
        <w:rPr>
          <w:sz w:val="24"/>
          <w:szCs w:val="24"/>
        </w:rPr>
        <w:t xml:space="preserve">    </w:t>
      </w:r>
    </w:p>
    <w:p w:rsidR="008431AF" w:rsidRDefault="00D250E4" w:rsidP="003A477B">
      <w:pPr>
        <w:tabs>
          <w:tab w:val="left" w:pos="15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04602">
        <w:rPr>
          <w:sz w:val="24"/>
          <w:szCs w:val="24"/>
        </w:rPr>
        <w:t xml:space="preserve">                           3</w:t>
      </w:r>
      <w:r w:rsidR="007E7129">
        <w:rPr>
          <w:sz w:val="24"/>
          <w:szCs w:val="24"/>
        </w:rPr>
        <w:t>/19</w:t>
      </w:r>
      <w:r w:rsidR="005871C3">
        <w:rPr>
          <w:sz w:val="24"/>
          <w:szCs w:val="24"/>
        </w:rPr>
        <w:t xml:space="preserve">                                                                    </w:t>
      </w:r>
      <w:r w:rsidR="0055270D">
        <w:rPr>
          <w:sz w:val="24"/>
          <w:szCs w:val="24"/>
        </w:rPr>
        <w:t xml:space="preserve"> </w:t>
      </w:r>
      <w:r w:rsidR="00D56246">
        <w:rPr>
          <w:sz w:val="24"/>
          <w:szCs w:val="24"/>
        </w:rPr>
        <w:t xml:space="preserve">  </w:t>
      </w:r>
      <w:r w:rsidR="0055270D">
        <w:rPr>
          <w:sz w:val="24"/>
          <w:szCs w:val="24"/>
        </w:rPr>
        <w:t xml:space="preserve">          </w:t>
      </w:r>
    </w:p>
    <w:p w:rsidR="00275880" w:rsidRDefault="00275880">
      <w:pPr>
        <w:tabs>
          <w:tab w:val="left" w:pos="1584"/>
        </w:tabs>
        <w:rPr>
          <w:b/>
          <w:sz w:val="24"/>
          <w:szCs w:val="24"/>
        </w:rPr>
      </w:pPr>
    </w:p>
    <w:p w:rsidR="008431AF" w:rsidRDefault="00286406">
      <w:pPr>
        <w:tabs>
          <w:tab w:val="left" w:pos="1584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431AF" w:rsidSect="003A477B">
      <w:pgSz w:w="12240" w:h="15840"/>
      <w:pgMar w:top="288" w:right="634" w:bottom="259" w:left="6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8D" w:rsidRDefault="00E3368D" w:rsidP="00D56246">
      <w:r>
        <w:separator/>
      </w:r>
    </w:p>
  </w:endnote>
  <w:endnote w:type="continuationSeparator" w:id="0">
    <w:p w:rsidR="00E3368D" w:rsidRDefault="00E3368D" w:rsidP="00D5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8D" w:rsidRDefault="00E3368D" w:rsidP="00D56246">
      <w:r>
        <w:separator/>
      </w:r>
    </w:p>
  </w:footnote>
  <w:footnote w:type="continuationSeparator" w:id="0">
    <w:p w:rsidR="00E3368D" w:rsidRDefault="00E3368D" w:rsidP="00D5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6"/>
    <w:rsid w:val="00037971"/>
    <w:rsid w:val="00074C3D"/>
    <w:rsid w:val="00087F13"/>
    <w:rsid w:val="00094345"/>
    <w:rsid w:val="000B229E"/>
    <w:rsid w:val="000D483C"/>
    <w:rsid w:val="00121B72"/>
    <w:rsid w:val="00166D07"/>
    <w:rsid w:val="0027049F"/>
    <w:rsid w:val="00275880"/>
    <w:rsid w:val="00286406"/>
    <w:rsid w:val="00351824"/>
    <w:rsid w:val="003A1968"/>
    <w:rsid w:val="003A477B"/>
    <w:rsid w:val="003B2CC6"/>
    <w:rsid w:val="003C0093"/>
    <w:rsid w:val="003C6197"/>
    <w:rsid w:val="003E2063"/>
    <w:rsid w:val="004D1AEF"/>
    <w:rsid w:val="0055270D"/>
    <w:rsid w:val="005871C3"/>
    <w:rsid w:val="005B6E42"/>
    <w:rsid w:val="005E5B5F"/>
    <w:rsid w:val="006E32EA"/>
    <w:rsid w:val="00756A96"/>
    <w:rsid w:val="00794836"/>
    <w:rsid w:val="007E7129"/>
    <w:rsid w:val="00837F19"/>
    <w:rsid w:val="008431AF"/>
    <w:rsid w:val="00850C3F"/>
    <w:rsid w:val="00880F69"/>
    <w:rsid w:val="008D1CAB"/>
    <w:rsid w:val="00904602"/>
    <w:rsid w:val="009C30C8"/>
    <w:rsid w:val="009F78B1"/>
    <w:rsid w:val="00AB0083"/>
    <w:rsid w:val="00B22BDF"/>
    <w:rsid w:val="00B91E72"/>
    <w:rsid w:val="00BE42A3"/>
    <w:rsid w:val="00BF2627"/>
    <w:rsid w:val="00C304ED"/>
    <w:rsid w:val="00C72353"/>
    <w:rsid w:val="00CC69C1"/>
    <w:rsid w:val="00D20A88"/>
    <w:rsid w:val="00D250E4"/>
    <w:rsid w:val="00D56246"/>
    <w:rsid w:val="00E3368D"/>
    <w:rsid w:val="00EF1506"/>
    <w:rsid w:val="00F84842"/>
    <w:rsid w:val="00FB4584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B13FB96-498F-4C97-AD8B-215D2442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E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D1AE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1AEF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4D1AEF"/>
    <w:pPr>
      <w:spacing w:after="120"/>
    </w:pPr>
  </w:style>
  <w:style w:type="paragraph" w:styleId="BodyTextIndent">
    <w:name w:val="Body Text Indent"/>
    <w:basedOn w:val="Normal"/>
    <w:rsid w:val="004D1AEF"/>
    <w:pPr>
      <w:spacing w:after="120"/>
      <w:ind w:left="360"/>
    </w:pPr>
  </w:style>
  <w:style w:type="paragraph" w:styleId="BodyText3">
    <w:name w:val="Body Text 3"/>
    <w:basedOn w:val="BodyTextIndent"/>
    <w:rsid w:val="004D1AEF"/>
  </w:style>
  <w:style w:type="character" w:styleId="Hyperlink">
    <w:name w:val="Hyperlink"/>
    <w:basedOn w:val="DefaultParagraphFont"/>
    <w:rsid w:val="000B22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62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246"/>
  </w:style>
  <w:style w:type="paragraph" w:styleId="Footer">
    <w:name w:val="footer"/>
    <w:basedOn w:val="Normal"/>
    <w:link w:val="FooterChar"/>
    <w:uiPriority w:val="99"/>
    <w:semiHidden/>
    <w:unhideWhenUsed/>
    <w:rsid w:val="00D562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garst.l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ELIZABETH GARST</vt:lpstr>
    </vt:vector>
  </TitlesOfParts>
  <Company/>
  <LinksUpToDate>false</LinksUpToDate>
  <CharactersWithSpaces>4382</CharactersWithSpaces>
  <SharedDoc>false</SharedDoc>
  <HLinks>
    <vt:vector size="6" baseType="variant"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mailto:lizgarst@gliddenwildblue.com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ELIZABETH GARST</dc:title>
  <dc:subject/>
  <dc:creator>Unknown</dc:creator>
  <cp:keywords/>
  <dc:description/>
  <cp:lastModifiedBy>Robert Riley Jr</cp:lastModifiedBy>
  <cp:revision>2</cp:revision>
  <cp:lastPrinted>2011-10-16T17:19:00Z</cp:lastPrinted>
  <dcterms:created xsi:type="dcterms:W3CDTF">2019-05-21T15:57:00Z</dcterms:created>
  <dcterms:modified xsi:type="dcterms:W3CDTF">2019-05-21T15:57:00Z</dcterms:modified>
</cp:coreProperties>
</file>