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8F" w:rsidRPr="0054622E" w:rsidRDefault="00EB794D" w:rsidP="006C078F">
      <w:pPr>
        <w:pStyle w:val="Heading1"/>
        <w:rPr>
          <w:rFonts w:ascii="Times New Roman" w:hAnsi="Times New Roman" w:cs="Times New Roman"/>
          <w:color w:val="564B3C" w:themeColor="text2"/>
          <w:sz w:val="22"/>
          <w:szCs w:val="22"/>
        </w:rPr>
      </w:pPr>
      <w:r w:rsidRPr="0054622E">
        <w:rPr>
          <w:rFonts w:ascii="Times New Roman" w:hAnsi="Times New Roman" w:cs="Times New Roman"/>
          <w:noProof/>
          <w:color w:val="564B3C" w:themeColor="text2"/>
          <w:sz w:val="22"/>
          <w:szCs w:val="22"/>
          <w:lang w:eastAsia="en-US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editId="63BCEA6B">
                <wp:simplePos x="0" y="0"/>
                <wp:positionH relativeFrom="margin">
                  <wp:posOffset>-76200</wp:posOffset>
                </wp:positionH>
                <wp:positionV relativeFrom="margin">
                  <wp:posOffset>177800</wp:posOffset>
                </wp:positionV>
                <wp:extent cx="6548120" cy="963930"/>
                <wp:effectExtent l="0" t="0" r="24130" b="26670"/>
                <wp:wrapSquare wrapText="bothSides"/>
                <wp:docPr id="7" name="Box: Newsletter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120" cy="96393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1C3" w:rsidRDefault="00077E98">
                            <w:pPr>
                              <w:pStyle w:val="Title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alias w:val="Title"/>
                                <w:id w:val="-54555553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C078F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nancy j. anstoetter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365760" tIns="45703" rIns="365760" bIns="429768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Box: Newsletter title" o:spid="_x0000_s1026" style="position:absolute;margin-left:-6pt;margin-top:14pt;width:515.6pt;height:75.9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" filled="f" strokecolor="#6b7c71 [2404]" strokeweight=".5pt">
                <v:textbox inset="28.8pt,1.2695mm,28.8pt,33.84pt">
                  <w:txbxContent>
                    <w:p w:rsidR="00BB71C3" w:rsidRDefault="003241C3">
                      <w:pPr>
                        <w:pStyle w:val="Title"/>
                        <w:jc w:val="center"/>
                        <w:rPr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b/>
                            <w:bCs/>
                            <w:sz w:val="36"/>
                            <w:szCs w:val="36"/>
                          </w:rPr>
                          <w:alias w:val="Title"/>
                          <w:id w:val="-54555553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6C078F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nancy j. anstoetter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40702" w:rsidRPr="0054622E">
        <w:rPr>
          <w:rFonts w:ascii="Times New Roman" w:eastAsia="+mn-ea" w:hAnsi="Times New Roman" w:cs="Times New Roman"/>
          <w:noProof/>
          <w:color w:val="564B3C" w:themeColor="text2"/>
          <w:kern w:val="24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77913DF6">
                <wp:simplePos x="0" y="0"/>
                <wp:positionH relativeFrom="margin">
                  <wp:posOffset>4222750</wp:posOffset>
                </wp:positionH>
                <wp:positionV relativeFrom="margin">
                  <wp:posOffset>1308100</wp:posOffset>
                </wp:positionV>
                <wp:extent cx="2228850" cy="7167880"/>
                <wp:effectExtent l="0" t="0" r="19050" b="13970"/>
                <wp:wrapSquare wrapText="bothSides"/>
                <wp:docPr id="6" name="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1678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70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1C3" w:rsidRDefault="00BB71C3">
                            <w:pPr>
                              <w:spacing w:before="240" w:after="240" w:line="240" w:lineRule="auto"/>
                              <w:ind w:left="274" w:right="346" w:firstLine="0"/>
                              <w:rPr>
                                <w:rFonts w:ascii="Book Antiqua" w:eastAsia="+mn-ea" w:hAnsi="Book Antiqua" w:cs="+mn-cs"/>
                                <w:caps/>
                                <w:color w:val="564B3C" w:themeColor="text2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:rsidR="006C078F" w:rsidRDefault="006C078F">
                            <w:pPr>
                              <w:spacing w:line="360" w:lineRule="auto"/>
                              <w:ind w:left="274" w:right="346" w:firstLine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C078F" w:rsidRDefault="006C078F">
                            <w:pPr>
                              <w:spacing w:line="360" w:lineRule="auto"/>
                              <w:ind w:left="274" w:right="346" w:firstLine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C078F" w:rsidRDefault="006C078F">
                            <w:pPr>
                              <w:spacing w:line="360" w:lineRule="auto"/>
                              <w:ind w:left="274" w:right="346" w:firstLine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C078F" w:rsidRDefault="006C078F">
                            <w:pPr>
                              <w:spacing w:line="360" w:lineRule="auto"/>
                              <w:ind w:left="274" w:right="346" w:firstLine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C078F" w:rsidRDefault="006C078F">
                            <w:pPr>
                              <w:spacing w:line="360" w:lineRule="auto"/>
                              <w:ind w:left="274" w:right="346" w:firstLine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C078F" w:rsidRDefault="006C078F">
                            <w:pPr>
                              <w:spacing w:line="360" w:lineRule="auto"/>
                              <w:ind w:left="274" w:right="346" w:firstLine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C078F" w:rsidRDefault="006C078F">
                            <w:pPr>
                              <w:spacing w:line="360" w:lineRule="auto"/>
                              <w:ind w:left="274" w:right="346" w:firstLine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C078F" w:rsidRDefault="006C078F">
                            <w:pPr>
                              <w:spacing w:line="360" w:lineRule="auto"/>
                              <w:ind w:left="274" w:right="346" w:firstLine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C078F" w:rsidRDefault="006C078F">
                            <w:pPr>
                              <w:spacing w:line="360" w:lineRule="auto"/>
                              <w:ind w:left="274" w:right="346" w:firstLine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C078F" w:rsidRDefault="006C078F">
                            <w:pPr>
                              <w:spacing w:line="360" w:lineRule="auto"/>
                              <w:ind w:left="274" w:right="346" w:firstLine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C078F" w:rsidRDefault="006C078F">
                            <w:pPr>
                              <w:spacing w:line="360" w:lineRule="auto"/>
                              <w:ind w:left="274" w:right="346" w:firstLine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C078F" w:rsidRDefault="006C078F">
                            <w:pPr>
                              <w:spacing w:line="360" w:lineRule="auto"/>
                              <w:ind w:left="274" w:right="346" w:firstLine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C078F" w:rsidRDefault="006C078F">
                            <w:pPr>
                              <w:spacing w:line="360" w:lineRule="auto"/>
                              <w:ind w:left="274" w:right="346" w:firstLine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C078F" w:rsidRDefault="006C078F">
                            <w:pPr>
                              <w:spacing w:line="360" w:lineRule="auto"/>
                              <w:ind w:left="274" w:right="346" w:firstLine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C078F" w:rsidRDefault="006C078F">
                            <w:pPr>
                              <w:spacing w:line="360" w:lineRule="auto"/>
                              <w:ind w:left="274" w:right="346" w:firstLine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C078F" w:rsidRDefault="006C078F">
                            <w:pPr>
                              <w:spacing w:line="360" w:lineRule="auto"/>
                              <w:ind w:left="274" w:right="346" w:firstLine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C078F" w:rsidRDefault="006C078F">
                            <w:pPr>
                              <w:spacing w:line="360" w:lineRule="auto"/>
                              <w:ind w:left="274" w:right="346" w:firstLine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C078F" w:rsidRDefault="006C078F">
                            <w:pPr>
                              <w:spacing w:line="360" w:lineRule="auto"/>
                              <w:ind w:left="274" w:right="346" w:firstLine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0702" w:rsidRDefault="00140702">
                            <w:pPr>
                              <w:spacing w:line="360" w:lineRule="auto"/>
                              <w:ind w:left="274" w:right="346" w:firstLine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BB71C3" w:rsidRPr="00140702" w:rsidRDefault="006C078F">
                            <w:pPr>
                              <w:spacing w:line="360" w:lineRule="auto"/>
                              <w:ind w:left="274" w:right="346" w:firstLine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2"/>
                              </w:rPr>
                            </w:pPr>
                            <w:r w:rsidRPr="0014070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2"/>
                              </w:rPr>
                              <w:t>5960 Meadow Valley Ct.</w:t>
                            </w:r>
                          </w:p>
                          <w:p w:rsidR="006C078F" w:rsidRPr="00140702" w:rsidRDefault="006C078F">
                            <w:pPr>
                              <w:spacing w:line="360" w:lineRule="auto"/>
                              <w:ind w:left="274" w:right="346" w:firstLine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2"/>
                              </w:rPr>
                            </w:pPr>
                            <w:r w:rsidRPr="0014070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2"/>
                              </w:rPr>
                              <w:t>West Des Moines, IA  50266</w:t>
                            </w:r>
                          </w:p>
                          <w:p w:rsidR="006C078F" w:rsidRPr="00140702" w:rsidRDefault="006C078F">
                            <w:pPr>
                              <w:spacing w:line="360" w:lineRule="auto"/>
                              <w:ind w:left="274" w:right="346" w:firstLine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6C078F" w:rsidRPr="006C078F" w:rsidRDefault="006C078F">
                            <w:pPr>
                              <w:spacing w:line="360" w:lineRule="auto"/>
                              <w:ind w:left="274" w:right="346" w:firstLine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070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2"/>
                              </w:rPr>
                              <w:t>515-681-9693</w:t>
                            </w:r>
                          </w:p>
                          <w:p w:rsidR="006C078F" w:rsidRPr="006C078F" w:rsidRDefault="006C078F">
                            <w:pPr>
                              <w:spacing w:line="360" w:lineRule="auto"/>
                              <w:ind w:left="274" w:right="346" w:firstLine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182880" tIns="45703" rIns="182880" bIns="45703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idebar" o:spid="_x0000_s1027" style="position:absolute;margin-left:332.5pt;margin-top:103pt;width:175.5pt;height:564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" fillcolor="#e1deba [1302]" strokecolor="#6b7c71 [2404]" strokeweight=".5pt">
                <v:fill opacity="46003f"/>
                <v:textbox inset="14.4pt,1.2695mm,14.4pt,1.2695mm">
                  <w:txbxContent>
                    <w:p w:rsidR="00BB71C3" w:rsidRDefault="00BB71C3">
                      <w:pPr>
                        <w:spacing w:before="240" w:after="240" w:line="240" w:lineRule="auto"/>
                        <w:ind w:left="274" w:right="346" w:firstLine="0"/>
                        <w:rPr>
                          <w:rFonts w:ascii="Book Antiqua" w:eastAsia="+mn-ea" w:hAnsi="Book Antiqua" w:cs="+mn-cs"/>
                          <w:caps/>
                          <w:color w:val="564B3C" w:themeColor="text2"/>
                          <w:kern w:val="24"/>
                          <w:sz w:val="24"/>
                          <w:szCs w:val="24"/>
                        </w:rPr>
                      </w:pPr>
                    </w:p>
                    <w:p w:rsidR="006C078F" w:rsidRDefault="006C078F">
                      <w:pPr>
                        <w:spacing w:line="360" w:lineRule="auto"/>
                        <w:ind w:left="274" w:right="346" w:firstLine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C078F" w:rsidRDefault="006C078F">
                      <w:pPr>
                        <w:spacing w:line="360" w:lineRule="auto"/>
                        <w:ind w:left="274" w:right="346" w:firstLine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C078F" w:rsidRDefault="006C078F">
                      <w:pPr>
                        <w:spacing w:line="360" w:lineRule="auto"/>
                        <w:ind w:left="274" w:right="346" w:firstLine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C078F" w:rsidRDefault="006C078F">
                      <w:pPr>
                        <w:spacing w:line="360" w:lineRule="auto"/>
                        <w:ind w:left="274" w:right="346" w:firstLine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C078F" w:rsidRDefault="006C078F">
                      <w:pPr>
                        <w:spacing w:line="360" w:lineRule="auto"/>
                        <w:ind w:left="274" w:right="346" w:firstLine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C078F" w:rsidRDefault="006C078F">
                      <w:pPr>
                        <w:spacing w:line="360" w:lineRule="auto"/>
                        <w:ind w:left="274" w:right="346" w:firstLine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C078F" w:rsidRDefault="006C078F">
                      <w:pPr>
                        <w:spacing w:line="360" w:lineRule="auto"/>
                        <w:ind w:left="274" w:right="346" w:firstLine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C078F" w:rsidRDefault="006C078F">
                      <w:pPr>
                        <w:spacing w:line="360" w:lineRule="auto"/>
                        <w:ind w:left="274" w:right="346" w:firstLine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C078F" w:rsidRDefault="006C078F">
                      <w:pPr>
                        <w:spacing w:line="360" w:lineRule="auto"/>
                        <w:ind w:left="274" w:right="346" w:firstLine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C078F" w:rsidRDefault="006C078F">
                      <w:pPr>
                        <w:spacing w:line="360" w:lineRule="auto"/>
                        <w:ind w:left="274" w:right="346" w:firstLine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C078F" w:rsidRDefault="006C078F">
                      <w:pPr>
                        <w:spacing w:line="360" w:lineRule="auto"/>
                        <w:ind w:left="274" w:right="346" w:firstLine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C078F" w:rsidRDefault="006C078F">
                      <w:pPr>
                        <w:spacing w:line="360" w:lineRule="auto"/>
                        <w:ind w:left="274" w:right="346" w:firstLine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C078F" w:rsidRDefault="006C078F">
                      <w:pPr>
                        <w:spacing w:line="360" w:lineRule="auto"/>
                        <w:ind w:left="274" w:right="346" w:firstLine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C078F" w:rsidRDefault="006C078F">
                      <w:pPr>
                        <w:spacing w:line="360" w:lineRule="auto"/>
                        <w:ind w:left="274" w:right="346" w:firstLine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C078F" w:rsidRDefault="006C078F">
                      <w:pPr>
                        <w:spacing w:line="360" w:lineRule="auto"/>
                        <w:ind w:left="274" w:right="346" w:firstLine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C078F" w:rsidRDefault="006C078F">
                      <w:pPr>
                        <w:spacing w:line="360" w:lineRule="auto"/>
                        <w:ind w:left="274" w:right="346" w:firstLine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C078F" w:rsidRDefault="006C078F">
                      <w:pPr>
                        <w:spacing w:line="360" w:lineRule="auto"/>
                        <w:ind w:left="274" w:right="346" w:firstLine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C078F" w:rsidRDefault="006C078F">
                      <w:pPr>
                        <w:spacing w:line="360" w:lineRule="auto"/>
                        <w:ind w:left="274" w:right="346" w:firstLine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40702" w:rsidRDefault="00140702">
                      <w:pPr>
                        <w:spacing w:line="360" w:lineRule="auto"/>
                        <w:ind w:left="274" w:right="346" w:firstLine="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2"/>
                        </w:rPr>
                      </w:pPr>
                    </w:p>
                    <w:p w:rsidR="00BB71C3" w:rsidRPr="00140702" w:rsidRDefault="006C078F">
                      <w:pPr>
                        <w:spacing w:line="360" w:lineRule="auto"/>
                        <w:ind w:left="274" w:right="346" w:firstLine="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2"/>
                        </w:rPr>
                      </w:pPr>
                      <w:r w:rsidRPr="0014070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2"/>
                        </w:rPr>
                        <w:t>5960 Meadow Valley Ct.</w:t>
                      </w:r>
                    </w:p>
                    <w:p w:rsidR="006C078F" w:rsidRPr="00140702" w:rsidRDefault="006C078F">
                      <w:pPr>
                        <w:spacing w:line="360" w:lineRule="auto"/>
                        <w:ind w:left="274" w:right="346" w:firstLine="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2"/>
                        </w:rPr>
                      </w:pPr>
                      <w:r w:rsidRPr="0014070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2"/>
                        </w:rPr>
                        <w:t>West Des Moines, IA  50266</w:t>
                      </w:r>
                    </w:p>
                    <w:p w:rsidR="006C078F" w:rsidRPr="00140702" w:rsidRDefault="006C078F">
                      <w:pPr>
                        <w:spacing w:line="360" w:lineRule="auto"/>
                        <w:ind w:left="274" w:right="346" w:firstLine="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2"/>
                        </w:rPr>
                      </w:pPr>
                    </w:p>
                    <w:p w:rsidR="006C078F" w:rsidRPr="006C078F" w:rsidRDefault="006C078F">
                      <w:pPr>
                        <w:spacing w:line="360" w:lineRule="auto"/>
                        <w:ind w:left="274" w:right="346" w:firstLine="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14070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2"/>
                        </w:rPr>
                        <w:t>515-681-9693</w:t>
                      </w:r>
                    </w:p>
                    <w:p w:rsidR="006C078F" w:rsidRPr="006C078F" w:rsidRDefault="006C078F">
                      <w:pPr>
                        <w:spacing w:line="360" w:lineRule="auto"/>
                        <w:ind w:left="274" w:right="346" w:firstLine="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40702" w:rsidRPr="0054622E">
        <w:rPr>
          <w:rFonts w:ascii="Times New Roman" w:hAnsi="Times New Roman" w:cs="Times New Roman"/>
          <w:noProof/>
          <w:color w:val="564B3C" w:themeColor="text2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84D282A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margin">
                      <wp14:pctPosVOffset>9100</wp14:pctPosVOffset>
                    </wp:positionV>
                  </mc:Choice>
                  <mc:Fallback>
                    <wp:positionV relativeFrom="page">
                      <wp:posOffset>1475740</wp:posOffset>
                    </wp:positionV>
                  </mc:Fallback>
                </mc:AlternateContent>
                <wp:extent cx="6548120" cy="383540"/>
                <wp:effectExtent l="0" t="0" r="0" b="0"/>
                <wp:wrapSquare wrapText="bothSides"/>
                <wp:docPr id="5" name="Box: Company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120" cy="3835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1C3" w:rsidRDefault="00077E98">
                            <w:pPr>
                              <w:pStyle w:val="Subtitle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alias w:val="Company"/>
                                <w:id w:val="2039312884"/>
                                <w:showingPlcHdr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6C078F">
                                  <w:rPr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91405" tIns="45703" rIns="91405" bIns="54864" rtlCol="0" anchor="b"/>
                    </wps:wsp>
                  </a:graphicData>
                </a:graphic>
                <wp14:sizeRelH relativeFrom="margin">
                  <wp14:pctWidth>102300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Box: Company name" o:spid="_x0000_s1028" style="position:absolute;margin-left:0;margin-top:0;width:515.6pt;height:30.2pt;z-index:251659264;visibility:visible;mso-wrap-style:square;mso-width-percent:1023;mso-height-percent:0;mso-top-percent:91;mso-wrap-distance-left:9pt;mso-wrap-distance-top:0;mso-wrap-distance-right:9pt;mso-wrap-distance-bottom:0;mso-position-horizontal:center;mso-position-horizontal-relative:margin;mso-position-vertical-relative:margin;mso-width-percent:1023;mso-height-percent:0;mso-top-percent:91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" fillcolor="#93a299 [3204]" stroked="f" strokeweight=".5pt">
                <v:textbox inset="2.53903mm,1.2695mm,2.53903mm,4.32pt">
                  <w:txbxContent>
                    <w:p w:rsidR="00BB71C3" w:rsidRDefault="003241C3">
                      <w:pPr>
                        <w:pStyle w:val="Subtitle"/>
                        <w:jc w:val="center"/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22"/>
                            <w:szCs w:val="22"/>
                          </w:rPr>
                          <w:alias w:val="Company"/>
                          <w:id w:val="2039312884"/>
                          <w:showingPlcHdr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6C078F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C078F" w:rsidRPr="0054622E">
        <w:rPr>
          <w:rFonts w:ascii="Times New Roman" w:hAnsi="Times New Roman" w:cs="Times New Roman"/>
          <w:b/>
          <w:color w:val="564B3C" w:themeColor="text2"/>
          <w:sz w:val="22"/>
          <w:szCs w:val="22"/>
        </w:rPr>
        <w:t xml:space="preserve">Career: </w:t>
      </w:r>
    </w:p>
    <w:p w:rsidR="006C078F" w:rsidRPr="0054622E" w:rsidRDefault="006C078F">
      <w:pPr>
        <w:pStyle w:val="StorySubtitle"/>
        <w:rPr>
          <w:rFonts w:ascii="Times New Roman" w:hAnsi="Times New Roman" w:cs="Times New Roman"/>
          <w:b/>
          <w:color w:val="786C71" w:themeColor="accent6"/>
          <w:sz w:val="22"/>
          <w:szCs w:val="22"/>
        </w:rPr>
      </w:pPr>
      <w:r w:rsidRPr="0054622E">
        <w:rPr>
          <w:rFonts w:ascii="Times New Roman" w:hAnsi="Times New Roman" w:cs="Times New Roman"/>
          <w:b/>
          <w:color w:val="786C71" w:themeColor="accent6"/>
          <w:sz w:val="22"/>
          <w:szCs w:val="22"/>
        </w:rPr>
        <w:t>4/1998 – present:</w:t>
      </w:r>
      <w:r w:rsidRPr="0054622E">
        <w:rPr>
          <w:rFonts w:ascii="Times New Roman" w:hAnsi="Times New Roman" w:cs="Times New Roman"/>
          <w:b/>
          <w:color w:val="786C71" w:themeColor="accent6"/>
          <w:sz w:val="22"/>
          <w:szCs w:val="22"/>
        </w:rPr>
        <w:tab/>
        <w:t xml:space="preserve">Vice President &amp; Wealth Advisor,  </w:t>
      </w:r>
    </w:p>
    <w:p w:rsidR="006C078F" w:rsidRPr="0054622E" w:rsidRDefault="006C078F">
      <w:pPr>
        <w:pStyle w:val="StorySubtitle"/>
        <w:rPr>
          <w:rFonts w:ascii="Times New Roman" w:hAnsi="Times New Roman" w:cs="Times New Roman"/>
          <w:b/>
          <w:color w:val="786C71" w:themeColor="accent6"/>
          <w:sz w:val="20"/>
          <w:szCs w:val="20"/>
        </w:rPr>
      </w:pPr>
      <w:r w:rsidRPr="0054622E">
        <w:rPr>
          <w:rFonts w:ascii="Times New Roman" w:hAnsi="Times New Roman" w:cs="Times New Roman"/>
          <w:b/>
          <w:color w:val="786C71" w:themeColor="accent6"/>
          <w:sz w:val="22"/>
          <w:szCs w:val="22"/>
        </w:rPr>
        <w:t>Wells Fargo Private Bank, Des Moines, IA.</w:t>
      </w:r>
      <w:r w:rsidRPr="0054622E">
        <w:rPr>
          <w:rFonts w:ascii="Times New Roman" w:hAnsi="Times New Roman" w:cs="Times New Roman"/>
          <w:b/>
          <w:color w:val="786C71" w:themeColor="accent6"/>
          <w:sz w:val="20"/>
          <w:szCs w:val="20"/>
        </w:rPr>
        <w:t xml:space="preserve"> </w:t>
      </w:r>
      <w:r w:rsidRPr="0054622E">
        <w:rPr>
          <w:rFonts w:ascii="Times New Roman" w:hAnsi="Times New Roman" w:cs="Times New Roman"/>
          <w:b/>
          <w:color w:val="786C71" w:themeColor="accent6"/>
          <w:sz w:val="20"/>
          <w:szCs w:val="20"/>
        </w:rPr>
        <w:tab/>
      </w:r>
    </w:p>
    <w:p w:rsidR="003C1000" w:rsidRPr="00716EEE" w:rsidRDefault="006C078F" w:rsidP="003C1000">
      <w:pPr>
        <w:pStyle w:val="StorySubtitle"/>
        <w:numPr>
          <w:ilvl w:val="0"/>
          <w:numId w:val="1"/>
        </w:numPr>
        <w:rPr>
          <w:rFonts w:ascii="Times New Roman" w:hAnsi="Times New Roman" w:cs="Times New Roman"/>
          <w:color w:val="786C71" w:themeColor="accent6"/>
          <w:sz w:val="20"/>
          <w:szCs w:val="20"/>
        </w:rPr>
      </w:pPr>
      <w:r w:rsidRPr="00716EEE">
        <w:rPr>
          <w:rFonts w:ascii="Times New Roman" w:hAnsi="Times New Roman" w:cs="Times New Roman"/>
          <w:color w:val="786C71" w:themeColor="accent6"/>
          <w:sz w:val="20"/>
          <w:szCs w:val="20"/>
        </w:rPr>
        <w:t>Develop</w:t>
      </w:r>
      <w:r w:rsidR="0054622E" w:rsidRPr="00716EEE">
        <w:rPr>
          <w:rFonts w:ascii="Times New Roman" w:hAnsi="Times New Roman" w:cs="Times New Roman"/>
          <w:color w:val="786C71" w:themeColor="accent6"/>
          <w:sz w:val="20"/>
          <w:szCs w:val="20"/>
        </w:rPr>
        <w:t>, customize and manage</w:t>
      </w:r>
      <w:r w:rsidRPr="00716EEE">
        <w:rPr>
          <w:rFonts w:ascii="Times New Roman" w:hAnsi="Times New Roman" w:cs="Times New Roman"/>
          <w:color w:val="786C71" w:themeColor="accent6"/>
          <w:sz w:val="20"/>
          <w:szCs w:val="20"/>
        </w:rPr>
        <w:t xml:space="preserve"> complete financial relationships wi</w:t>
      </w:r>
      <w:r w:rsidR="003C1000" w:rsidRPr="00716EEE">
        <w:rPr>
          <w:rFonts w:ascii="Times New Roman" w:hAnsi="Times New Roman" w:cs="Times New Roman"/>
          <w:color w:val="786C71" w:themeColor="accent6"/>
          <w:sz w:val="20"/>
          <w:szCs w:val="20"/>
        </w:rPr>
        <w:t xml:space="preserve">th a very limited number of high net worth </w:t>
      </w:r>
      <w:r w:rsidRPr="00716EEE">
        <w:rPr>
          <w:rFonts w:ascii="Times New Roman" w:hAnsi="Times New Roman" w:cs="Times New Roman"/>
          <w:color w:val="786C71" w:themeColor="accent6"/>
          <w:sz w:val="20"/>
          <w:szCs w:val="20"/>
        </w:rPr>
        <w:t>clients, providing comprehensive wealth management including investment and trust services, financial and estate planning, mortgage and other financing, insurance and traditional banking services.</w:t>
      </w:r>
    </w:p>
    <w:p w:rsidR="003C1000" w:rsidRPr="00716EEE" w:rsidRDefault="003C1000" w:rsidP="0054622E">
      <w:pPr>
        <w:pStyle w:val="StorySubtitle"/>
        <w:numPr>
          <w:ilvl w:val="0"/>
          <w:numId w:val="1"/>
        </w:numPr>
        <w:rPr>
          <w:rFonts w:ascii="Times New Roman" w:hAnsi="Times New Roman" w:cs="Times New Roman"/>
          <w:color w:val="786C71" w:themeColor="accent6"/>
          <w:sz w:val="20"/>
          <w:szCs w:val="20"/>
        </w:rPr>
      </w:pPr>
      <w:r w:rsidRPr="00716EEE">
        <w:rPr>
          <w:rFonts w:ascii="Times New Roman" w:hAnsi="Times New Roman" w:cs="Times New Roman"/>
          <w:color w:val="786C71" w:themeColor="accent6"/>
          <w:sz w:val="20"/>
          <w:szCs w:val="20"/>
        </w:rPr>
        <w:t>Collaborate with families, attorneys and accountants to develop and implement extensive financial and estate plans</w:t>
      </w:r>
      <w:r w:rsidR="0054622E" w:rsidRPr="00716EEE">
        <w:rPr>
          <w:rFonts w:ascii="Times New Roman" w:hAnsi="Times New Roman" w:cs="Times New Roman"/>
          <w:color w:val="786C71" w:themeColor="accent6"/>
          <w:sz w:val="20"/>
          <w:szCs w:val="20"/>
        </w:rPr>
        <w:t xml:space="preserve"> that align with their values, create legacies for future generations and often provide philanthropic support for communities</w:t>
      </w:r>
      <w:r w:rsidRPr="00716EEE">
        <w:rPr>
          <w:rFonts w:ascii="Times New Roman" w:hAnsi="Times New Roman" w:cs="Times New Roman"/>
          <w:color w:val="786C71" w:themeColor="accent6"/>
          <w:sz w:val="20"/>
          <w:szCs w:val="20"/>
        </w:rPr>
        <w:t>.</w:t>
      </w:r>
    </w:p>
    <w:p w:rsidR="00484ECE" w:rsidRPr="00716EEE" w:rsidRDefault="003C1000" w:rsidP="00484ECE">
      <w:pPr>
        <w:pStyle w:val="StorySubtitle"/>
        <w:numPr>
          <w:ilvl w:val="0"/>
          <w:numId w:val="1"/>
        </w:numPr>
        <w:rPr>
          <w:rFonts w:ascii="Times New Roman" w:hAnsi="Times New Roman" w:cs="Times New Roman"/>
          <w:color w:val="786C71" w:themeColor="accent6"/>
          <w:sz w:val="20"/>
          <w:szCs w:val="20"/>
        </w:rPr>
      </w:pPr>
      <w:r w:rsidRPr="00716EEE">
        <w:rPr>
          <w:rFonts w:ascii="Times New Roman" w:hAnsi="Times New Roman" w:cs="Times New Roman"/>
          <w:color w:val="786C71" w:themeColor="accent6"/>
          <w:sz w:val="20"/>
          <w:szCs w:val="20"/>
        </w:rPr>
        <w:t>Problem so</w:t>
      </w:r>
      <w:r w:rsidR="00055773" w:rsidRPr="00716EEE">
        <w:rPr>
          <w:rFonts w:ascii="Times New Roman" w:hAnsi="Times New Roman" w:cs="Times New Roman"/>
          <w:color w:val="786C71" w:themeColor="accent6"/>
          <w:sz w:val="20"/>
          <w:szCs w:val="20"/>
        </w:rPr>
        <w:t>lver with excellent judgment,</w:t>
      </w:r>
      <w:r w:rsidRPr="00716EEE">
        <w:rPr>
          <w:rFonts w:ascii="Times New Roman" w:hAnsi="Times New Roman" w:cs="Times New Roman"/>
          <w:color w:val="786C71" w:themeColor="accent6"/>
          <w:sz w:val="20"/>
          <w:szCs w:val="20"/>
        </w:rPr>
        <w:t xml:space="preserve"> unquestionable </w:t>
      </w:r>
      <w:r w:rsidR="0054622E" w:rsidRPr="00716EEE">
        <w:rPr>
          <w:rFonts w:ascii="Times New Roman" w:hAnsi="Times New Roman" w:cs="Times New Roman"/>
          <w:color w:val="786C71" w:themeColor="accent6"/>
          <w:sz w:val="20"/>
          <w:szCs w:val="20"/>
        </w:rPr>
        <w:t xml:space="preserve">ethics and commitment to </w:t>
      </w:r>
      <w:r w:rsidRPr="00716EEE">
        <w:rPr>
          <w:rFonts w:ascii="Times New Roman" w:hAnsi="Times New Roman" w:cs="Times New Roman"/>
          <w:color w:val="786C71" w:themeColor="accent6"/>
          <w:sz w:val="20"/>
          <w:szCs w:val="20"/>
        </w:rPr>
        <w:t>confidentiality.</w:t>
      </w:r>
    </w:p>
    <w:p w:rsidR="00055773" w:rsidRPr="00716EEE" w:rsidRDefault="00484ECE" w:rsidP="00484ECE">
      <w:pPr>
        <w:pStyle w:val="StorySubtitle"/>
        <w:numPr>
          <w:ilvl w:val="0"/>
          <w:numId w:val="1"/>
        </w:numPr>
        <w:rPr>
          <w:rFonts w:ascii="Times New Roman" w:hAnsi="Times New Roman" w:cs="Times New Roman"/>
          <w:color w:val="786C71" w:themeColor="accent6"/>
          <w:sz w:val="20"/>
          <w:szCs w:val="20"/>
        </w:rPr>
      </w:pPr>
      <w:r w:rsidRPr="00716EEE">
        <w:rPr>
          <w:rFonts w:ascii="Times New Roman" w:hAnsi="Times New Roman" w:cs="Times New Roman"/>
          <w:color w:val="786C71" w:themeColor="accent6"/>
          <w:sz w:val="20"/>
          <w:szCs w:val="20"/>
        </w:rPr>
        <w:t>Grown her client portfolio to over $400 million of assets under management with only 60 very significant and financially complex relationships.</w:t>
      </w:r>
    </w:p>
    <w:p w:rsidR="006C078F" w:rsidRPr="00716EEE" w:rsidRDefault="006C078F" w:rsidP="00484ECE">
      <w:pPr>
        <w:ind w:firstLine="0"/>
        <w:rPr>
          <w:rFonts w:ascii="Times New Roman" w:hAnsi="Times New Roman" w:cs="Times New Roman"/>
          <w:color w:val="786C71" w:themeColor="accent6"/>
          <w:sz w:val="20"/>
          <w:szCs w:val="20"/>
        </w:rPr>
      </w:pPr>
      <w:r w:rsidRPr="00716EEE">
        <w:rPr>
          <w:rFonts w:ascii="Times New Roman" w:hAnsi="Times New Roman" w:cs="Times New Roman"/>
          <w:color w:val="786C71" w:themeColor="accent6"/>
          <w:sz w:val="20"/>
          <w:szCs w:val="20"/>
        </w:rPr>
        <w:t xml:space="preserve"> </w:t>
      </w:r>
      <w:r w:rsidRPr="00716EEE">
        <w:rPr>
          <w:rFonts w:ascii="Times New Roman" w:hAnsi="Times New Roman" w:cs="Times New Roman"/>
          <w:b/>
          <w:color w:val="786C71" w:themeColor="accent6"/>
          <w:sz w:val="20"/>
          <w:szCs w:val="20"/>
        </w:rPr>
        <w:t>1993 –4/1998:</w:t>
      </w:r>
      <w:r w:rsidRPr="00716EEE">
        <w:rPr>
          <w:rFonts w:ascii="Times New Roman" w:hAnsi="Times New Roman" w:cs="Times New Roman"/>
          <w:b/>
          <w:color w:val="786C71" w:themeColor="accent6"/>
          <w:sz w:val="20"/>
          <w:szCs w:val="20"/>
        </w:rPr>
        <w:tab/>
        <w:t>Vice President, Private Banking, Firstar Bank</w:t>
      </w:r>
      <w:r w:rsidR="000D2154" w:rsidRPr="00716EEE">
        <w:rPr>
          <w:rFonts w:ascii="Times New Roman" w:hAnsi="Times New Roman" w:cs="Times New Roman"/>
          <w:b/>
          <w:color w:val="786C71" w:themeColor="accent6"/>
          <w:sz w:val="20"/>
          <w:szCs w:val="20"/>
        </w:rPr>
        <w:t xml:space="preserve"> (now US Bank)</w:t>
      </w:r>
      <w:r w:rsidRPr="00716EEE">
        <w:rPr>
          <w:rFonts w:ascii="Times New Roman" w:hAnsi="Times New Roman" w:cs="Times New Roman"/>
          <w:b/>
          <w:color w:val="786C71" w:themeColor="accent6"/>
          <w:sz w:val="20"/>
          <w:szCs w:val="20"/>
        </w:rPr>
        <w:t xml:space="preserve">, Des Moines, IA. </w:t>
      </w:r>
    </w:p>
    <w:p w:rsidR="006C078F" w:rsidRPr="00716EEE" w:rsidRDefault="006C078F">
      <w:pPr>
        <w:pStyle w:val="StorySubtitle"/>
        <w:rPr>
          <w:rFonts w:ascii="Times New Roman" w:hAnsi="Times New Roman" w:cs="Times New Roman"/>
          <w:color w:val="786C71" w:themeColor="accent6"/>
          <w:sz w:val="20"/>
          <w:szCs w:val="20"/>
        </w:rPr>
      </w:pPr>
      <w:r w:rsidRPr="00716EEE">
        <w:rPr>
          <w:rFonts w:ascii="Times New Roman" w:hAnsi="Times New Roman" w:cs="Times New Roman"/>
          <w:b/>
          <w:color w:val="786C71" w:themeColor="accent6"/>
          <w:sz w:val="20"/>
          <w:szCs w:val="20"/>
        </w:rPr>
        <w:t>1989 – 1993:</w:t>
      </w:r>
      <w:r w:rsidRPr="00716EEE">
        <w:rPr>
          <w:rFonts w:ascii="Times New Roman" w:hAnsi="Times New Roman" w:cs="Times New Roman"/>
          <w:b/>
          <w:color w:val="786C71" w:themeColor="accent6"/>
          <w:sz w:val="20"/>
          <w:szCs w:val="20"/>
        </w:rPr>
        <w:tab/>
        <w:t>Vice President, Hawkeye Bancorporation</w:t>
      </w:r>
      <w:r w:rsidR="000D2154" w:rsidRPr="00716EEE">
        <w:rPr>
          <w:rFonts w:ascii="Times New Roman" w:hAnsi="Times New Roman" w:cs="Times New Roman"/>
          <w:b/>
          <w:color w:val="786C71" w:themeColor="accent6"/>
          <w:sz w:val="20"/>
          <w:szCs w:val="20"/>
        </w:rPr>
        <w:t xml:space="preserve"> (now US Bank)</w:t>
      </w:r>
      <w:r w:rsidRPr="00716EEE">
        <w:rPr>
          <w:rFonts w:ascii="Times New Roman" w:hAnsi="Times New Roman" w:cs="Times New Roman"/>
          <w:b/>
          <w:color w:val="786C71" w:themeColor="accent6"/>
          <w:sz w:val="20"/>
          <w:szCs w:val="20"/>
        </w:rPr>
        <w:t>, Des Moines, IA</w:t>
      </w:r>
      <w:r w:rsidRPr="00716EEE">
        <w:rPr>
          <w:rFonts w:ascii="Times New Roman" w:hAnsi="Times New Roman" w:cs="Times New Roman"/>
          <w:color w:val="786C71" w:themeColor="accent6"/>
          <w:sz w:val="20"/>
          <w:szCs w:val="20"/>
        </w:rPr>
        <w:t xml:space="preserve">. </w:t>
      </w:r>
    </w:p>
    <w:p w:rsidR="006C078F" w:rsidRPr="00963725" w:rsidRDefault="006C078F">
      <w:pPr>
        <w:pStyle w:val="StorySubtitle"/>
        <w:rPr>
          <w:rFonts w:ascii="Times New Roman" w:hAnsi="Times New Roman" w:cs="Times New Roman"/>
          <w:sz w:val="20"/>
          <w:szCs w:val="20"/>
        </w:rPr>
      </w:pPr>
      <w:r w:rsidRPr="00963725">
        <w:rPr>
          <w:rFonts w:ascii="Times New Roman" w:hAnsi="Times New Roman" w:cs="Times New Roman"/>
          <w:sz w:val="20"/>
          <w:szCs w:val="20"/>
        </w:rPr>
        <w:tab/>
        <w:t xml:space="preserve">     </w:t>
      </w:r>
    </w:p>
    <w:p w:rsidR="006C078F" w:rsidRPr="0054622E" w:rsidRDefault="0054622E">
      <w:pPr>
        <w:pStyle w:val="StorySubtitle"/>
        <w:rPr>
          <w:rFonts w:ascii="Times New Roman" w:hAnsi="Times New Roman" w:cs="Times New Roman"/>
          <w:b/>
          <w:color w:val="564B3C" w:themeColor="text2"/>
          <w:sz w:val="22"/>
          <w:szCs w:val="22"/>
        </w:rPr>
      </w:pPr>
      <w:r>
        <w:rPr>
          <w:rFonts w:ascii="Times New Roman" w:hAnsi="Times New Roman" w:cs="Times New Roman"/>
          <w:b/>
          <w:color w:val="564B3C" w:themeColor="text2"/>
          <w:sz w:val="22"/>
          <w:szCs w:val="22"/>
        </w:rPr>
        <w:t>EDUCATION</w:t>
      </w:r>
      <w:r w:rsidR="006C078F" w:rsidRPr="0054622E">
        <w:rPr>
          <w:rFonts w:ascii="Times New Roman" w:hAnsi="Times New Roman" w:cs="Times New Roman"/>
          <w:b/>
          <w:color w:val="564B3C" w:themeColor="text2"/>
          <w:sz w:val="22"/>
          <w:szCs w:val="22"/>
        </w:rPr>
        <w:t xml:space="preserve">:  </w:t>
      </w:r>
    </w:p>
    <w:p w:rsidR="006C078F" w:rsidRPr="00716EEE" w:rsidRDefault="006C078F">
      <w:pPr>
        <w:pStyle w:val="StorySubtitle"/>
        <w:rPr>
          <w:rFonts w:ascii="Times New Roman" w:hAnsi="Times New Roman" w:cs="Times New Roman"/>
          <w:sz w:val="20"/>
          <w:szCs w:val="20"/>
        </w:rPr>
      </w:pPr>
      <w:r w:rsidRPr="00716EEE">
        <w:rPr>
          <w:rFonts w:ascii="Times New Roman" w:hAnsi="Times New Roman" w:cs="Times New Roman"/>
          <w:color w:val="786C71" w:themeColor="accent6"/>
          <w:sz w:val="20"/>
          <w:szCs w:val="20"/>
        </w:rPr>
        <w:t xml:space="preserve">Bachelor’s Degree, University of Northern Iowa, Cedar Falls, IA.    Series 7 &amp; Series 66 NASD investment licenses and insurance licenses    </w:t>
      </w:r>
    </w:p>
    <w:p w:rsidR="006C078F" w:rsidRPr="00963725" w:rsidRDefault="006C078F" w:rsidP="006C078F">
      <w:pPr>
        <w:rPr>
          <w:color w:val="93A299" w:themeColor="accent1"/>
          <w:sz w:val="20"/>
          <w:szCs w:val="20"/>
        </w:rPr>
      </w:pPr>
    </w:p>
    <w:p w:rsidR="006C078F" w:rsidRPr="00963725" w:rsidRDefault="0054622E">
      <w:pPr>
        <w:pStyle w:val="StorySubtitle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564B3C" w:themeColor="text2"/>
          <w:sz w:val="22"/>
          <w:szCs w:val="22"/>
        </w:rPr>
        <w:t>COMMUNITY INVOLVEMENT</w:t>
      </w:r>
      <w:r w:rsidR="006C078F" w:rsidRPr="0054622E">
        <w:rPr>
          <w:rFonts w:ascii="Times New Roman" w:hAnsi="Times New Roman" w:cs="Times New Roman"/>
          <w:b/>
          <w:color w:val="564B3C" w:themeColor="text2"/>
          <w:sz w:val="22"/>
          <w:szCs w:val="22"/>
        </w:rPr>
        <w:t xml:space="preserve">:  </w:t>
      </w:r>
    </w:p>
    <w:p w:rsidR="00963725" w:rsidRPr="00716EEE" w:rsidRDefault="00963725" w:rsidP="00963725">
      <w:pPr>
        <w:pStyle w:val="StorySubtitle"/>
        <w:rPr>
          <w:rFonts w:ascii="Times New Roman" w:hAnsi="Times New Roman" w:cs="Times New Roman"/>
          <w:color w:val="786C71" w:themeColor="accent6"/>
          <w:sz w:val="20"/>
          <w:szCs w:val="20"/>
        </w:rPr>
      </w:pPr>
      <w:r w:rsidRPr="00716EEE">
        <w:rPr>
          <w:rFonts w:ascii="Times New Roman" w:hAnsi="Times New Roman" w:cs="Times New Roman"/>
          <w:b/>
          <w:i/>
          <w:color w:val="786C71" w:themeColor="accent6"/>
          <w:sz w:val="20"/>
          <w:szCs w:val="20"/>
        </w:rPr>
        <w:t>Des Moines Estate Planners Forum</w:t>
      </w:r>
      <w:r w:rsidRPr="00716EEE">
        <w:rPr>
          <w:rFonts w:ascii="Times New Roman" w:hAnsi="Times New Roman" w:cs="Times New Roman"/>
          <w:color w:val="786C71" w:themeColor="accent6"/>
          <w:sz w:val="20"/>
          <w:szCs w:val="20"/>
        </w:rPr>
        <w:t xml:space="preserve"> (1993 – present) – Past President, </w:t>
      </w:r>
      <w:r w:rsidR="00F175B3" w:rsidRPr="00716EEE">
        <w:rPr>
          <w:rFonts w:ascii="Times New Roman" w:hAnsi="Times New Roman" w:cs="Times New Roman"/>
          <w:color w:val="786C71" w:themeColor="accent6"/>
          <w:sz w:val="20"/>
          <w:szCs w:val="20"/>
        </w:rPr>
        <w:t xml:space="preserve">Past Treasurer, </w:t>
      </w:r>
      <w:r w:rsidRPr="00716EEE">
        <w:rPr>
          <w:rFonts w:ascii="Times New Roman" w:hAnsi="Times New Roman" w:cs="Times New Roman"/>
          <w:color w:val="786C71" w:themeColor="accent6"/>
          <w:sz w:val="20"/>
          <w:szCs w:val="20"/>
        </w:rPr>
        <w:t>Past Executive Committee Member</w:t>
      </w:r>
    </w:p>
    <w:p w:rsidR="00963725" w:rsidRPr="00716EEE" w:rsidRDefault="00C21A2F" w:rsidP="00963725">
      <w:pPr>
        <w:pStyle w:val="StorySubtitle"/>
        <w:rPr>
          <w:rFonts w:ascii="Times New Roman" w:hAnsi="Times New Roman" w:cs="Times New Roman"/>
          <w:color w:val="786C71" w:themeColor="accent6"/>
          <w:sz w:val="20"/>
          <w:szCs w:val="20"/>
        </w:rPr>
      </w:pPr>
      <w:bookmarkStart w:id="0" w:name="_GoBack"/>
      <w:r w:rsidRPr="00716EEE">
        <w:rPr>
          <w:rFonts w:ascii="Times New Roman" w:hAnsi="Times New Roman" w:cs="Times New Roman"/>
          <w:b/>
          <w:i/>
          <w:color w:val="786C71" w:themeColor="accent6"/>
          <w:sz w:val="20"/>
          <w:szCs w:val="20"/>
        </w:rPr>
        <w:t>Catholic Foundation of Southw</w:t>
      </w:r>
      <w:r w:rsidR="006C078F" w:rsidRPr="00716EEE">
        <w:rPr>
          <w:rFonts w:ascii="Times New Roman" w:hAnsi="Times New Roman" w:cs="Times New Roman"/>
          <w:b/>
          <w:i/>
          <w:color w:val="786C71" w:themeColor="accent6"/>
          <w:sz w:val="20"/>
          <w:szCs w:val="20"/>
        </w:rPr>
        <w:t>est Iowa</w:t>
      </w:r>
      <w:r w:rsidR="006C078F" w:rsidRPr="00716EEE">
        <w:rPr>
          <w:rFonts w:ascii="Times New Roman" w:hAnsi="Times New Roman" w:cs="Times New Roman"/>
          <w:color w:val="786C71" w:themeColor="accent6"/>
          <w:sz w:val="20"/>
          <w:szCs w:val="20"/>
        </w:rPr>
        <w:t xml:space="preserve"> </w:t>
      </w:r>
      <w:r w:rsidR="00F175B3" w:rsidRPr="00716EEE">
        <w:rPr>
          <w:rFonts w:ascii="Times New Roman" w:hAnsi="Times New Roman" w:cs="Times New Roman"/>
          <w:color w:val="786C71" w:themeColor="accent6"/>
          <w:sz w:val="20"/>
          <w:szCs w:val="20"/>
        </w:rPr>
        <w:t>(2012 – present)</w:t>
      </w:r>
      <w:r w:rsidR="003F65AE" w:rsidRPr="00716EEE">
        <w:rPr>
          <w:rFonts w:ascii="Times New Roman" w:hAnsi="Times New Roman" w:cs="Times New Roman"/>
          <w:color w:val="786C71" w:themeColor="accent6"/>
          <w:sz w:val="20"/>
          <w:szCs w:val="20"/>
        </w:rPr>
        <w:t xml:space="preserve"> </w:t>
      </w:r>
      <w:r w:rsidR="00F5646A" w:rsidRPr="00716EEE">
        <w:rPr>
          <w:rFonts w:ascii="Times New Roman" w:hAnsi="Times New Roman" w:cs="Times New Roman"/>
          <w:color w:val="786C71" w:themeColor="accent6"/>
          <w:sz w:val="20"/>
          <w:szCs w:val="20"/>
        </w:rPr>
        <w:t xml:space="preserve">– Founding Board </w:t>
      </w:r>
      <w:bookmarkEnd w:id="0"/>
      <w:r w:rsidR="00F5646A" w:rsidRPr="00716EEE">
        <w:rPr>
          <w:rFonts w:ascii="Times New Roman" w:hAnsi="Times New Roman" w:cs="Times New Roman"/>
          <w:color w:val="786C71" w:themeColor="accent6"/>
          <w:sz w:val="20"/>
          <w:szCs w:val="20"/>
        </w:rPr>
        <w:t>Member, Investment Committee</w:t>
      </w:r>
      <w:r w:rsidRPr="00716EEE">
        <w:rPr>
          <w:rFonts w:ascii="Times New Roman" w:hAnsi="Times New Roman" w:cs="Times New Roman"/>
          <w:color w:val="786C71" w:themeColor="accent6"/>
          <w:sz w:val="20"/>
          <w:szCs w:val="20"/>
        </w:rPr>
        <w:t xml:space="preserve"> Member</w:t>
      </w:r>
    </w:p>
    <w:p w:rsidR="00963725" w:rsidRPr="00716EEE" w:rsidRDefault="0054622E" w:rsidP="00963725">
      <w:pPr>
        <w:ind w:firstLine="0"/>
        <w:rPr>
          <w:rFonts w:ascii="Times New Roman" w:hAnsi="Times New Roman" w:cs="Times New Roman"/>
          <w:color w:val="786C71" w:themeColor="accent6"/>
          <w:sz w:val="20"/>
          <w:szCs w:val="20"/>
        </w:rPr>
      </w:pPr>
      <w:r w:rsidRPr="00716EEE">
        <w:rPr>
          <w:rFonts w:ascii="Times New Roman" w:hAnsi="Times New Roman" w:cs="Times New Roman"/>
          <w:b/>
          <w:i/>
          <w:color w:val="786C71" w:themeColor="accent6"/>
          <w:sz w:val="20"/>
          <w:szCs w:val="20"/>
        </w:rPr>
        <w:t>Catholic Charities of Des Moines</w:t>
      </w:r>
      <w:r w:rsidRPr="00716EEE">
        <w:rPr>
          <w:rFonts w:ascii="Times New Roman" w:hAnsi="Times New Roman" w:cs="Times New Roman"/>
          <w:color w:val="786C71" w:themeColor="accent6"/>
          <w:sz w:val="20"/>
          <w:szCs w:val="20"/>
        </w:rPr>
        <w:t xml:space="preserve"> (2005 – present) – Past President </w:t>
      </w:r>
      <w:r w:rsidR="00963725" w:rsidRPr="00716EEE">
        <w:rPr>
          <w:rFonts w:ascii="Times New Roman" w:hAnsi="Times New Roman" w:cs="Times New Roman"/>
          <w:b/>
          <w:i/>
          <w:color w:val="786C71" w:themeColor="accent6"/>
          <w:sz w:val="20"/>
          <w:szCs w:val="20"/>
        </w:rPr>
        <w:t>Sacred Heart Catholic Church Board of Education</w:t>
      </w:r>
      <w:r w:rsidR="00963725" w:rsidRPr="00716EEE">
        <w:rPr>
          <w:rFonts w:ascii="Times New Roman" w:hAnsi="Times New Roman" w:cs="Times New Roman"/>
          <w:color w:val="786C71" w:themeColor="accent6"/>
          <w:sz w:val="20"/>
          <w:szCs w:val="20"/>
        </w:rPr>
        <w:t xml:space="preserve"> – Past President</w:t>
      </w:r>
    </w:p>
    <w:p w:rsidR="00963725" w:rsidRPr="00716EEE" w:rsidRDefault="00963725" w:rsidP="00963725">
      <w:pPr>
        <w:ind w:firstLine="0"/>
        <w:rPr>
          <w:rFonts w:ascii="Times New Roman" w:hAnsi="Times New Roman" w:cs="Times New Roman"/>
          <w:color w:val="786C71" w:themeColor="accent6"/>
          <w:sz w:val="20"/>
          <w:szCs w:val="20"/>
        </w:rPr>
      </w:pPr>
      <w:r w:rsidRPr="00716EEE">
        <w:rPr>
          <w:rFonts w:ascii="Times New Roman" w:hAnsi="Times New Roman" w:cs="Times New Roman"/>
          <w:b/>
          <w:i/>
          <w:color w:val="786C71" w:themeColor="accent6"/>
          <w:sz w:val="20"/>
          <w:szCs w:val="20"/>
        </w:rPr>
        <w:t>Sacred Heart Catholic Church Endowment Committee</w:t>
      </w:r>
      <w:r w:rsidR="00F175B3" w:rsidRPr="00716EEE">
        <w:rPr>
          <w:rFonts w:ascii="Times New Roman" w:hAnsi="Times New Roman" w:cs="Times New Roman"/>
          <w:i/>
          <w:color w:val="786C71" w:themeColor="accent6"/>
          <w:sz w:val="20"/>
          <w:szCs w:val="20"/>
        </w:rPr>
        <w:t xml:space="preserve"> </w:t>
      </w:r>
      <w:r w:rsidR="00F175B3" w:rsidRPr="00716EEE">
        <w:rPr>
          <w:rFonts w:ascii="Times New Roman" w:hAnsi="Times New Roman" w:cs="Times New Roman"/>
          <w:color w:val="786C71" w:themeColor="accent6"/>
          <w:sz w:val="20"/>
          <w:szCs w:val="20"/>
        </w:rPr>
        <w:t>– Past Member</w:t>
      </w:r>
    </w:p>
    <w:p w:rsidR="00963725" w:rsidRPr="00716EEE" w:rsidRDefault="00963725" w:rsidP="00963725">
      <w:pPr>
        <w:ind w:firstLine="0"/>
        <w:rPr>
          <w:rFonts w:ascii="Times New Roman" w:hAnsi="Times New Roman" w:cs="Times New Roman"/>
          <w:color w:val="786C71" w:themeColor="accent6"/>
          <w:sz w:val="20"/>
          <w:szCs w:val="20"/>
        </w:rPr>
      </w:pPr>
      <w:r w:rsidRPr="00716EEE">
        <w:rPr>
          <w:rFonts w:ascii="Times New Roman" w:hAnsi="Times New Roman" w:cs="Times New Roman"/>
          <w:b/>
          <w:i/>
          <w:color w:val="786C71" w:themeColor="accent6"/>
          <w:sz w:val="20"/>
          <w:szCs w:val="20"/>
        </w:rPr>
        <w:t>Principal Charity Classic Pro-Am Committee</w:t>
      </w:r>
      <w:r w:rsidRPr="00716EEE">
        <w:rPr>
          <w:rFonts w:ascii="Times New Roman" w:hAnsi="Times New Roman" w:cs="Times New Roman"/>
          <w:color w:val="786C71" w:themeColor="accent6"/>
          <w:sz w:val="20"/>
          <w:szCs w:val="20"/>
        </w:rPr>
        <w:t xml:space="preserve"> (2001 – 2011)</w:t>
      </w:r>
      <w:r w:rsidR="00F5646A" w:rsidRPr="00716EEE">
        <w:rPr>
          <w:rFonts w:ascii="Times New Roman" w:hAnsi="Times New Roman" w:cs="Times New Roman"/>
          <w:color w:val="786C71" w:themeColor="accent6"/>
          <w:sz w:val="20"/>
          <w:szCs w:val="20"/>
        </w:rPr>
        <w:t xml:space="preserve"> – Co-chair</w:t>
      </w:r>
    </w:p>
    <w:p w:rsidR="00963725" w:rsidRPr="00963725" w:rsidRDefault="00963725" w:rsidP="00963725">
      <w:pPr>
        <w:rPr>
          <w:color w:val="93A299" w:themeColor="accent1"/>
          <w:sz w:val="22"/>
        </w:rPr>
      </w:pPr>
    </w:p>
    <w:p w:rsidR="00963725" w:rsidRPr="00963725" w:rsidRDefault="00963725" w:rsidP="00963725">
      <w:pPr>
        <w:ind w:firstLine="0"/>
        <w:rPr>
          <w:color w:val="93A299" w:themeColor="accent1"/>
          <w:sz w:val="20"/>
          <w:szCs w:val="20"/>
        </w:rPr>
      </w:pPr>
    </w:p>
    <w:p w:rsidR="00BB71C3" w:rsidRPr="006C078F" w:rsidRDefault="00140702">
      <w:pPr>
        <w:pStyle w:val="StorySubtitle"/>
        <w:rPr>
          <w:rFonts w:ascii="Times New Roman" w:hAnsi="Times New Roman" w:cs="Times New Roman"/>
        </w:rPr>
        <w:sectPr w:rsidR="00BB71C3" w:rsidRPr="006C078F">
          <w:footerReference w:type="first" r:id="rId7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  <w:r w:rsidRPr="0096372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B71C3" w:rsidRPr="006C078F" w:rsidRDefault="00BB71C3" w:rsidP="006C078F">
      <w:pPr>
        <w:rPr>
          <w:rFonts w:ascii="Times New Roman" w:hAnsi="Times New Roman" w:cs="Times New Roman"/>
        </w:rPr>
        <w:sectPr w:rsidR="00BB71C3" w:rsidRPr="006C078F">
          <w:headerReference w:type="default" r:id="rId8"/>
          <w:type w:val="continuous"/>
          <w:pgSz w:w="12240" w:h="15840"/>
          <w:pgMar w:top="1080" w:right="1080" w:bottom="1080" w:left="1080" w:header="720" w:footer="720" w:gutter="0"/>
          <w:cols w:num="3" w:space="360"/>
          <w:docGrid w:linePitch="360"/>
        </w:sectPr>
      </w:pPr>
    </w:p>
    <w:p w:rsidR="00BB71C3" w:rsidRDefault="00BB71C3"/>
    <w:p w:rsidR="00BB71C3" w:rsidRDefault="00BB71C3">
      <w:pPr>
        <w:pStyle w:val="Heading1"/>
        <w:sectPr w:rsidR="00BB71C3">
          <w:type w:val="continuous"/>
          <w:pgSz w:w="12240" w:h="15840"/>
          <w:pgMar w:top="1080" w:right="1080" w:bottom="1080" w:left="1080" w:header="720" w:footer="720" w:gutter="0"/>
          <w:cols w:num="3" w:space="720"/>
          <w:docGrid w:linePitch="360"/>
        </w:sectPr>
      </w:pPr>
    </w:p>
    <w:p w:rsidR="00BB71C3" w:rsidRDefault="00BB71C3" w:rsidP="00140702">
      <w:pPr>
        <w:ind w:firstLine="0"/>
        <w:sectPr w:rsidR="00BB71C3">
          <w:headerReference w:type="default" r:id="rId9"/>
          <w:type w:val="continuous"/>
          <w:pgSz w:w="12240" w:h="15840"/>
          <w:pgMar w:top="1080" w:right="1080" w:bottom="1080" w:left="1080" w:header="720" w:footer="720" w:gutter="0"/>
          <w:cols w:num="3" w:space="360"/>
          <w:docGrid w:linePitch="360"/>
        </w:sectPr>
      </w:pPr>
    </w:p>
    <w:p w:rsidR="00BB71C3" w:rsidRDefault="00BB71C3"/>
    <w:sectPr w:rsidR="00BB71C3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E98" w:rsidRDefault="00077E98">
      <w:r>
        <w:separator/>
      </w:r>
    </w:p>
  </w:endnote>
  <w:endnote w:type="continuationSeparator" w:id="0">
    <w:p w:rsidR="00077E98" w:rsidRDefault="0007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Y견명조"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1C3" w:rsidRDefault="00140702">
    <w:pPr>
      <w:pStyle w:val="Footer"/>
    </w:pPr>
    <w:r>
      <w:rPr>
        <w:noProof/>
        <w:color w:val="93A299" w:themeColor="accent1"/>
        <w:lang w:eastAsia="en-US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editId="577F9C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47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B71C3" w:rsidRDefault="00BB71C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id="Bkgd: 1" o:spid="_x0000_s1029" style="position:absolute;left:0;text-align:left;margin-left:0;margin-top:0;width:588.75pt;height:763.5pt;z-index:-251640832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:rsidR="00BB71C3" w:rsidRDefault="00BB71C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  <w:lang w:eastAsia="en-US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editId="55950E0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50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B71C3" w:rsidRDefault="00BB71C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id="Bkgd: 2" o:spid="_x0000_s1030" style="position:absolute;left:0;text-align:left;margin-left:0;margin-top:0;width:546.85pt;height:711.35pt;z-index:-251639808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" stroked="f" strokeweight="2pt">
              <v:fill opacity="54484f"/>
              <v:textbox inset="2.53903mm,1.2695mm,2.53903mm,1.2695mm">
                <w:txbxContent>
                  <w:p w:rsidR="00BB71C3" w:rsidRDefault="00BB71C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eastAsia="en-US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editId="5248084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75755" cy="8686800"/>
              <wp:effectExtent l="0" t="0" r="0" b="0"/>
              <wp:wrapNone/>
              <wp:docPr id="53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5755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B71C3" w:rsidRDefault="00BB71C3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Bkgd: 3" o:spid="_x0000_s1031" style="position:absolute;left:0;text-align:left;margin-left:0;margin-top:0;width:525.65pt;height:684pt;z-index:-251638784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" stroked="f" strokeweight=".5pt">
              <v:stroke linestyle="thinThin"/>
              <v:textbox inset="2.53903mm,1.2695mm,2.53903mm,1.2695mm">
                <w:txbxContent>
                  <w:p w:rsidR="00BB71C3" w:rsidRDefault="00BB71C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eastAsia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editId="318D153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9372600</wp:posOffset>
                  </wp:positionV>
                </mc:Fallback>
              </mc:AlternateContent>
              <wp:extent cx="6598920" cy="246380"/>
              <wp:effectExtent l="0" t="0" r="0" b="0"/>
              <wp:wrapSquare wrapText="bothSides"/>
              <wp:docPr id="56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892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B71C3" w:rsidRDefault="00BB71C3">
                          <w:pPr>
                            <w:spacing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Date" o:spid="_x0000_s1032" style="position:absolute;left:0;text-align:left;margin-left:0;margin-top:0;width:519.6pt;height:19.4pt;z-index:251678720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" filled="f" stroked="f" strokeweight="2pt">
              <v:textbox inset="0,0,0,0">
                <w:txbxContent>
                  <w:p w:rsidR="00BB71C3" w:rsidRDefault="00BB71C3">
                    <w:pPr>
                      <w:spacing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E98" w:rsidRDefault="00077E98">
      <w:r>
        <w:separator/>
      </w:r>
    </w:p>
  </w:footnote>
  <w:footnote w:type="continuationSeparator" w:id="0">
    <w:p w:rsidR="00077E98" w:rsidRDefault="00077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1C3" w:rsidRDefault="00140702">
    <w:pPr>
      <w:pStyle w:val="Header"/>
    </w:pPr>
    <w:r>
      <w:rPr>
        <w:noProof/>
        <w:color w:val="93A299" w:themeColor="accent1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editId="2FF3A7C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65000</wp14:pctPosVOffset>
                  </wp:positionV>
                </mc:Choice>
                <mc:Fallback>
                  <wp:positionV relativeFrom="page">
                    <wp:posOffset>445770</wp:posOffset>
                  </wp:positionV>
                </mc:Fallback>
              </mc:AlternateContent>
              <wp:extent cx="6784975" cy="73025"/>
              <wp:effectExtent l="0" t="0" r="0" b="0"/>
              <wp:wrapNone/>
              <wp:docPr id="28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4975" cy="730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106000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4277D8" id="Rectangle 19" o:spid="_x0000_s1026" style="position:absolute;margin-left:0;margin-top:0;width:534.25pt;height:5.75pt;z-index:251672576;visibility:visible;mso-wrap-style:square;mso-width-percent:1060;mso-height-percent:0;mso-top-percent:650;mso-wrap-distance-left:9pt;mso-wrap-distance-top:0;mso-wrap-distance-right:9pt;mso-wrap-distance-bottom:0;mso-position-horizontal:center;mso-position-horizontal-relative:margin;mso-position-vertical-relative:top-margin-area;mso-width-percent:1060;mso-height-percent:0;mso-top-percent:6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" fillcolor="#93a299 [3204]" stroked="f" strokeweight=".5pt">
              <v:textbox inset="2.53903mm,1.2695mm,2.53903mm,1.2695mm"/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editId="35BBA2C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25000</wp14:pctPosVOffset>
                  </wp:positionV>
                </mc:Choice>
                <mc:Fallback>
                  <wp:positionV relativeFrom="page">
                    <wp:posOffset>171450</wp:posOffset>
                  </wp:positionV>
                </mc:Fallback>
              </mc:AlternateContent>
              <wp:extent cx="6529070" cy="337820"/>
              <wp:effectExtent l="0" t="0" r="0" b="0"/>
              <wp:wrapNone/>
              <wp:docPr id="29" name="Subtit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9070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sdt>
                          <w:sdtPr>
                            <w:rPr>
                              <w:rFonts w:ascii="Century Gothic" w:eastAsia="+mn-ea" w:hAnsi="Century Gothic" w:cs="+mn-cs"/>
                              <w:caps/>
                              <w:color w:val="BEC7C1" w:themeColor="accent1" w:themeTint="99"/>
                              <w:spacing w:val="60"/>
                              <w:kern w:val="24"/>
                              <w:sz w:val="18"/>
                              <w:szCs w:val="18"/>
                            </w:rPr>
                            <w:id w:val="721061"/>
                            <w:showingPlcHdr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BB71C3" w:rsidRDefault="00140702">
                              <w:pPr>
                                <w:jc w:val="center"/>
                                <w:rPr>
                                  <w:rFonts w:ascii="Century Gothic" w:eastAsia="+mn-ea" w:hAnsi="Century Gothic" w:cs="+mn-cs"/>
                                  <w:caps/>
                                  <w:color w:val="BEC7C1" w:themeColor="accent1" w:themeTint="99"/>
                                  <w:spacing w:val="6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 Gothic" w:eastAsia="+mn-ea" w:hAnsi="Century Gothic" w:cs="+mn-cs"/>
                                  <w:caps/>
                                  <w:color w:val="BEC7C1" w:themeColor="accent1" w:themeTint="99"/>
                                  <w:spacing w:val="60"/>
                                  <w:kern w:val="24"/>
                                  <w:sz w:val="18"/>
                                  <w:szCs w:val="18"/>
                                </w:rPr>
                                <w:t>[Type the company name]</w:t>
                              </w:r>
                            </w:p>
                          </w:sdtContent>
                        </w:sdt>
                        <w:p w:rsidR="00BB71C3" w:rsidRDefault="00BB71C3"/>
                      </w:txbxContent>
                    </wps:txbx>
                    <wps:bodyPr vert="horz" lIns="91405" tIns="45703" rIns="91405" bIns="45703" rtlCol="0">
                      <a:normAutofit/>
                    </wps:bodyPr>
                  </wps:wsp>
                </a:graphicData>
              </a:graphic>
              <wp14:sizeRelH relativeFrom="margin">
                <wp14:pctWidth>102000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ubtitle 2" o:spid="_x0000_s1033" type="#_x0000_t202" style="position:absolute;left:0;text-align:left;margin-left:0;margin-top:0;width:514.1pt;height:26.6pt;z-index:251673600;visibility:visible;mso-wrap-style:square;mso-width-percent:1020;mso-height-percent:0;mso-top-percent:250;mso-wrap-distance-left:9pt;mso-wrap-distance-top:0;mso-wrap-distance-right:9pt;mso-wrap-distance-bottom:0;mso-position-horizontal:center;mso-position-horizontal-relative:margin;mso-position-vertical-relative:top-margin-area;mso-width-percent:1020;mso-height-percent:0;mso-top-percent:2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" filled="f" stroked="f">
              <v:path arrowok="t"/>
              <v:textbox inset="2.53903mm,1.2695mm,2.53903mm,1.2695mm">
                <w:txbxContent>
                  <w:sdt>
                    <w:sdtPr>
                      <w:rPr>
                        <w:rFonts w:ascii="Century Gothic" w:eastAsia="+mn-ea" w:hAnsi="Century Gothic" w:cs="+mn-cs"/>
                        <w:caps/>
                        <w:color w:val="BEC7C1" w:themeColor="accent1" w:themeTint="99"/>
                        <w:spacing w:val="60"/>
                        <w:kern w:val="24"/>
                        <w:sz w:val="18"/>
                        <w:szCs w:val="18"/>
                      </w:rPr>
                      <w:id w:val="721061"/>
                      <w:showingPlcHdr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BB71C3" w:rsidRDefault="00140702">
                        <w:pPr>
                          <w:jc w:val="center"/>
                          <w:rPr>
                            <w:rFonts w:ascii="Century Gothic" w:eastAsia="+mn-ea" w:hAnsi="Century Gothic" w:cs="+mn-cs"/>
                            <w:caps/>
                            <w:color w:val="BEC7C1" w:themeColor="accent1" w:themeTint="99"/>
                            <w:spacing w:val="6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eastAsia="+mn-ea" w:hAnsi="Century Gothic" w:cs="+mn-cs"/>
                            <w:caps/>
                            <w:color w:val="BEC7C1" w:themeColor="accent1" w:themeTint="99"/>
                            <w:spacing w:val="60"/>
                            <w:kern w:val="24"/>
                            <w:sz w:val="18"/>
                            <w:szCs w:val="18"/>
                          </w:rPr>
                          <w:t>[Type the company name]</w:t>
                        </w:r>
                      </w:p>
                    </w:sdtContent>
                  </w:sdt>
                  <w:p w:rsidR="00BB71C3" w:rsidRDefault="00BB71C3"/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1C3" w:rsidRDefault="00140702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editId="69A5D84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75000</wp14:pctPosVOffset>
                  </wp:positionV>
                </mc:Choice>
                <mc:Fallback>
                  <wp:positionV relativeFrom="page">
                    <wp:posOffset>514350</wp:posOffset>
                  </wp:positionV>
                </mc:Fallback>
              </mc:AlternateContent>
              <wp:extent cx="6784975" cy="73025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4975" cy="730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106000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E223F9" id="Rectangle 19" o:spid="_x0000_s1026" style="position:absolute;margin-left:0;margin-top:0;width:534.25pt;height:5.75pt;z-index:251664384;visibility:visible;mso-wrap-style:square;mso-width-percent:1060;mso-height-percent:0;mso-top-percent:750;mso-wrap-distance-left:9pt;mso-wrap-distance-top:0;mso-wrap-distance-right:9pt;mso-wrap-distance-bottom:0;mso-position-horizontal:center;mso-position-horizontal-relative:margin;mso-position-vertical-relative:top-margin-area;mso-width-percent:1060;mso-height-percent:0;mso-top-percent:7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" fillcolor="#93a299 [3204]" stroked="f" strokeweight=".5pt">
              <v:textbox inset="2.53903mm,1.2695mm,2.53903mm,1.2695mm"/>
              <w10:wrap anchorx="margin" anchory="margin"/>
            </v: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1A66E87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45000</wp14:pctPosVOffset>
                  </wp:positionV>
                </mc:Choice>
                <mc:Fallback>
                  <wp:positionV relativeFrom="page">
                    <wp:posOffset>308610</wp:posOffset>
                  </wp:positionV>
                </mc:Fallback>
              </mc:AlternateContent>
              <wp:extent cx="6529070" cy="337820"/>
              <wp:effectExtent l="0" t="0" r="0" b="0"/>
              <wp:wrapNone/>
              <wp:docPr id="20" name="Subtit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9070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sdt>
                          <w:sdtPr>
                            <w:id w:val="-2097628961"/>
                            <w:showingPlcHdr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BB71C3" w:rsidRDefault="00140702">
                              <w:pPr>
                                <w:jc w:val="center"/>
                              </w:pPr>
                              <w:r>
                                <w:t>[Type the company name]</w:t>
                              </w:r>
                            </w:p>
                          </w:sdtContent>
                        </w:sdt>
                        <w:p w:rsidR="00BB71C3" w:rsidRDefault="00BB71C3"/>
                      </w:txbxContent>
                    </wps:txbx>
                    <wps:bodyPr vert="horz" lIns="91405" tIns="45703" rIns="91405" bIns="45703" rtlCol="0">
                      <a:normAutofit/>
                    </wps:bodyPr>
                  </wps:wsp>
                </a:graphicData>
              </a:graphic>
              <wp14:sizeRelH relativeFrom="margin">
                <wp14:pctWidth>102000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0;margin-top:0;width:514.1pt;height:26.6pt;z-index:251665408;visibility:visible;mso-wrap-style:square;mso-width-percent:1020;mso-height-percent:0;mso-top-percent:450;mso-wrap-distance-left:9pt;mso-wrap-distance-top:0;mso-wrap-distance-right:9pt;mso-wrap-distance-bottom:0;mso-position-horizontal:center;mso-position-horizontal-relative:margin;mso-position-vertical-relative:top-margin-area;mso-width-percent:1020;mso-height-percent:0;mso-top-percent:4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" filled="f" stroked="f">
              <v:path arrowok="t"/>
              <v:textbox inset="2.53903mm,1.2695mm,2.53903mm,1.2695mm">
                <w:txbxContent>
                  <w:sdt>
                    <w:sdtPr>
                      <w:id w:val="-2097628961"/>
                      <w:showingPlcHdr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BB71C3" w:rsidRDefault="00140702">
                        <w:pPr>
                          <w:jc w:val="center"/>
                        </w:pPr>
                        <w:r>
                          <w:t>[Type the company name]</w:t>
                        </w:r>
                      </w:p>
                    </w:sdtContent>
                  </w:sdt>
                  <w:p w:rsidR="00BB71C3" w:rsidRDefault="00BB71C3"/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23212"/>
    <w:multiLevelType w:val="hybridMultilevel"/>
    <w:tmpl w:val="4A68F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8F"/>
    <w:rsid w:val="00055773"/>
    <w:rsid w:val="00077E98"/>
    <w:rsid w:val="000D2154"/>
    <w:rsid w:val="00140702"/>
    <w:rsid w:val="00184E88"/>
    <w:rsid w:val="003241C3"/>
    <w:rsid w:val="0033134E"/>
    <w:rsid w:val="003C1000"/>
    <w:rsid w:val="003F65AE"/>
    <w:rsid w:val="00484ECE"/>
    <w:rsid w:val="0054622E"/>
    <w:rsid w:val="006C078F"/>
    <w:rsid w:val="00716EEE"/>
    <w:rsid w:val="00963725"/>
    <w:rsid w:val="00965D7D"/>
    <w:rsid w:val="00BB71C3"/>
    <w:rsid w:val="00C21A2F"/>
    <w:rsid w:val="00D711C4"/>
    <w:rsid w:val="00EB794D"/>
    <w:rsid w:val="00F175B3"/>
    <w:rsid w:val="00F415A6"/>
    <w:rsid w:val="00F5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6129AC-C182-4271-947A-05E81732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324" w:lineRule="auto"/>
      <w:ind w:firstLine="288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line="240" w:lineRule="auto"/>
      <w:ind w:firstLine="0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ind w:firstLine="288"/>
    </w:pPr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="240" w:lineRule="auto"/>
      <w:ind w:firstLine="0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18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564B3C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93A299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F543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torySubtitle">
    <w:name w:val="Story Subtitle"/>
    <w:basedOn w:val="Normal"/>
    <w:next w:val="Normal"/>
    <w:qFormat/>
    <w:pPr>
      <w:ind w:firstLine="0"/>
    </w:pPr>
    <w:rPr>
      <w:rFonts w:eastAsiaTheme="minorEastAsia"/>
      <w:color w:val="93A299" w:themeColor="accent1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ApothecaryNews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ApothecaryNewsletter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nancy j. anstoetter</vt:lpstr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nancy j. anstoetter</dc:title>
  <dc:creator>WRT Technology</dc:creator>
  <cp:lastModifiedBy>Lisa Dreyer</cp:lastModifiedBy>
  <cp:revision>12</cp:revision>
  <cp:lastPrinted>2019-05-21T18:54:00Z</cp:lastPrinted>
  <dcterms:created xsi:type="dcterms:W3CDTF">2019-05-19T22:57:00Z</dcterms:created>
  <dcterms:modified xsi:type="dcterms:W3CDTF">2019-05-23T18:14:00Z</dcterms:modified>
</cp:coreProperties>
</file>