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173"/>
        <w:gridCol w:w="352"/>
        <w:gridCol w:w="10275"/>
      </w:tblGrid>
      <w:tr w:rsidR="00C4093D" w:rsidRPr="00E0450C" w14:paraId="6A93FEDC" w14:textId="77777777">
        <w:tc>
          <w:tcPr>
            <w:tcW w:w="173" w:type="dxa"/>
            <w:shd w:val="clear" w:color="auto" w:fill="A0988C" w:themeFill="accent6"/>
          </w:tcPr>
          <w:p w14:paraId="387EF58F" w14:textId="77777777" w:rsidR="00C4093D" w:rsidRPr="00E0450C" w:rsidRDefault="00C4093D" w:rsidP="00E0450C">
            <w:pPr>
              <w:rPr>
                <w:rFonts w:ascii="Arial" w:hAnsi="Arial" w:cs="Arial"/>
              </w:rPr>
            </w:pPr>
          </w:p>
        </w:tc>
        <w:tc>
          <w:tcPr>
            <w:tcW w:w="352" w:type="dxa"/>
          </w:tcPr>
          <w:p w14:paraId="799F3E72" w14:textId="77777777" w:rsidR="00C4093D" w:rsidRPr="00E0450C" w:rsidRDefault="00C4093D" w:rsidP="00E0450C">
            <w:pPr>
              <w:rPr>
                <w:rFonts w:ascii="Arial" w:hAnsi="Arial" w:cs="Arial"/>
              </w:rPr>
            </w:pPr>
          </w:p>
        </w:tc>
        <w:tc>
          <w:tcPr>
            <w:tcW w:w="10275" w:type="dxa"/>
          </w:tcPr>
          <w:p w14:paraId="6D2B90E6" w14:textId="77777777" w:rsidR="00C4093D" w:rsidRPr="00E0450C" w:rsidRDefault="00C4093D" w:rsidP="00E0450C">
            <w:pPr>
              <w:pStyle w:val="Heading1"/>
              <w:rPr>
                <w:rFonts w:ascii="Arial" w:hAnsi="Arial" w:cs="Arial"/>
              </w:rPr>
            </w:pPr>
            <w:r w:rsidRPr="00E0450C">
              <w:rPr>
                <w:rFonts w:ascii="Arial" w:hAnsi="Arial" w:cs="Arial"/>
              </w:rPr>
              <w:t>Summary of Qualifications</w:t>
            </w:r>
          </w:p>
          <w:sdt>
            <w:sdtPr>
              <w:rPr>
                <w:rFonts w:ascii="Arial" w:hAnsi="Arial" w:cs="Arial"/>
              </w:rPr>
              <w:id w:val="9459735"/>
              <w:placeholder>
                <w:docPart w:val="F45949D8333AB84681FB5A3571B23280"/>
              </w:placeholder>
            </w:sdtPr>
            <w:sdtEndPr/>
            <w:sdtContent>
              <w:p w14:paraId="3B62C091" w14:textId="77777777" w:rsidR="00C4093D" w:rsidRPr="00E0450C" w:rsidRDefault="00C4093D" w:rsidP="00E0450C">
                <w:pPr>
                  <w:pStyle w:val="BodyText"/>
                  <w:numPr>
                    <w:ilvl w:val="0"/>
                    <w:numId w:val="11"/>
                  </w:numPr>
                  <w:spacing w:after="0"/>
                  <w:rPr>
                    <w:rFonts w:ascii="Arial" w:hAnsi="Arial" w:cs="Arial"/>
                  </w:rPr>
                </w:pPr>
                <w:r w:rsidRPr="00E0450C">
                  <w:rPr>
                    <w:rFonts w:ascii="Arial" w:hAnsi="Arial" w:cs="Arial"/>
                  </w:rPr>
                  <w:t>Excellent communicator and relationship builder</w:t>
                </w:r>
              </w:p>
              <w:p w14:paraId="56823BA3" w14:textId="4BBA1FF6" w:rsidR="00C4093D" w:rsidRPr="00E0450C" w:rsidRDefault="00C4093D" w:rsidP="00E0450C">
                <w:pPr>
                  <w:pStyle w:val="BodyText"/>
                  <w:numPr>
                    <w:ilvl w:val="0"/>
                    <w:numId w:val="11"/>
                  </w:numPr>
                  <w:spacing w:after="0"/>
                  <w:rPr>
                    <w:rFonts w:ascii="Arial" w:hAnsi="Arial" w:cs="Arial"/>
                  </w:rPr>
                </w:pPr>
                <w:r w:rsidRPr="00E0450C">
                  <w:rPr>
                    <w:rFonts w:ascii="Arial" w:hAnsi="Arial" w:cs="Arial"/>
                  </w:rPr>
                  <w:t xml:space="preserve">Strong organizational, </w:t>
                </w:r>
                <w:r w:rsidR="00C7382B" w:rsidRPr="00E0450C">
                  <w:rPr>
                    <w:rFonts w:ascii="Arial" w:hAnsi="Arial" w:cs="Arial"/>
                  </w:rPr>
                  <w:t xml:space="preserve">strategic </w:t>
                </w:r>
                <w:r w:rsidRPr="00E0450C">
                  <w:rPr>
                    <w:rFonts w:ascii="Arial" w:hAnsi="Arial" w:cs="Arial"/>
                  </w:rPr>
                  <w:t>communication and leadership skills</w:t>
                </w:r>
              </w:p>
              <w:p w14:paraId="5AEEF350" w14:textId="5957542A" w:rsidR="007850BA" w:rsidRPr="00E0450C" w:rsidRDefault="007850BA" w:rsidP="00E0450C">
                <w:pPr>
                  <w:pStyle w:val="BodyText"/>
                  <w:numPr>
                    <w:ilvl w:val="0"/>
                    <w:numId w:val="11"/>
                  </w:numPr>
                  <w:spacing w:after="0"/>
                  <w:rPr>
                    <w:rFonts w:ascii="Arial" w:hAnsi="Arial" w:cs="Arial"/>
                  </w:rPr>
                </w:pPr>
                <w:r w:rsidRPr="00E0450C">
                  <w:rPr>
                    <w:rFonts w:ascii="Arial" w:hAnsi="Arial" w:cs="Arial"/>
                  </w:rPr>
                  <w:t>Experienced spokesperson and public speaker</w:t>
                </w:r>
              </w:p>
              <w:p w14:paraId="19B908D1" w14:textId="42E9E2EA" w:rsidR="00C4093D" w:rsidRPr="00E0450C" w:rsidRDefault="00C4093D" w:rsidP="00E0450C">
                <w:pPr>
                  <w:pStyle w:val="BodyText"/>
                  <w:numPr>
                    <w:ilvl w:val="0"/>
                    <w:numId w:val="11"/>
                  </w:numPr>
                  <w:spacing w:after="0"/>
                  <w:rPr>
                    <w:rFonts w:ascii="Arial" w:hAnsi="Arial" w:cs="Arial"/>
                  </w:rPr>
                </w:pPr>
                <w:r w:rsidRPr="00E0450C">
                  <w:rPr>
                    <w:rFonts w:ascii="Arial" w:hAnsi="Arial" w:cs="Arial"/>
                  </w:rPr>
                  <w:t xml:space="preserve">Maintains strong relationships with </w:t>
                </w:r>
                <w:r w:rsidR="007850BA" w:rsidRPr="00E0450C">
                  <w:rPr>
                    <w:rFonts w:ascii="Arial" w:hAnsi="Arial" w:cs="Arial"/>
                  </w:rPr>
                  <w:t>media</w:t>
                </w:r>
              </w:p>
            </w:sdtContent>
          </w:sdt>
        </w:tc>
      </w:tr>
      <w:tr w:rsidR="00C4093D" w:rsidRPr="00E0450C" w14:paraId="386195C4" w14:textId="77777777">
        <w:trPr>
          <w:trHeight w:hRule="exact" w:val="288"/>
        </w:trPr>
        <w:tc>
          <w:tcPr>
            <w:tcW w:w="173" w:type="dxa"/>
          </w:tcPr>
          <w:p w14:paraId="4AA51BF5" w14:textId="1BF927CB" w:rsidR="00C4093D" w:rsidRPr="00E0450C" w:rsidRDefault="00C4093D" w:rsidP="00E0450C">
            <w:pPr>
              <w:rPr>
                <w:rFonts w:ascii="Arial" w:hAnsi="Arial" w:cs="Arial"/>
              </w:rPr>
            </w:pPr>
          </w:p>
        </w:tc>
        <w:tc>
          <w:tcPr>
            <w:tcW w:w="352" w:type="dxa"/>
          </w:tcPr>
          <w:p w14:paraId="3B2E5E45" w14:textId="77777777" w:rsidR="00C4093D" w:rsidRPr="00E0450C" w:rsidRDefault="00C4093D" w:rsidP="00E0450C">
            <w:pPr>
              <w:rPr>
                <w:rFonts w:ascii="Arial" w:hAnsi="Arial" w:cs="Arial"/>
              </w:rPr>
            </w:pPr>
          </w:p>
        </w:tc>
        <w:tc>
          <w:tcPr>
            <w:tcW w:w="10275" w:type="dxa"/>
          </w:tcPr>
          <w:p w14:paraId="7CE355DA" w14:textId="77777777" w:rsidR="00C4093D" w:rsidRPr="00E0450C" w:rsidRDefault="00C4093D" w:rsidP="00E0450C">
            <w:pPr>
              <w:rPr>
                <w:rFonts w:ascii="Arial" w:hAnsi="Arial" w:cs="Arial"/>
              </w:rPr>
            </w:pPr>
          </w:p>
        </w:tc>
      </w:tr>
      <w:tr w:rsidR="00C4093D" w:rsidRPr="00E0450C" w14:paraId="731B9603" w14:textId="77777777">
        <w:tc>
          <w:tcPr>
            <w:tcW w:w="173" w:type="dxa"/>
            <w:shd w:val="clear" w:color="auto" w:fill="87795D" w:themeFill="accent5"/>
          </w:tcPr>
          <w:p w14:paraId="12BB4690" w14:textId="77777777" w:rsidR="00C4093D" w:rsidRPr="00E0450C" w:rsidRDefault="00C4093D" w:rsidP="00E0450C">
            <w:pPr>
              <w:rPr>
                <w:rFonts w:ascii="Arial" w:hAnsi="Arial" w:cs="Arial"/>
              </w:rPr>
            </w:pPr>
          </w:p>
        </w:tc>
        <w:tc>
          <w:tcPr>
            <w:tcW w:w="352" w:type="dxa"/>
          </w:tcPr>
          <w:p w14:paraId="15760681" w14:textId="77777777" w:rsidR="00C4093D" w:rsidRDefault="00C4093D" w:rsidP="00E0450C">
            <w:pPr>
              <w:rPr>
                <w:rFonts w:ascii="Arial" w:hAnsi="Arial" w:cs="Arial"/>
              </w:rPr>
            </w:pPr>
          </w:p>
          <w:p w14:paraId="358ECB4B" w14:textId="5A7D56C1" w:rsidR="00E0450C" w:rsidRPr="00E0450C" w:rsidRDefault="00E0450C" w:rsidP="00E0450C">
            <w:pPr>
              <w:rPr>
                <w:rFonts w:ascii="Arial" w:hAnsi="Arial" w:cs="Arial"/>
              </w:rPr>
            </w:pPr>
          </w:p>
        </w:tc>
        <w:tc>
          <w:tcPr>
            <w:tcW w:w="10275" w:type="dxa"/>
          </w:tcPr>
          <w:p w14:paraId="4219D2F0" w14:textId="6BE434EA" w:rsidR="00C4093D" w:rsidRPr="00E0450C" w:rsidRDefault="00C4093D" w:rsidP="00E0450C">
            <w:pPr>
              <w:pStyle w:val="Heading1"/>
              <w:tabs>
                <w:tab w:val="left" w:pos="7440"/>
              </w:tabs>
              <w:rPr>
                <w:rFonts w:ascii="Arial" w:hAnsi="Arial" w:cs="Arial"/>
              </w:rPr>
            </w:pPr>
            <w:r w:rsidRPr="00E0450C">
              <w:rPr>
                <w:rFonts w:ascii="Arial" w:hAnsi="Arial" w:cs="Arial"/>
              </w:rPr>
              <w:t>Experience</w:t>
            </w:r>
          </w:p>
          <w:p w14:paraId="7AF17CB6" w14:textId="342D7859" w:rsidR="00460A4D" w:rsidRPr="00E0450C" w:rsidRDefault="00460A4D" w:rsidP="00E0450C">
            <w:pPr>
              <w:pStyle w:val="BodyText"/>
              <w:spacing w:after="0" w:line="240" w:lineRule="auto"/>
              <w:rPr>
                <w:rFonts w:ascii="Arial" w:hAnsi="Arial" w:cs="Arial"/>
                <w:b/>
              </w:rPr>
            </w:pPr>
            <w:r w:rsidRPr="00E0450C">
              <w:rPr>
                <w:rFonts w:ascii="Arial" w:hAnsi="Arial" w:cs="Arial"/>
                <w:b/>
              </w:rPr>
              <w:t xml:space="preserve">Alzheimer’s Association, Iowa Chapter                                                                                 </w:t>
            </w:r>
            <w:r w:rsidR="00E0450C">
              <w:rPr>
                <w:rFonts w:ascii="Arial" w:hAnsi="Arial" w:cs="Arial"/>
                <w:b/>
              </w:rPr>
              <w:t xml:space="preserve"> </w:t>
            </w:r>
            <w:r w:rsidRPr="00E0450C">
              <w:rPr>
                <w:rFonts w:ascii="Arial" w:hAnsi="Arial" w:cs="Arial"/>
                <w:b/>
              </w:rPr>
              <w:t>April 2018 to present</w:t>
            </w:r>
          </w:p>
          <w:p w14:paraId="08C7CABA" w14:textId="73B8F63E" w:rsidR="00460A4D" w:rsidRPr="00E0450C" w:rsidRDefault="00460A4D" w:rsidP="00E0450C">
            <w:pPr>
              <w:pStyle w:val="BodyText"/>
              <w:spacing w:after="0" w:line="240" w:lineRule="auto"/>
              <w:rPr>
                <w:rFonts w:ascii="Arial" w:hAnsi="Arial" w:cs="Arial"/>
                <w:i/>
              </w:rPr>
            </w:pPr>
            <w:r w:rsidRPr="00E0450C">
              <w:rPr>
                <w:rFonts w:ascii="Arial" w:hAnsi="Arial" w:cs="Arial"/>
                <w:i/>
              </w:rPr>
              <w:t>Marketing and Communications Director</w:t>
            </w:r>
          </w:p>
          <w:p w14:paraId="0DF846FB" w14:textId="77777777" w:rsidR="00460A4D" w:rsidRPr="00E0450C" w:rsidRDefault="00460A4D" w:rsidP="00E0450C">
            <w:pPr>
              <w:pStyle w:val="BodyText"/>
              <w:spacing w:after="0" w:line="240" w:lineRule="auto"/>
              <w:rPr>
                <w:rFonts w:ascii="Arial" w:hAnsi="Arial" w:cs="Arial"/>
                <w:b/>
              </w:rPr>
            </w:pPr>
          </w:p>
          <w:p w14:paraId="13067B2F" w14:textId="705E2446" w:rsidR="00460A4D" w:rsidRPr="00E0450C" w:rsidRDefault="00460A4D" w:rsidP="00E0450C">
            <w:pPr>
              <w:pStyle w:val="BodyText"/>
              <w:spacing w:after="0" w:line="240" w:lineRule="auto"/>
              <w:rPr>
                <w:rFonts w:ascii="Arial" w:hAnsi="Arial" w:cs="Arial"/>
              </w:rPr>
            </w:pPr>
            <w:r w:rsidRPr="00E0450C">
              <w:rPr>
                <w:rFonts w:ascii="Arial" w:hAnsi="Arial" w:cs="Arial"/>
              </w:rPr>
              <w:t>Lead</w:t>
            </w:r>
            <w:r w:rsidR="00304538" w:rsidRPr="00E0450C">
              <w:rPr>
                <w:rFonts w:ascii="Arial" w:hAnsi="Arial" w:cs="Arial"/>
              </w:rPr>
              <w:t>s</w:t>
            </w:r>
            <w:r w:rsidRPr="00E0450C">
              <w:rPr>
                <w:rFonts w:ascii="Arial" w:hAnsi="Arial" w:cs="Arial"/>
              </w:rPr>
              <w:t xml:space="preserve"> </w:t>
            </w:r>
            <w:r w:rsidR="00C7382B" w:rsidRPr="00E0450C">
              <w:rPr>
                <w:rFonts w:ascii="Arial" w:hAnsi="Arial" w:cs="Arial"/>
              </w:rPr>
              <w:t xml:space="preserve">strategic </w:t>
            </w:r>
            <w:r w:rsidRPr="00E0450C">
              <w:rPr>
                <w:rFonts w:ascii="Arial" w:hAnsi="Arial" w:cs="Arial"/>
              </w:rPr>
              <w:t>communications</w:t>
            </w:r>
            <w:r w:rsidR="00C7382B" w:rsidRPr="00E0450C">
              <w:rPr>
                <w:rFonts w:ascii="Arial" w:hAnsi="Arial" w:cs="Arial"/>
              </w:rPr>
              <w:t xml:space="preserve"> initiatives</w:t>
            </w:r>
            <w:r w:rsidRPr="00E0450C">
              <w:rPr>
                <w:rFonts w:ascii="Arial" w:hAnsi="Arial" w:cs="Arial"/>
              </w:rPr>
              <w:t xml:space="preserve"> and support</w:t>
            </w:r>
            <w:r w:rsidR="00304538" w:rsidRPr="00E0450C">
              <w:rPr>
                <w:rFonts w:ascii="Arial" w:hAnsi="Arial" w:cs="Arial"/>
              </w:rPr>
              <w:t>s</w:t>
            </w:r>
            <w:r w:rsidRPr="00E0450C">
              <w:rPr>
                <w:rFonts w:ascii="Arial" w:hAnsi="Arial" w:cs="Arial"/>
              </w:rPr>
              <w:t xml:space="preserve"> development and programs for statewide non-profit</w:t>
            </w:r>
            <w:r w:rsidR="00C7382B" w:rsidRPr="00E0450C">
              <w:rPr>
                <w:rFonts w:ascii="Arial" w:hAnsi="Arial" w:cs="Arial"/>
              </w:rPr>
              <w:t>, with strong focus on diversity and inclusion.</w:t>
            </w:r>
          </w:p>
          <w:p w14:paraId="33507086" w14:textId="77777777" w:rsidR="00460A4D" w:rsidRPr="00E0450C" w:rsidRDefault="00460A4D" w:rsidP="00E0450C">
            <w:pPr>
              <w:pStyle w:val="BodyText"/>
              <w:spacing w:line="240" w:lineRule="auto"/>
              <w:rPr>
                <w:rFonts w:ascii="Arial" w:hAnsi="Arial" w:cs="Arial"/>
                <w:b/>
              </w:rPr>
            </w:pPr>
          </w:p>
          <w:sdt>
            <w:sdtPr>
              <w:rPr>
                <w:rFonts w:ascii="Arial" w:eastAsiaTheme="minorEastAsia" w:hAnsi="Arial" w:cs="Arial"/>
                <w:b w:val="0"/>
                <w:bCs w:val="0"/>
                <w:color w:val="auto"/>
                <w:szCs w:val="22"/>
              </w:rPr>
              <w:id w:val="9459739"/>
              <w:placeholder>
                <w:docPart w:val="54D7FB8AB5C60E4EB71F72EA08EB69D4"/>
              </w:placeholder>
            </w:sdtPr>
            <w:sdtEndPr/>
            <w:sdtContent>
              <w:p w14:paraId="73BE2118" w14:textId="4E52A3D8" w:rsidR="00325A23" w:rsidRPr="00E0450C" w:rsidRDefault="00325A23" w:rsidP="00E0450C">
                <w:pPr>
                  <w:pStyle w:val="Heading2"/>
                  <w:tabs>
                    <w:tab w:val="clear" w:pos="5760"/>
                    <w:tab w:val="left" w:pos="7830"/>
                  </w:tabs>
                  <w:spacing w:after="0"/>
                  <w:rPr>
                    <w:rFonts w:ascii="Arial" w:eastAsiaTheme="minorEastAsia" w:hAnsi="Arial" w:cs="Arial"/>
                    <w:b w:val="0"/>
                    <w:bCs w:val="0"/>
                    <w:color w:val="auto"/>
                    <w:szCs w:val="22"/>
                  </w:rPr>
                </w:pPr>
                <w:r w:rsidRPr="00E0450C">
                  <w:rPr>
                    <w:rFonts w:ascii="Arial" w:hAnsi="Arial" w:cs="Arial"/>
                  </w:rPr>
                  <w:t xml:space="preserve">Iowa Workforce Development   </w:t>
                </w:r>
                <w:r w:rsidR="003C2A06" w:rsidRPr="00E0450C">
                  <w:rPr>
                    <w:rFonts w:ascii="Arial" w:hAnsi="Arial" w:cs="Arial"/>
                  </w:rPr>
                  <w:t xml:space="preserve">            </w:t>
                </w:r>
                <w:r w:rsidRPr="00E0450C">
                  <w:rPr>
                    <w:rFonts w:ascii="Arial" w:hAnsi="Arial" w:cs="Arial"/>
                  </w:rPr>
                  <w:t xml:space="preserve">                                                                       </w:t>
                </w:r>
                <w:r w:rsidR="00460A4D" w:rsidRPr="00E0450C">
                  <w:rPr>
                    <w:rFonts w:ascii="Arial" w:hAnsi="Arial" w:cs="Arial"/>
                  </w:rPr>
                  <w:t xml:space="preserve">    </w:t>
                </w:r>
                <w:r w:rsidR="00E0450C">
                  <w:rPr>
                    <w:rFonts w:ascii="Arial" w:hAnsi="Arial" w:cs="Arial"/>
                  </w:rPr>
                  <w:t xml:space="preserve">   </w:t>
                </w:r>
                <w:r w:rsidR="00460A4D" w:rsidRPr="00E0450C">
                  <w:rPr>
                    <w:rFonts w:ascii="Arial" w:hAnsi="Arial" w:cs="Arial"/>
                  </w:rPr>
                  <w:t>July 2015 to March 2018</w:t>
                </w:r>
              </w:p>
              <w:p w14:paraId="600882BD" w14:textId="77777777" w:rsidR="00325A23" w:rsidRPr="00E0450C" w:rsidRDefault="00325A23" w:rsidP="00E0450C">
                <w:pPr>
                  <w:pStyle w:val="BodyText"/>
                  <w:rPr>
                    <w:rFonts w:ascii="Arial" w:hAnsi="Arial" w:cs="Arial"/>
                    <w:i/>
                  </w:rPr>
                </w:pPr>
                <w:r w:rsidRPr="00E0450C">
                  <w:rPr>
                    <w:rFonts w:ascii="Arial" w:hAnsi="Arial" w:cs="Arial"/>
                    <w:i/>
                  </w:rPr>
                  <w:t>Communications Director/Division Administrator/Bureau Chief</w:t>
                </w:r>
              </w:p>
              <w:p w14:paraId="418C7197" w14:textId="59BFAE4A" w:rsidR="00325A23" w:rsidRPr="00E0450C" w:rsidRDefault="008D394D" w:rsidP="00E0450C">
                <w:pPr>
                  <w:pStyle w:val="BodyText"/>
                  <w:rPr>
                    <w:rFonts w:ascii="Arial" w:hAnsi="Arial" w:cs="Arial"/>
                  </w:rPr>
                </w:pPr>
                <w:r>
                  <w:rPr>
                    <w:rFonts w:ascii="Arial" w:hAnsi="Arial" w:cs="Arial"/>
                  </w:rPr>
                  <w:t>Led communications and promoted to s</w:t>
                </w:r>
                <w:r w:rsidR="00325A23" w:rsidRPr="00E0450C">
                  <w:rPr>
                    <w:rFonts w:ascii="Arial" w:hAnsi="Arial" w:cs="Arial"/>
                  </w:rPr>
                  <w:t>erv</w:t>
                </w:r>
                <w:r>
                  <w:rPr>
                    <w:rFonts w:ascii="Arial" w:hAnsi="Arial" w:cs="Arial"/>
                  </w:rPr>
                  <w:t xml:space="preserve">e in </w:t>
                </w:r>
                <w:r w:rsidR="00325A23" w:rsidRPr="00E0450C">
                  <w:rPr>
                    <w:rFonts w:ascii="Arial" w:hAnsi="Arial" w:cs="Arial"/>
                  </w:rPr>
                  <w:t>numerous supervisory roles at Iowa’s state workforce agency. Overs</w:t>
                </w:r>
                <w:r w:rsidR="007850BA" w:rsidRPr="00E0450C">
                  <w:rPr>
                    <w:rFonts w:ascii="Arial" w:hAnsi="Arial" w:cs="Arial"/>
                  </w:rPr>
                  <w:t>aw</w:t>
                </w:r>
                <w:r w:rsidR="00325A23" w:rsidRPr="00E0450C">
                  <w:rPr>
                    <w:rFonts w:ascii="Arial" w:hAnsi="Arial" w:cs="Arial"/>
                  </w:rPr>
                  <w:t xml:space="preserve"> $70 million budget and is responsible for all workforce services programs. Supervise</w:t>
                </w:r>
                <w:r w:rsidR="00C7382B" w:rsidRPr="00E0450C">
                  <w:rPr>
                    <w:rFonts w:ascii="Arial" w:hAnsi="Arial" w:cs="Arial"/>
                  </w:rPr>
                  <w:t>d</w:t>
                </w:r>
                <w:r w:rsidR="00325A23" w:rsidRPr="00E0450C">
                  <w:rPr>
                    <w:rFonts w:ascii="Arial" w:hAnsi="Arial" w:cs="Arial"/>
                  </w:rPr>
                  <w:t xml:space="preserve"> staff of 30.</w:t>
                </w:r>
              </w:p>
            </w:sdtContent>
          </w:sdt>
          <w:p w14:paraId="062DFFD0" w14:textId="77777777" w:rsidR="00C4093D" w:rsidRPr="00E0450C" w:rsidRDefault="00C4093D" w:rsidP="00E0450C">
            <w:pPr>
              <w:pStyle w:val="Heading2"/>
              <w:spacing w:after="0"/>
              <w:rPr>
                <w:rFonts w:ascii="Arial" w:hAnsi="Arial" w:cs="Arial"/>
              </w:rPr>
            </w:pPr>
            <w:r w:rsidRPr="00E0450C">
              <w:rPr>
                <w:rFonts w:ascii="Arial" w:hAnsi="Arial" w:cs="Arial"/>
              </w:rPr>
              <w:t>Central Iowa Power Cooperative</w:t>
            </w:r>
            <w:r w:rsidR="003C2A06" w:rsidRPr="00E0450C">
              <w:rPr>
                <w:rFonts w:ascii="Arial" w:hAnsi="Arial" w:cs="Arial"/>
              </w:rPr>
              <w:t xml:space="preserve">  </w:t>
            </w:r>
            <w:r w:rsidRPr="00E0450C">
              <w:rPr>
                <w:rFonts w:ascii="Arial" w:hAnsi="Arial" w:cs="Arial"/>
              </w:rPr>
              <w:tab/>
            </w:r>
            <w:r w:rsidR="00685945" w:rsidRPr="00E0450C">
              <w:rPr>
                <w:rFonts w:ascii="Arial" w:hAnsi="Arial" w:cs="Arial"/>
              </w:rPr>
              <w:t xml:space="preserve">               </w:t>
            </w:r>
            <w:r w:rsidR="003C2A06" w:rsidRPr="00E0450C">
              <w:rPr>
                <w:rFonts w:ascii="Arial" w:hAnsi="Arial" w:cs="Arial"/>
              </w:rPr>
              <w:t xml:space="preserve">         </w:t>
            </w:r>
            <w:r w:rsidRPr="00E0450C">
              <w:rPr>
                <w:rFonts w:ascii="Arial" w:hAnsi="Arial" w:cs="Arial"/>
              </w:rPr>
              <w:t>September 2014 to January 2015</w:t>
            </w:r>
          </w:p>
          <w:p w14:paraId="2DBB87A9" w14:textId="77777777" w:rsidR="00C4093D" w:rsidRPr="00E0450C" w:rsidRDefault="00C4093D" w:rsidP="00E0450C">
            <w:pPr>
              <w:pStyle w:val="BodyText"/>
              <w:rPr>
                <w:rFonts w:ascii="Arial" w:hAnsi="Arial" w:cs="Arial"/>
                <w:i/>
              </w:rPr>
            </w:pPr>
            <w:r w:rsidRPr="00E0450C">
              <w:rPr>
                <w:rFonts w:ascii="Arial" w:hAnsi="Arial" w:cs="Arial"/>
                <w:i/>
              </w:rPr>
              <w:t>Communications and Public Affairs Manager</w:t>
            </w:r>
          </w:p>
          <w:sdt>
            <w:sdtPr>
              <w:rPr>
                <w:rFonts w:ascii="Arial" w:hAnsi="Arial" w:cs="Arial"/>
              </w:rPr>
              <w:id w:val="9459741"/>
              <w:placeholder>
                <w:docPart w:val="14462AC0BF1A154699998B821CC42860"/>
              </w:placeholder>
            </w:sdtPr>
            <w:sdtEndPr/>
            <w:sdtContent>
              <w:p w14:paraId="0E50219C" w14:textId="77777777" w:rsidR="00C4093D" w:rsidRPr="00E0450C" w:rsidRDefault="00C4093D" w:rsidP="00E0450C">
                <w:pPr>
                  <w:pStyle w:val="BodyText"/>
                  <w:rPr>
                    <w:rFonts w:ascii="Arial" w:hAnsi="Arial" w:cs="Arial"/>
                  </w:rPr>
                </w:pPr>
                <w:r w:rsidRPr="00E0450C">
                  <w:rPr>
                    <w:rFonts w:ascii="Arial" w:hAnsi="Arial" w:cs="Arial"/>
                  </w:rPr>
                  <w:t>Communicated the Cooperative</w:t>
                </w:r>
                <w:r w:rsidR="004164D9" w:rsidRPr="00E0450C">
                  <w:rPr>
                    <w:rFonts w:ascii="Arial" w:hAnsi="Arial" w:cs="Arial"/>
                  </w:rPr>
                  <w:t>’</w:t>
                </w:r>
                <w:r w:rsidRPr="00E0450C">
                  <w:rPr>
                    <w:rFonts w:ascii="Arial" w:hAnsi="Arial" w:cs="Arial"/>
                  </w:rPr>
                  <w:t>s vision relative to current issues on regulatory changes. Managed the creation and development of internal and external communication programs, collateral materials, legislative brochure and annual report.</w:t>
                </w:r>
              </w:p>
            </w:sdtContent>
          </w:sdt>
          <w:p w14:paraId="33260E87" w14:textId="77777777" w:rsidR="00C4093D" w:rsidRPr="00E0450C" w:rsidRDefault="007E30BE" w:rsidP="00E0450C">
            <w:pPr>
              <w:pStyle w:val="Heading2"/>
              <w:spacing w:after="0"/>
              <w:rPr>
                <w:rFonts w:ascii="Arial" w:hAnsi="Arial" w:cs="Arial"/>
              </w:rPr>
            </w:pPr>
            <w:sdt>
              <w:sdtPr>
                <w:rPr>
                  <w:rFonts w:ascii="Arial" w:hAnsi="Arial" w:cs="Arial"/>
                </w:rPr>
                <w:id w:val="9459744"/>
                <w:placeholder>
                  <w:docPart w:val="7C3CD2EC06FFF542B15DFC35509FA59A"/>
                </w:placeholder>
              </w:sdtPr>
              <w:sdtEndPr/>
              <w:sdtContent>
                <w:r w:rsidR="00C4093D" w:rsidRPr="00E0450C">
                  <w:rPr>
                    <w:rFonts w:ascii="Arial" w:hAnsi="Arial" w:cs="Arial"/>
                  </w:rPr>
                  <w:t>AIB College of Business</w:t>
                </w:r>
              </w:sdtContent>
            </w:sdt>
            <w:r w:rsidR="00C4093D" w:rsidRPr="00E0450C">
              <w:rPr>
                <w:rFonts w:ascii="Arial" w:hAnsi="Arial" w:cs="Arial"/>
              </w:rPr>
              <w:tab/>
            </w:r>
            <w:r w:rsidR="00325A23" w:rsidRPr="00E0450C">
              <w:rPr>
                <w:rFonts w:ascii="Arial" w:hAnsi="Arial" w:cs="Arial"/>
              </w:rPr>
              <w:t xml:space="preserve">           </w:t>
            </w:r>
            <w:r w:rsidR="003C2A06" w:rsidRPr="00E0450C">
              <w:rPr>
                <w:rFonts w:ascii="Arial" w:hAnsi="Arial" w:cs="Arial"/>
              </w:rPr>
              <w:t xml:space="preserve">       </w:t>
            </w:r>
            <w:r w:rsidR="00325A23" w:rsidRPr="00E0450C">
              <w:rPr>
                <w:rFonts w:ascii="Arial" w:hAnsi="Arial" w:cs="Arial"/>
              </w:rPr>
              <w:t xml:space="preserve"> </w:t>
            </w:r>
            <w:r w:rsidR="00C4093D" w:rsidRPr="00E0450C">
              <w:rPr>
                <w:rFonts w:ascii="Arial" w:hAnsi="Arial" w:cs="Arial"/>
              </w:rPr>
              <w:t>September 2013 to September 2014</w:t>
            </w:r>
          </w:p>
          <w:p w14:paraId="56081500" w14:textId="77777777" w:rsidR="00C4093D" w:rsidRPr="00E0450C" w:rsidRDefault="00C4093D" w:rsidP="00E0450C">
            <w:pPr>
              <w:pStyle w:val="BodyText"/>
              <w:rPr>
                <w:rFonts w:ascii="Arial" w:hAnsi="Arial" w:cs="Arial"/>
                <w:i/>
              </w:rPr>
            </w:pPr>
            <w:r w:rsidRPr="00E0450C">
              <w:rPr>
                <w:rFonts w:ascii="Arial" w:hAnsi="Arial" w:cs="Arial"/>
                <w:i/>
              </w:rPr>
              <w:t>Vice President for Enrollment and Communications</w:t>
            </w:r>
          </w:p>
          <w:sdt>
            <w:sdtPr>
              <w:rPr>
                <w:rFonts w:ascii="Arial" w:hAnsi="Arial" w:cs="Arial"/>
              </w:rPr>
              <w:id w:val="9459745"/>
              <w:placeholder>
                <w:docPart w:val="9199769F6732DF44A849B7E8F3AC87E1"/>
              </w:placeholder>
            </w:sdtPr>
            <w:sdtEndPr/>
            <w:sdtContent>
              <w:p w14:paraId="0F1A978A" w14:textId="77777777" w:rsidR="00C4093D" w:rsidRPr="00E0450C" w:rsidRDefault="00C4093D" w:rsidP="00E0450C">
                <w:pPr>
                  <w:pStyle w:val="BodyText"/>
                  <w:rPr>
                    <w:rFonts w:ascii="Arial" w:hAnsi="Arial" w:cs="Arial"/>
                  </w:rPr>
                </w:pPr>
                <w:r w:rsidRPr="00E0450C">
                  <w:rPr>
                    <w:rFonts w:ascii="Arial" w:hAnsi="Arial" w:cs="Arial"/>
                  </w:rPr>
                  <w:t>Led admissions team, oversaw marketing and public relations for private</w:t>
                </w:r>
                <w:r w:rsidR="004164D9" w:rsidRPr="00E0450C">
                  <w:rPr>
                    <w:rFonts w:ascii="Arial" w:hAnsi="Arial" w:cs="Arial"/>
                  </w:rPr>
                  <w:t>,</w:t>
                </w:r>
                <w:r w:rsidRPr="00E0450C">
                  <w:rPr>
                    <w:rFonts w:ascii="Arial" w:hAnsi="Arial" w:cs="Arial"/>
                  </w:rPr>
                  <w:t xml:space="preserve"> non-profit college. Developed strategies to grow enrollment, and worked to retain business students. Led team to develop internal and external communications. Developed college crisis communication plan.</w:t>
                </w:r>
              </w:p>
            </w:sdtContent>
          </w:sdt>
          <w:p w14:paraId="0A344A40" w14:textId="77777777" w:rsidR="00C4093D" w:rsidRPr="00E0450C" w:rsidRDefault="007E30BE" w:rsidP="00E0450C">
            <w:pPr>
              <w:pStyle w:val="Heading2"/>
              <w:spacing w:after="0"/>
              <w:rPr>
                <w:rFonts w:ascii="Arial" w:hAnsi="Arial" w:cs="Arial"/>
              </w:rPr>
            </w:pPr>
            <w:sdt>
              <w:sdtPr>
                <w:rPr>
                  <w:rFonts w:ascii="Arial" w:hAnsi="Arial" w:cs="Arial"/>
                </w:rPr>
                <w:id w:val="9459746"/>
                <w:placeholder>
                  <w:docPart w:val="E0C04583FE54074894F634DC584F3AA4"/>
                </w:placeholder>
              </w:sdtPr>
              <w:sdtEndPr/>
              <w:sdtContent>
                <w:r w:rsidR="00C4093D" w:rsidRPr="00E0450C">
                  <w:rPr>
                    <w:rFonts w:ascii="Arial" w:hAnsi="Arial" w:cs="Arial"/>
                  </w:rPr>
                  <w:t>Wellmark, Inc.</w:t>
                </w:r>
              </w:sdtContent>
            </w:sdt>
            <w:r w:rsidR="00C4093D" w:rsidRPr="00E0450C">
              <w:rPr>
                <w:rFonts w:ascii="Arial" w:hAnsi="Arial" w:cs="Arial"/>
              </w:rPr>
              <w:tab/>
            </w:r>
            <w:r w:rsidR="00685945" w:rsidRPr="00E0450C">
              <w:rPr>
                <w:rFonts w:ascii="Arial" w:hAnsi="Arial" w:cs="Arial"/>
              </w:rPr>
              <w:t xml:space="preserve">               </w:t>
            </w:r>
            <w:r w:rsidR="003C2A06" w:rsidRPr="00E0450C">
              <w:rPr>
                <w:rFonts w:ascii="Arial" w:hAnsi="Arial" w:cs="Arial"/>
              </w:rPr>
              <w:t xml:space="preserve">               </w:t>
            </w:r>
            <w:r w:rsidR="00C4093D" w:rsidRPr="00E0450C">
              <w:rPr>
                <w:rFonts w:ascii="Arial" w:hAnsi="Arial" w:cs="Arial"/>
              </w:rPr>
              <w:t>May 2011 to September 2013</w:t>
            </w:r>
          </w:p>
          <w:p w14:paraId="131126CF" w14:textId="77777777" w:rsidR="00C4093D" w:rsidRPr="00E0450C" w:rsidRDefault="00C4093D" w:rsidP="00E0450C">
            <w:pPr>
              <w:pStyle w:val="BodyText"/>
              <w:rPr>
                <w:rFonts w:ascii="Arial" w:hAnsi="Arial" w:cs="Arial"/>
                <w:i/>
              </w:rPr>
            </w:pPr>
            <w:r w:rsidRPr="00E0450C">
              <w:rPr>
                <w:rFonts w:ascii="Arial" w:hAnsi="Arial" w:cs="Arial"/>
                <w:i/>
              </w:rPr>
              <w:t>Public Relations Manager</w:t>
            </w:r>
          </w:p>
          <w:sdt>
            <w:sdtPr>
              <w:rPr>
                <w:rFonts w:ascii="Arial" w:hAnsi="Arial" w:cs="Arial"/>
              </w:rPr>
              <w:id w:val="9459747"/>
              <w:placeholder>
                <w:docPart w:val="3D581FCB922E9A4CA8AD0923FE212F59"/>
              </w:placeholder>
            </w:sdtPr>
            <w:sdtEndPr/>
            <w:sdtContent>
              <w:p w14:paraId="140A9776" w14:textId="77777777" w:rsidR="00054285" w:rsidRPr="00E0450C" w:rsidRDefault="00C4093D" w:rsidP="00E0450C">
                <w:pPr>
                  <w:pStyle w:val="BodyText"/>
                  <w:spacing w:after="120"/>
                  <w:rPr>
                    <w:rFonts w:ascii="Arial" w:hAnsi="Arial" w:cs="Arial"/>
                  </w:rPr>
                </w:pPr>
                <w:r w:rsidRPr="00E0450C">
                  <w:rPr>
                    <w:rFonts w:ascii="Arial" w:hAnsi="Arial" w:cs="Arial"/>
                  </w:rPr>
                  <w:t>Led public and media relations for Iowa and South Dakota’s largest health insurance company. Served as company spokesperson. Developed strategy</w:t>
                </w:r>
                <w:r w:rsidR="003E6DE9" w:rsidRPr="00E0450C">
                  <w:rPr>
                    <w:rFonts w:ascii="Arial" w:hAnsi="Arial" w:cs="Arial"/>
                  </w:rPr>
                  <w:t xml:space="preserve"> and implementation of presentations to educate the media and public about health insurance. Served on communication team that launched the Healthiest State Initiative. Managed media relations for the Blue Zones Project™, public rate hearings, executive compensation and health care reform. </w:t>
                </w:r>
              </w:p>
              <w:p w14:paraId="75614F8C" w14:textId="2BACD88F" w:rsidR="00054285" w:rsidRPr="00E0450C" w:rsidRDefault="00054285" w:rsidP="00E0450C">
                <w:pPr>
                  <w:pStyle w:val="BodyText"/>
                  <w:spacing w:after="0" w:line="240" w:lineRule="auto"/>
                  <w:rPr>
                    <w:rFonts w:ascii="Arial" w:hAnsi="Arial" w:cs="Arial"/>
                  </w:rPr>
                </w:pPr>
                <w:r w:rsidRPr="00E0450C">
                  <w:rPr>
                    <w:rFonts w:ascii="Arial" w:hAnsi="Arial" w:cs="Arial"/>
                    <w:b/>
                  </w:rPr>
                  <w:t>State of Iowa Department of Public Safety</w:t>
                </w:r>
                <w:r w:rsidRPr="00E0450C">
                  <w:rPr>
                    <w:rFonts w:ascii="Arial" w:hAnsi="Arial" w:cs="Arial"/>
                  </w:rPr>
                  <w:tab/>
                  <w:t xml:space="preserve">                         </w:t>
                </w:r>
                <w:r w:rsidR="00685945" w:rsidRPr="00E0450C">
                  <w:rPr>
                    <w:rFonts w:ascii="Arial" w:hAnsi="Arial" w:cs="Arial"/>
                  </w:rPr>
                  <w:t xml:space="preserve">              </w:t>
                </w:r>
                <w:r w:rsidR="003C2A06" w:rsidRPr="00E0450C">
                  <w:rPr>
                    <w:rFonts w:ascii="Arial" w:hAnsi="Arial" w:cs="Arial"/>
                  </w:rPr>
                  <w:t xml:space="preserve">               </w:t>
                </w:r>
                <w:r w:rsidR="00685945" w:rsidRPr="00E0450C">
                  <w:rPr>
                    <w:rFonts w:ascii="Arial" w:hAnsi="Arial" w:cs="Arial"/>
                  </w:rPr>
                  <w:t xml:space="preserve">  </w:t>
                </w:r>
                <w:r w:rsidRPr="00E0450C">
                  <w:rPr>
                    <w:rFonts w:ascii="Arial" w:hAnsi="Arial" w:cs="Arial"/>
                    <w:b/>
                  </w:rPr>
                  <w:t>September 20</w:t>
                </w:r>
                <w:r w:rsidR="001C6852" w:rsidRPr="00E0450C">
                  <w:rPr>
                    <w:rFonts w:ascii="Arial" w:hAnsi="Arial" w:cs="Arial"/>
                    <w:b/>
                  </w:rPr>
                  <w:t>08 to April 2011</w:t>
                </w:r>
              </w:p>
              <w:p w14:paraId="3135AB37" w14:textId="77777777" w:rsidR="00054285" w:rsidRPr="00E0450C" w:rsidRDefault="00054285" w:rsidP="00E0450C">
                <w:pPr>
                  <w:pStyle w:val="BodyText"/>
                  <w:spacing w:after="0" w:line="240" w:lineRule="auto"/>
                  <w:rPr>
                    <w:rFonts w:ascii="Arial" w:hAnsi="Arial" w:cs="Arial"/>
                    <w:i/>
                  </w:rPr>
                </w:pPr>
                <w:r w:rsidRPr="00E0450C">
                  <w:rPr>
                    <w:rFonts w:ascii="Arial" w:hAnsi="Arial" w:cs="Arial"/>
                    <w:i/>
                  </w:rPr>
                  <w:t xml:space="preserve">Public </w:t>
                </w:r>
                <w:r w:rsidR="00482FE9" w:rsidRPr="00E0450C">
                  <w:rPr>
                    <w:rFonts w:ascii="Arial" w:hAnsi="Arial" w:cs="Arial"/>
                    <w:i/>
                  </w:rPr>
                  <w:t>Information Bureau Chief</w:t>
                </w:r>
              </w:p>
              <w:p w14:paraId="72F63279" w14:textId="77777777" w:rsidR="00054285" w:rsidRPr="00E0450C" w:rsidRDefault="00054285" w:rsidP="00E0450C">
                <w:pPr>
                  <w:pStyle w:val="BodyText"/>
                  <w:spacing w:after="0" w:line="240" w:lineRule="auto"/>
                  <w:rPr>
                    <w:rFonts w:ascii="Arial" w:hAnsi="Arial" w:cs="Arial"/>
                  </w:rPr>
                </w:pPr>
              </w:p>
              <w:p w14:paraId="69FB2F76" w14:textId="77777777" w:rsidR="00054285" w:rsidRPr="00E0450C" w:rsidRDefault="004164D9" w:rsidP="00E0450C">
                <w:pPr>
                  <w:pStyle w:val="BodyText"/>
                  <w:spacing w:after="0"/>
                  <w:rPr>
                    <w:rFonts w:ascii="Arial" w:hAnsi="Arial" w:cs="Arial"/>
                  </w:rPr>
                </w:pPr>
                <w:r w:rsidRPr="00E0450C">
                  <w:rPr>
                    <w:rFonts w:ascii="Arial" w:hAnsi="Arial" w:cs="Arial"/>
                  </w:rPr>
                  <w:t>Served as spokesperson for</w:t>
                </w:r>
                <w:r w:rsidR="00054285" w:rsidRPr="00E0450C">
                  <w:rPr>
                    <w:rFonts w:ascii="Arial" w:hAnsi="Arial" w:cs="Arial"/>
                  </w:rPr>
                  <w:t xml:space="preserve"> all </w:t>
                </w:r>
                <w:r w:rsidRPr="00E0450C">
                  <w:rPr>
                    <w:rFonts w:ascii="Arial" w:hAnsi="Arial" w:cs="Arial"/>
                  </w:rPr>
                  <w:t xml:space="preserve">investigative </w:t>
                </w:r>
                <w:r w:rsidR="00054285" w:rsidRPr="00E0450C">
                  <w:rPr>
                    <w:rFonts w:ascii="Arial" w:hAnsi="Arial" w:cs="Arial"/>
                  </w:rPr>
                  <w:t>divisions and worked closely with other local, state and federal partners to push key safety messages. Supervised communications staff and oversaw publication of online</w:t>
                </w:r>
                <w:r w:rsidRPr="00E0450C">
                  <w:rPr>
                    <w:rFonts w:ascii="Arial" w:hAnsi="Arial" w:cs="Arial"/>
                  </w:rPr>
                  <w:t xml:space="preserve"> employee</w:t>
                </w:r>
                <w:r w:rsidR="00054285" w:rsidRPr="00E0450C">
                  <w:rPr>
                    <w:rFonts w:ascii="Arial" w:hAnsi="Arial" w:cs="Arial"/>
                  </w:rPr>
                  <w:t xml:space="preserve"> newsletter. Served as department’s chief records officer and was responsible for all open records requests.</w:t>
                </w:r>
              </w:p>
              <w:p w14:paraId="6458A419" w14:textId="2295C0DF" w:rsidR="00054285" w:rsidRPr="00E0450C" w:rsidRDefault="00F61D94" w:rsidP="00E0450C">
                <w:pPr>
                  <w:pStyle w:val="Heading2"/>
                  <w:spacing w:after="0"/>
                  <w:rPr>
                    <w:rFonts w:ascii="Arial" w:hAnsi="Arial" w:cs="Arial"/>
                  </w:rPr>
                </w:pPr>
                <w:r w:rsidRPr="00E0450C">
                  <w:rPr>
                    <w:rFonts w:ascii="Arial" w:hAnsi="Arial" w:cs="Arial"/>
                  </w:rPr>
                  <w:lastRenderedPageBreak/>
                  <w:t>G</w:t>
                </w:r>
                <w:r w:rsidR="00054285" w:rsidRPr="00E0450C">
                  <w:rPr>
                    <w:rFonts w:ascii="Arial" w:hAnsi="Arial" w:cs="Arial"/>
                  </w:rPr>
                  <w:t>overnor’s Office State of Iowa</w:t>
                </w:r>
                <w:r w:rsidR="00054285" w:rsidRPr="00E0450C">
                  <w:rPr>
                    <w:rFonts w:ascii="Arial" w:hAnsi="Arial" w:cs="Arial"/>
                  </w:rPr>
                  <w:tab/>
                </w:r>
                <w:r w:rsidR="00685945" w:rsidRPr="00E0450C">
                  <w:rPr>
                    <w:rFonts w:ascii="Arial" w:hAnsi="Arial" w:cs="Arial"/>
                  </w:rPr>
                  <w:t xml:space="preserve">               </w:t>
                </w:r>
                <w:r w:rsidR="004317BA" w:rsidRPr="00E0450C">
                  <w:rPr>
                    <w:rFonts w:ascii="Arial" w:hAnsi="Arial" w:cs="Arial"/>
                  </w:rPr>
                  <w:t xml:space="preserve">                     </w:t>
                </w:r>
                <w:r w:rsidR="00054285" w:rsidRPr="00E0450C">
                  <w:rPr>
                    <w:rFonts w:ascii="Arial" w:hAnsi="Arial" w:cs="Arial"/>
                  </w:rPr>
                  <w:t>January 2007 to July 2008</w:t>
                </w:r>
              </w:p>
              <w:p w14:paraId="379C31F1" w14:textId="77777777" w:rsidR="00230EE3" w:rsidRPr="00E0450C" w:rsidRDefault="00054285" w:rsidP="00E0450C">
                <w:pPr>
                  <w:pStyle w:val="BodyText"/>
                  <w:rPr>
                    <w:rFonts w:ascii="Arial" w:hAnsi="Arial" w:cs="Arial"/>
                    <w:i/>
                  </w:rPr>
                </w:pPr>
                <w:r w:rsidRPr="00E0450C">
                  <w:rPr>
                    <w:rFonts w:ascii="Arial" w:hAnsi="Arial" w:cs="Arial"/>
                    <w:i/>
                  </w:rPr>
                  <w:t>Press Secretary</w:t>
                </w:r>
              </w:p>
              <w:p w14:paraId="7E34C2BD" w14:textId="77777777" w:rsidR="00230EE3" w:rsidRPr="00E0450C" w:rsidRDefault="00230EE3" w:rsidP="00E0450C">
                <w:pPr>
                  <w:pStyle w:val="BodyText"/>
                  <w:rPr>
                    <w:rFonts w:ascii="Arial" w:hAnsi="Arial" w:cs="Arial"/>
                  </w:rPr>
                </w:pPr>
                <w:r w:rsidRPr="00E0450C">
                  <w:rPr>
                    <w:rFonts w:ascii="Arial" w:hAnsi="Arial" w:cs="Arial"/>
                  </w:rPr>
                  <w:t>Served as press secret</w:t>
                </w:r>
                <w:r w:rsidR="00D61FF0" w:rsidRPr="00E0450C">
                  <w:rPr>
                    <w:rFonts w:ascii="Arial" w:hAnsi="Arial" w:cs="Arial"/>
                  </w:rPr>
                  <w:t>ary to the Iowa governor and lieutenant</w:t>
                </w:r>
                <w:r w:rsidRPr="00E0450C">
                  <w:rPr>
                    <w:rFonts w:ascii="Arial" w:hAnsi="Arial" w:cs="Arial"/>
                  </w:rPr>
                  <w:t xml:space="preserve"> governor. Gave media interviews and responded to press inquiries in a timely manner. Provided</w:t>
                </w:r>
                <w:r w:rsidR="00D61FF0" w:rsidRPr="00E0450C">
                  <w:rPr>
                    <w:rFonts w:ascii="Arial" w:hAnsi="Arial" w:cs="Arial"/>
                  </w:rPr>
                  <w:t xml:space="preserve"> staff support to governor, lieutenant </w:t>
                </w:r>
                <w:r w:rsidRPr="00E0450C">
                  <w:rPr>
                    <w:rFonts w:ascii="Arial" w:hAnsi="Arial" w:cs="Arial"/>
                  </w:rPr>
                  <w:t>governor and first lady.</w:t>
                </w:r>
              </w:p>
              <w:p w14:paraId="491FC4D8" w14:textId="6A6B20A3" w:rsidR="00230EE3" w:rsidRPr="00E0450C" w:rsidRDefault="007E30BE" w:rsidP="00E0450C">
                <w:pPr>
                  <w:pStyle w:val="Heading2"/>
                  <w:spacing w:after="0"/>
                  <w:rPr>
                    <w:rFonts w:ascii="Arial" w:hAnsi="Arial" w:cs="Arial"/>
                  </w:rPr>
                </w:pPr>
                <w:sdt>
                  <w:sdtPr>
                    <w:rPr>
                      <w:rFonts w:ascii="Arial" w:hAnsi="Arial" w:cs="Arial"/>
                    </w:rPr>
                    <w:id w:val="181094760"/>
                    <w:placeholder>
                      <w:docPart w:val="7F67DFE30118B94FBFD763D24918FBFB"/>
                    </w:placeholder>
                  </w:sdtPr>
                  <w:sdtEndPr/>
                  <w:sdtContent>
                    <w:r w:rsidR="00230EE3" w:rsidRPr="00E0450C">
                      <w:rPr>
                        <w:rFonts w:ascii="Arial" w:hAnsi="Arial" w:cs="Arial"/>
                      </w:rPr>
                      <w:t>Meredith Corporation</w:t>
                    </w:r>
                  </w:sdtContent>
                </w:sdt>
                <w:r w:rsidR="00230EE3" w:rsidRPr="00E0450C">
                  <w:rPr>
                    <w:rFonts w:ascii="Arial" w:hAnsi="Arial" w:cs="Arial"/>
                  </w:rPr>
                  <w:tab/>
                </w:r>
                <w:r w:rsidR="00685945" w:rsidRPr="00E0450C">
                  <w:rPr>
                    <w:rFonts w:ascii="Arial" w:hAnsi="Arial" w:cs="Arial"/>
                  </w:rPr>
                  <w:t xml:space="preserve">               </w:t>
                </w:r>
                <w:r w:rsidR="00325A23" w:rsidRPr="00E0450C">
                  <w:rPr>
                    <w:rFonts w:ascii="Arial" w:hAnsi="Arial" w:cs="Arial"/>
                  </w:rPr>
                  <w:t xml:space="preserve">                  </w:t>
                </w:r>
                <w:r w:rsidR="004317BA" w:rsidRPr="00E0450C">
                  <w:rPr>
                    <w:rFonts w:ascii="Arial" w:hAnsi="Arial" w:cs="Arial"/>
                  </w:rPr>
                  <w:t xml:space="preserve">                              </w:t>
                </w:r>
                <w:r w:rsidR="00230EE3" w:rsidRPr="00E0450C">
                  <w:rPr>
                    <w:rFonts w:ascii="Arial" w:hAnsi="Arial" w:cs="Arial"/>
                  </w:rPr>
                  <w:t>2006-2007</w:t>
                </w:r>
              </w:p>
              <w:p w14:paraId="62CF79CB" w14:textId="77777777" w:rsidR="00230EE3" w:rsidRPr="00E0450C" w:rsidRDefault="00230EE3" w:rsidP="00E0450C">
                <w:pPr>
                  <w:pStyle w:val="BodyText"/>
                  <w:rPr>
                    <w:rFonts w:ascii="Arial" w:hAnsi="Arial" w:cs="Arial"/>
                    <w:i/>
                  </w:rPr>
                </w:pPr>
                <w:r w:rsidRPr="00E0450C">
                  <w:rPr>
                    <w:rFonts w:ascii="Arial" w:hAnsi="Arial" w:cs="Arial"/>
                    <w:i/>
                  </w:rPr>
                  <w:t>Freelance Editor and Copy-Editor</w:t>
                </w:r>
              </w:p>
              <w:sdt>
                <w:sdtPr>
                  <w:rPr>
                    <w:rFonts w:ascii="Arial" w:hAnsi="Arial" w:cs="Arial"/>
                  </w:rPr>
                  <w:id w:val="181094761"/>
                  <w:placeholder>
                    <w:docPart w:val="6CF4CEBE97816F46A07372AF95F1CC65"/>
                  </w:placeholder>
                </w:sdtPr>
                <w:sdtEndPr/>
                <w:sdtContent>
                  <w:p w14:paraId="4C804D18" w14:textId="77777777" w:rsidR="00230EE3" w:rsidRPr="00E0450C" w:rsidRDefault="00230EE3" w:rsidP="00E0450C">
                    <w:pPr>
                      <w:pStyle w:val="BodyText"/>
                      <w:rPr>
                        <w:rFonts w:ascii="Arial" w:hAnsi="Arial" w:cs="Arial"/>
                      </w:rPr>
                    </w:pPr>
                    <w:r w:rsidRPr="00E0450C">
                      <w:rPr>
                        <w:rFonts w:ascii="Arial" w:hAnsi="Arial" w:cs="Arial"/>
                      </w:rPr>
                      <w:t>Wrote, edited and proofread children’s books. Copy-edited and proofread new adult titles in books division. Managed book schedules.</w:t>
                    </w:r>
                  </w:p>
                  <w:p w14:paraId="711A5E38" w14:textId="4EB6192F" w:rsidR="00230EE3" w:rsidRPr="00E0450C" w:rsidRDefault="007E30BE" w:rsidP="00E0450C">
                    <w:pPr>
                      <w:pStyle w:val="Heading2"/>
                      <w:spacing w:after="0"/>
                      <w:rPr>
                        <w:rFonts w:ascii="Arial" w:hAnsi="Arial" w:cs="Arial"/>
                      </w:rPr>
                    </w:pPr>
                    <w:sdt>
                      <w:sdtPr>
                        <w:rPr>
                          <w:rFonts w:ascii="Arial" w:hAnsi="Arial" w:cs="Arial"/>
                        </w:rPr>
                        <w:id w:val="181094779"/>
                        <w:placeholder>
                          <w:docPart w:val="01DFBD9678001A4BA29F3315194E7F55"/>
                        </w:placeholder>
                      </w:sdtPr>
                      <w:sdtEndPr/>
                      <w:sdtContent>
                        <w:r w:rsidR="00230EE3" w:rsidRPr="00E0450C">
                          <w:rPr>
                            <w:rFonts w:ascii="Arial" w:hAnsi="Arial" w:cs="Arial"/>
                          </w:rPr>
                          <w:t>WDAF Fox-4 News, Kansas City, MO</w:t>
                        </w:r>
                      </w:sdtContent>
                    </w:sdt>
                    <w:r w:rsidR="00230EE3" w:rsidRPr="00E0450C">
                      <w:rPr>
                        <w:rFonts w:ascii="Arial" w:hAnsi="Arial" w:cs="Arial"/>
                      </w:rPr>
                      <w:tab/>
                    </w:r>
                    <w:r w:rsidR="00685945" w:rsidRPr="00E0450C">
                      <w:rPr>
                        <w:rFonts w:ascii="Arial" w:hAnsi="Arial" w:cs="Arial"/>
                      </w:rPr>
                      <w:t xml:space="preserve">              </w:t>
                    </w:r>
                    <w:r w:rsidR="00325A23" w:rsidRPr="00E0450C">
                      <w:rPr>
                        <w:rFonts w:ascii="Arial" w:hAnsi="Arial" w:cs="Arial"/>
                      </w:rPr>
                      <w:t xml:space="preserve">                  </w:t>
                    </w:r>
                    <w:r w:rsidR="00685945" w:rsidRPr="00E0450C">
                      <w:rPr>
                        <w:rFonts w:ascii="Arial" w:hAnsi="Arial" w:cs="Arial"/>
                      </w:rPr>
                      <w:t xml:space="preserve"> </w:t>
                    </w:r>
                    <w:r w:rsidR="004317BA" w:rsidRPr="00E0450C">
                      <w:rPr>
                        <w:rFonts w:ascii="Arial" w:hAnsi="Arial" w:cs="Arial"/>
                      </w:rPr>
                      <w:t xml:space="preserve">                              </w:t>
                    </w:r>
                    <w:r w:rsidR="00230EE3" w:rsidRPr="00E0450C">
                      <w:rPr>
                        <w:rFonts w:ascii="Arial" w:hAnsi="Arial" w:cs="Arial"/>
                      </w:rPr>
                      <w:t>1997-1998</w:t>
                    </w:r>
                  </w:p>
                  <w:p w14:paraId="1B9D75A5" w14:textId="77777777" w:rsidR="00230EE3" w:rsidRPr="00E0450C" w:rsidRDefault="00230EE3" w:rsidP="00E0450C">
                    <w:pPr>
                      <w:pStyle w:val="BodyText"/>
                      <w:rPr>
                        <w:rFonts w:ascii="Arial" w:hAnsi="Arial" w:cs="Arial"/>
                        <w:i/>
                      </w:rPr>
                    </w:pPr>
                    <w:r w:rsidRPr="00E0450C">
                      <w:rPr>
                        <w:rFonts w:ascii="Arial" w:hAnsi="Arial" w:cs="Arial"/>
                        <w:i/>
                      </w:rPr>
                      <w:t>News Anchor</w:t>
                    </w:r>
                  </w:p>
                  <w:sdt>
                    <w:sdtPr>
                      <w:rPr>
                        <w:rFonts w:ascii="Arial" w:hAnsi="Arial" w:cs="Arial"/>
                      </w:rPr>
                      <w:id w:val="181094780"/>
                      <w:placeholder>
                        <w:docPart w:val="FB81846F69A26B46A534E22CAD29A283"/>
                      </w:placeholder>
                    </w:sdtPr>
                    <w:sdtEndPr/>
                    <w:sdtContent>
                      <w:p w14:paraId="02B6F29E" w14:textId="77777777" w:rsidR="00230EE3" w:rsidRPr="00E0450C" w:rsidRDefault="00230EE3" w:rsidP="00E0450C">
                        <w:pPr>
                          <w:pStyle w:val="BodyText"/>
                          <w:rPr>
                            <w:rFonts w:ascii="Arial" w:hAnsi="Arial" w:cs="Arial"/>
                          </w:rPr>
                        </w:pPr>
                        <w:r w:rsidRPr="00E0450C">
                          <w:rPr>
                            <w:rFonts w:ascii="Arial" w:hAnsi="Arial" w:cs="Arial"/>
                          </w:rPr>
                          <w:t>Worked as a television news reporter and anchor. Responsibilities included gathering information, writing and delivering news reports. Strong video editing and live reporting skills. Ratings rose consistently during my tenure.</w:t>
                        </w:r>
                      </w:p>
                      <w:p w14:paraId="3F86494D" w14:textId="1F0A3B3F" w:rsidR="00230EE3" w:rsidRPr="00E0450C" w:rsidRDefault="007E30BE" w:rsidP="00E0450C">
                        <w:pPr>
                          <w:pStyle w:val="Heading2"/>
                          <w:spacing w:after="0"/>
                          <w:rPr>
                            <w:rFonts w:ascii="Arial" w:hAnsi="Arial" w:cs="Arial"/>
                          </w:rPr>
                        </w:pPr>
                        <w:sdt>
                          <w:sdtPr>
                            <w:rPr>
                              <w:rFonts w:ascii="Arial" w:hAnsi="Arial" w:cs="Arial"/>
                            </w:rPr>
                            <w:id w:val="181094793"/>
                            <w:placeholder>
                              <w:docPart w:val="7E822AF394A37A4ABFD9F50927A0E503"/>
                            </w:placeholder>
                          </w:sdtPr>
                          <w:sdtEndPr/>
                          <w:sdtContent>
                            <w:r w:rsidR="00230EE3" w:rsidRPr="00E0450C">
                              <w:rPr>
                                <w:rFonts w:ascii="Arial" w:hAnsi="Arial" w:cs="Arial"/>
                              </w:rPr>
                              <w:t>WHO TV-13 News, Des Moines, IA</w:t>
                            </w:r>
                          </w:sdtContent>
                        </w:sdt>
                        <w:r w:rsidR="00230EE3" w:rsidRPr="00E0450C">
                          <w:rPr>
                            <w:rFonts w:ascii="Arial" w:hAnsi="Arial" w:cs="Arial"/>
                          </w:rPr>
                          <w:tab/>
                        </w:r>
                        <w:r w:rsidR="00685945" w:rsidRPr="00E0450C">
                          <w:rPr>
                            <w:rFonts w:ascii="Arial" w:hAnsi="Arial" w:cs="Arial"/>
                          </w:rPr>
                          <w:t xml:space="preserve">               </w:t>
                        </w:r>
                        <w:r w:rsidR="004317BA" w:rsidRPr="00E0450C">
                          <w:rPr>
                            <w:rFonts w:ascii="Arial" w:hAnsi="Arial" w:cs="Arial"/>
                          </w:rPr>
                          <w:t xml:space="preserve">                     </w:t>
                        </w:r>
                        <w:r w:rsidR="00230EE3" w:rsidRPr="00E0450C">
                          <w:rPr>
                            <w:rFonts w:ascii="Arial" w:hAnsi="Arial" w:cs="Arial"/>
                          </w:rPr>
                          <w:t>1992-1997 and 2000-2007</w:t>
                        </w:r>
                      </w:p>
                      <w:p w14:paraId="1DB6E7C4" w14:textId="77777777" w:rsidR="00230EE3" w:rsidRPr="00E0450C" w:rsidRDefault="00230EE3" w:rsidP="00E0450C">
                        <w:pPr>
                          <w:pStyle w:val="BodyText"/>
                          <w:rPr>
                            <w:rFonts w:ascii="Arial" w:hAnsi="Arial" w:cs="Arial"/>
                            <w:i/>
                          </w:rPr>
                        </w:pPr>
                        <w:r w:rsidRPr="00E0450C">
                          <w:rPr>
                            <w:rFonts w:ascii="Arial" w:hAnsi="Arial" w:cs="Arial"/>
                            <w:i/>
                          </w:rPr>
                          <w:t>News Reporter and Anchor</w:t>
                        </w:r>
                      </w:p>
                      <w:sdt>
                        <w:sdtPr>
                          <w:rPr>
                            <w:rFonts w:ascii="Arial" w:hAnsi="Arial" w:cs="Arial"/>
                          </w:rPr>
                          <w:id w:val="181094794"/>
                          <w:placeholder>
                            <w:docPart w:val="5FE81497BE7D764C9622E29690C5388B"/>
                          </w:placeholder>
                        </w:sdtPr>
                        <w:sdtEndPr/>
                        <w:sdtContent>
                          <w:p w14:paraId="0CE61E0D" w14:textId="77777777" w:rsidR="00C4093D" w:rsidRPr="00E0450C" w:rsidRDefault="00230EE3" w:rsidP="00E0450C">
                            <w:pPr>
                              <w:pStyle w:val="BodyText"/>
                              <w:rPr>
                                <w:rFonts w:ascii="Arial" w:hAnsi="Arial" w:cs="Arial"/>
                              </w:rPr>
                            </w:pPr>
                            <w:r w:rsidRPr="00E0450C">
                              <w:rPr>
                                <w:rFonts w:ascii="Arial" w:hAnsi="Arial" w:cs="Arial"/>
                              </w:rPr>
                              <w:t>Began career as general assignment television news reporter; promoted to anchor and producer. Responsibilities included gathering information, writing and delivering news reports. Strong live reporting skills. Ratings rose consistently during my tenure.</w:t>
                            </w:r>
                          </w:p>
                        </w:sdtContent>
                      </w:sdt>
                    </w:sdtContent>
                  </w:sdt>
                </w:sdtContent>
              </w:sdt>
            </w:sdtContent>
          </w:sdt>
        </w:tc>
      </w:tr>
      <w:tr w:rsidR="00C4093D" w:rsidRPr="00E0450C" w14:paraId="69AEE890" w14:textId="77777777">
        <w:trPr>
          <w:trHeight w:hRule="exact" w:val="288"/>
        </w:trPr>
        <w:tc>
          <w:tcPr>
            <w:tcW w:w="173" w:type="dxa"/>
          </w:tcPr>
          <w:p w14:paraId="0456E143" w14:textId="77777777" w:rsidR="00C4093D" w:rsidRPr="00E0450C" w:rsidRDefault="00C4093D" w:rsidP="00E0450C">
            <w:pPr>
              <w:rPr>
                <w:rFonts w:ascii="Arial" w:hAnsi="Arial" w:cs="Arial"/>
              </w:rPr>
            </w:pPr>
          </w:p>
        </w:tc>
        <w:tc>
          <w:tcPr>
            <w:tcW w:w="352" w:type="dxa"/>
          </w:tcPr>
          <w:p w14:paraId="140C77AC" w14:textId="77777777" w:rsidR="00C4093D" w:rsidRPr="00E0450C" w:rsidRDefault="00C4093D" w:rsidP="00E0450C">
            <w:pPr>
              <w:rPr>
                <w:rFonts w:ascii="Arial" w:hAnsi="Arial" w:cs="Arial"/>
              </w:rPr>
            </w:pPr>
          </w:p>
        </w:tc>
        <w:tc>
          <w:tcPr>
            <w:tcW w:w="10275" w:type="dxa"/>
          </w:tcPr>
          <w:p w14:paraId="3D57BB08" w14:textId="77777777" w:rsidR="00C4093D" w:rsidRPr="00E0450C" w:rsidRDefault="00C4093D" w:rsidP="00E0450C">
            <w:pPr>
              <w:rPr>
                <w:rFonts w:ascii="Arial" w:hAnsi="Arial" w:cs="Arial"/>
              </w:rPr>
            </w:pPr>
          </w:p>
        </w:tc>
      </w:tr>
      <w:tr w:rsidR="00C4093D" w:rsidRPr="00E0450C" w14:paraId="68FEB454" w14:textId="77777777">
        <w:tc>
          <w:tcPr>
            <w:tcW w:w="173" w:type="dxa"/>
            <w:shd w:val="clear" w:color="auto" w:fill="9CA383" w:themeFill="accent4"/>
          </w:tcPr>
          <w:p w14:paraId="761CC12A" w14:textId="77777777" w:rsidR="00C4093D" w:rsidRPr="00E0450C" w:rsidRDefault="00C4093D" w:rsidP="00E0450C">
            <w:pPr>
              <w:rPr>
                <w:rFonts w:ascii="Arial" w:hAnsi="Arial" w:cs="Arial"/>
              </w:rPr>
            </w:pPr>
          </w:p>
        </w:tc>
        <w:tc>
          <w:tcPr>
            <w:tcW w:w="352" w:type="dxa"/>
          </w:tcPr>
          <w:p w14:paraId="482B54D4" w14:textId="77777777" w:rsidR="00C4093D" w:rsidRPr="00E0450C" w:rsidRDefault="00C4093D" w:rsidP="00E0450C">
            <w:pPr>
              <w:rPr>
                <w:rFonts w:ascii="Arial" w:hAnsi="Arial" w:cs="Arial"/>
              </w:rPr>
            </w:pPr>
          </w:p>
        </w:tc>
        <w:tc>
          <w:tcPr>
            <w:tcW w:w="10275" w:type="dxa"/>
          </w:tcPr>
          <w:p w14:paraId="41622A7F" w14:textId="77777777" w:rsidR="00C4093D" w:rsidRPr="00E0450C" w:rsidRDefault="00C4093D" w:rsidP="00E0450C">
            <w:pPr>
              <w:pStyle w:val="Heading1"/>
              <w:rPr>
                <w:rFonts w:ascii="Arial" w:hAnsi="Arial" w:cs="Arial"/>
              </w:rPr>
            </w:pPr>
            <w:r w:rsidRPr="00E0450C">
              <w:rPr>
                <w:rFonts w:ascii="Arial" w:hAnsi="Arial" w:cs="Arial"/>
              </w:rPr>
              <w:t>Education</w:t>
            </w:r>
          </w:p>
          <w:p w14:paraId="6E053009" w14:textId="77777777" w:rsidR="001C6852" w:rsidRPr="00E0450C" w:rsidRDefault="007E30BE" w:rsidP="00E0450C">
            <w:pPr>
              <w:pStyle w:val="Heading2"/>
              <w:spacing w:after="0"/>
              <w:rPr>
                <w:rFonts w:ascii="Arial" w:hAnsi="Arial" w:cs="Arial"/>
              </w:rPr>
            </w:pPr>
            <w:sdt>
              <w:sdtPr>
                <w:rPr>
                  <w:rFonts w:ascii="Arial" w:hAnsi="Arial" w:cs="Arial"/>
                </w:rPr>
                <w:id w:val="9459748"/>
                <w:placeholder>
                  <w:docPart w:val="6E671004F67C534C9C2D448F39D47EA8"/>
                </w:placeholder>
              </w:sdtPr>
              <w:sdtEndPr/>
              <w:sdtContent>
                <w:r w:rsidR="00230EE3" w:rsidRPr="00E0450C">
                  <w:rPr>
                    <w:rFonts w:ascii="Arial" w:hAnsi="Arial" w:cs="Arial"/>
                  </w:rPr>
                  <w:t>University of Iowa</w:t>
                </w:r>
              </w:sdtContent>
            </w:sdt>
            <w:r w:rsidR="001C6852" w:rsidRPr="00E0450C">
              <w:rPr>
                <w:rFonts w:ascii="Arial" w:hAnsi="Arial" w:cs="Arial"/>
              </w:rPr>
              <w:t>, Iowa City, IA</w:t>
            </w:r>
            <w:r w:rsidR="00C4093D" w:rsidRPr="00E0450C">
              <w:rPr>
                <w:rFonts w:ascii="Arial" w:hAnsi="Arial" w:cs="Arial"/>
              </w:rPr>
              <w:tab/>
            </w:r>
            <w:r w:rsidR="00685945" w:rsidRPr="00E0450C">
              <w:rPr>
                <w:rFonts w:ascii="Arial" w:hAnsi="Arial" w:cs="Arial"/>
              </w:rPr>
              <w:t xml:space="preserve">               </w:t>
            </w:r>
          </w:p>
          <w:p w14:paraId="5810CAAB" w14:textId="77777777" w:rsidR="00C4093D" w:rsidRPr="00E0450C" w:rsidRDefault="001C6852" w:rsidP="00E0450C">
            <w:pPr>
              <w:pStyle w:val="BodyText"/>
              <w:rPr>
                <w:rFonts w:ascii="Arial" w:hAnsi="Arial" w:cs="Arial"/>
                <w:i/>
              </w:rPr>
            </w:pPr>
            <w:r w:rsidRPr="00E0450C">
              <w:rPr>
                <w:rFonts w:ascii="Arial" w:hAnsi="Arial" w:cs="Arial"/>
                <w:i/>
              </w:rPr>
              <w:t>Bachelor of Arts, Communication Studies and Journalism</w:t>
            </w:r>
          </w:p>
          <w:p w14:paraId="173BF6A3" w14:textId="77777777" w:rsidR="001C6852" w:rsidRPr="00E0450C" w:rsidRDefault="007E30BE" w:rsidP="00E0450C">
            <w:pPr>
              <w:pStyle w:val="Heading2"/>
              <w:spacing w:after="0"/>
              <w:rPr>
                <w:rFonts w:ascii="Arial" w:hAnsi="Arial" w:cs="Arial"/>
              </w:rPr>
            </w:pPr>
            <w:sdt>
              <w:sdtPr>
                <w:rPr>
                  <w:rFonts w:ascii="Arial" w:hAnsi="Arial" w:cs="Arial"/>
                </w:rPr>
                <w:id w:val="9459752"/>
                <w:placeholder>
                  <w:docPart w:val="8087530A7EC8DB4FB03B104C4CEDAE88"/>
                </w:placeholder>
              </w:sdtPr>
              <w:sdtEndPr/>
              <w:sdtContent>
                <w:r w:rsidR="001C6852" w:rsidRPr="00E0450C">
                  <w:rPr>
                    <w:rFonts w:ascii="Arial" w:hAnsi="Arial" w:cs="Arial"/>
                  </w:rPr>
                  <w:t>Continuing Education/Professional Development</w:t>
                </w:r>
              </w:sdtContent>
            </w:sdt>
            <w:r w:rsidR="00C4093D" w:rsidRPr="00E0450C">
              <w:rPr>
                <w:rFonts w:ascii="Arial" w:hAnsi="Arial" w:cs="Arial"/>
              </w:rPr>
              <w:tab/>
            </w:r>
            <w:r w:rsidR="00685945" w:rsidRPr="00E0450C">
              <w:rPr>
                <w:rFonts w:ascii="Arial" w:hAnsi="Arial" w:cs="Arial"/>
              </w:rPr>
              <w:t xml:space="preserve">               </w:t>
            </w:r>
          </w:p>
          <w:p w14:paraId="72718FFF" w14:textId="77777777" w:rsidR="00C4093D" w:rsidRPr="00E0450C" w:rsidRDefault="001C6852" w:rsidP="00E0450C">
            <w:pPr>
              <w:pStyle w:val="BodyText"/>
              <w:rPr>
                <w:rFonts w:ascii="Arial" w:hAnsi="Arial" w:cs="Arial"/>
              </w:rPr>
            </w:pPr>
            <w:r w:rsidRPr="00E0450C">
              <w:rPr>
                <w:rFonts w:ascii="Arial" w:hAnsi="Arial" w:cs="Arial"/>
              </w:rPr>
              <w:t>Drake University, Des Moines, IA</w:t>
            </w:r>
          </w:p>
          <w:sdt>
            <w:sdtPr>
              <w:rPr>
                <w:rFonts w:ascii="Arial" w:hAnsi="Arial" w:cs="Arial"/>
              </w:rPr>
              <w:id w:val="9459753"/>
              <w:placeholder>
                <w:docPart w:val="B5DA2CF5309D2945A93294BA5802C0D3"/>
              </w:placeholder>
            </w:sdtPr>
            <w:sdtEndPr/>
            <w:sdtContent>
              <w:p w14:paraId="09AE201A" w14:textId="77777777" w:rsidR="001C6852" w:rsidRPr="00E0450C" w:rsidRDefault="001C6852" w:rsidP="00E0450C">
                <w:pPr>
                  <w:pStyle w:val="BodyText"/>
                  <w:rPr>
                    <w:rFonts w:ascii="Arial" w:hAnsi="Arial" w:cs="Arial"/>
                  </w:rPr>
                </w:pPr>
                <w:r w:rsidRPr="00E0450C">
                  <w:rPr>
                    <w:rFonts w:ascii="Arial" w:hAnsi="Arial" w:cs="Arial"/>
                  </w:rPr>
                  <w:t xml:space="preserve">Completed graduate courses in Journalism/Integrated Marketing </w:t>
                </w:r>
              </w:p>
              <w:p w14:paraId="78123FA9" w14:textId="4A279A64" w:rsidR="001C6852" w:rsidRPr="00E0450C" w:rsidRDefault="001C6852" w:rsidP="00E0450C">
                <w:pPr>
                  <w:pStyle w:val="BodyText"/>
                  <w:spacing w:after="0"/>
                  <w:rPr>
                    <w:rFonts w:ascii="Arial" w:hAnsi="Arial" w:cs="Arial"/>
                    <w:b/>
                  </w:rPr>
                </w:pPr>
                <w:r w:rsidRPr="00E0450C">
                  <w:rPr>
                    <w:rFonts w:ascii="Arial" w:hAnsi="Arial" w:cs="Arial"/>
                    <w:b/>
                  </w:rPr>
                  <w:t xml:space="preserve">Certified Public Manager Program                            </w:t>
                </w:r>
                <w:r w:rsidR="004164D9" w:rsidRPr="00E0450C">
                  <w:rPr>
                    <w:rFonts w:ascii="Arial" w:hAnsi="Arial" w:cs="Arial"/>
                    <w:b/>
                  </w:rPr>
                  <w:t xml:space="preserve">                 </w:t>
                </w:r>
                <w:r w:rsidR="00685945" w:rsidRPr="00E0450C">
                  <w:rPr>
                    <w:rFonts w:ascii="Arial" w:hAnsi="Arial" w:cs="Arial"/>
                    <w:b/>
                  </w:rPr>
                  <w:t xml:space="preserve">               </w:t>
                </w:r>
                <w:r w:rsidR="003C2A06" w:rsidRPr="00E0450C">
                  <w:rPr>
                    <w:rFonts w:ascii="Arial" w:hAnsi="Arial" w:cs="Arial"/>
                    <w:b/>
                  </w:rPr>
                  <w:t xml:space="preserve">                        </w:t>
                </w:r>
                <w:r w:rsidR="004317BA" w:rsidRPr="00E0450C">
                  <w:rPr>
                    <w:rFonts w:ascii="Arial" w:hAnsi="Arial" w:cs="Arial"/>
                    <w:b/>
                  </w:rPr>
                  <w:t xml:space="preserve">                       </w:t>
                </w:r>
                <w:r w:rsidR="00325A23" w:rsidRPr="00E0450C">
                  <w:rPr>
                    <w:rFonts w:ascii="Arial" w:hAnsi="Arial" w:cs="Arial"/>
                    <w:b/>
                  </w:rPr>
                  <w:t>June 2015</w:t>
                </w:r>
              </w:p>
              <w:p w14:paraId="6F213BC4" w14:textId="77777777" w:rsidR="00C4093D" w:rsidRPr="00E0450C" w:rsidRDefault="001C6852" w:rsidP="00E0450C">
                <w:pPr>
                  <w:pStyle w:val="BodyText"/>
                  <w:spacing w:after="0"/>
                  <w:rPr>
                    <w:rFonts w:ascii="Arial" w:hAnsi="Arial" w:cs="Arial"/>
                  </w:rPr>
                </w:pPr>
                <w:r w:rsidRPr="00E0450C">
                  <w:rPr>
                    <w:rFonts w:ascii="Arial" w:hAnsi="Arial" w:cs="Arial"/>
                  </w:rPr>
                  <w:t>Drake University, Des Moines, IA</w:t>
                </w:r>
              </w:p>
            </w:sdtContent>
          </w:sdt>
        </w:tc>
      </w:tr>
      <w:tr w:rsidR="00C4093D" w:rsidRPr="00E0450C" w14:paraId="1F0E3566" w14:textId="77777777">
        <w:trPr>
          <w:trHeight w:hRule="exact" w:val="288"/>
        </w:trPr>
        <w:tc>
          <w:tcPr>
            <w:tcW w:w="173" w:type="dxa"/>
          </w:tcPr>
          <w:p w14:paraId="0E58EA89" w14:textId="77777777" w:rsidR="00C4093D" w:rsidRPr="00E0450C" w:rsidRDefault="00C4093D" w:rsidP="00E0450C">
            <w:pPr>
              <w:rPr>
                <w:rFonts w:ascii="Arial" w:hAnsi="Arial" w:cs="Arial"/>
              </w:rPr>
            </w:pPr>
          </w:p>
        </w:tc>
        <w:tc>
          <w:tcPr>
            <w:tcW w:w="352" w:type="dxa"/>
          </w:tcPr>
          <w:p w14:paraId="162F62AC" w14:textId="180F1FD2" w:rsidR="00C4093D" w:rsidRDefault="00C4093D" w:rsidP="00E0450C">
            <w:pPr>
              <w:rPr>
                <w:rFonts w:ascii="Arial" w:hAnsi="Arial" w:cs="Arial"/>
              </w:rPr>
            </w:pPr>
          </w:p>
          <w:p w14:paraId="17447C68" w14:textId="39654F57" w:rsidR="00E0450C" w:rsidRDefault="00E0450C" w:rsidP="00E0450C">
            <w:pPr>
              <w:rPr>
                <w:rFonts w:ascii="Arial" w:hAnsi="Arial" w:cs="Arial"/>
              </w:rPr>
            </w:pPr>
          </w:p>
          <w:p w14:paraId="7EA180DD" w14:textId="14D98A56" w:rsidR="00E0450C" w:rsidRDefault="00E0450C" w:rsidP="00E0450C">
            <w:pPr>
              <w:rPr>
                <w:rFonts w:ascii="Arial" w:hAnsi="Arial" w:cs="Arial"/>
              </w:rPr>
            </w:pPr>
          </w:p>
          <w:p w14:paraId="789CB604" w14:textId="2EFFC12C" w:rsidR="00E0450C" w:rsidRDefault="00E0450C" w:rsidP="00E0450C">
            <w:pPr>
              <w:rPr>
                <w:rFonts w:ascii="Arial" w:hAnsi="Arial" w:cs="Arial"/>
              </w:rPr>
            </w:pPr>
          </w:p>
          <w:p w14:paraId="24A2896E" w14:textId="77777777" w:rsidR="00E0450C" w:rsidRPr="00E0450C" w:rsidRDefault="00E0450C" w:rsidP="00E0450C">
            <w:pPr>
              <w:rPr>
                <w:rFonts w:ascii="Arial" w:hAnsi="Arial" w:cs="Arial"/>
              </w:rPr>
            </w:pPr>
          </w:p>
          <w:p w14:paraId="32E91190" w14:textId="77777777" w:rsidR="00053E8C" w:rsidRPr="00E0450C" w:rsidRDefault="00053E8C" w:rsidP="00E0450C">
            <w:pPr>
              <w:rPr>
                <w:rFonts w:ascii="Arial" w:hAnsi="Arial" w:cs="Arial"/>
              </w:rPr>
            </w:pPr>
          </w:p>
          <w:p w14:paraId="32539A2E" w14:textId="77777777" w:rsidR="00053E8C" w:rsidRPr="00E0450C" w:rsidRDefault="00053E8C" w:rsidP="00E0450C">
            <w:pPr>
              <w:rPr>
                <w:rFonts w:ascii="Arial" w:hAnsi="Arial" w:cs="Arial"/>
              </w:rPr>
            </w:pPr>
          </w:p>
          <w:p w14:paraId="4C4E9A85" w14:textId="77777777" w:rsidR="00053E8C" w:rsidRPr="00E0450C" w:rsidRDefault="00053E8C" w:rsidP="00E0450C">
            <w:pPr>
              <w:rPr>
                <w:rFonts w:ascii="Arial" w:hAnsi="Arial" w:cs="Arial"/>
              </w:rPr>
            </w:pPr>
          </w:p>
          <w:p w14:paraId="042A5274" w14:textId="77777777" w:rsidR="00053E8C" w:rsidRPr="00E0450C" w:rsidRDefault="00053E8C" w:rsidP="00E0450C">
            <w:pPr>
              <w:rPr>
                <w:rFonts w:ascii="Arial" w:hAnsi="Arial" w:cs="Arial"/>
              </w:rPr>
            </w:pPr>
          </w:p>
        </w:tc>
        <w:tc>
          <w:tcPr>
            <w:tcW w:w="10275" w:type="dxa"/>
          </w:tcPr>
          <w:p w14:paraId="7E8AC8EA" w14:textId="77777777" w:rsidR="00C4093D" w:rsidRPr="00E0450C" w:rsidRDefault="00C4093D" w:rsidP="00E0450C">
            <w:pPr>
              <w:rPr>
                <w:rFonts w:ascii="Arial" w:hAnsi="Arial" w:cs="Arial"/>
              </w:rPr>
            </w:pPr>
          </w:p>
          <w:p w14:paraId="2D4AA8BA" w14:textId="77777777" w:rsidR="00053E8C" w:rsidRPr="00E0450C" w:rsidRDefault="00053E8C" w:rsidP="00E0450C">
            <w:pPr>
              <w:rPr>
                <w:rFonts w:ascii="Arial" w:hAnsi="Arial" w:cs="Arial"/>
              </w:rPr>
            </w:pPr>
          </w:p>
          <w:p w14:paraId="66A9E6F5" w14:textId="77777777" w:rsidR="00053E8C" w:rsidRPr="00E0450C" w:rsidRDefault="00053E8C" w:rsidP="00E0450C">
            <w:pPr>
              <w:rPr>
                <w:rFonts w:ascii="Arial" w:hAnsi="Arial" w:cs="Arial"/>
              </w:rPr>
            </w:pPr>
          </w:p>
        </w:tc>
      </w:tr>
      <w:tr w:rsidR="00C4093D" w:rsidRPr="00E0450C" w14:paraId="52B5BB92" w14:textId="77777777">
        <w:tc>
          <w:tcPr>
            <w:tcW w:w="173" w:type="dxa"/>
            <w:shd w:val="clear" w:color="auto" w:fill="9BAFB5" w:themeFill="accent2"/>
          </w:tcPr>
          <w:p w14:paraId="7F234F36" w14:textId="77777777" w:rsidR="00C4093D" w:rsidRPr="00E0450C" w:rsidRDefault="00C4093D" w:rsidP="00E0450C">
            <w:pPr>
              <w:rPr>
                <w:rFonts w:ascii="Arial" w:hAnsi="Arial" w:cs="Arial"/>
              </w:rPr>
            </w:pPr>
          </w:p>
        </w:tc>
        <w:tc>
          <w:tcPr>
            <w:tcW w:w="352" w:type="dxa"/>
          </w:tcPr>
          <w:p w14:paraId="32B20DD6" w14:textId="77777777" w:rsidR="00C4093D" w:rsidRPr="00E0450C" w:rsidRDefault="00C4093D" w:rsidP="00E0450C">
            <w:pPr>
              <w:rPr>
                <w:rFonts w:ascii="Arial" w:hAnsi="Arial" w:cs="Arial"/>
              </w:rPr>
            </w:pPr>
          </w:p>
          <w:p w14:paraId="73C98CE7" w14:textId="77777777" w:rsidR="00053E8C" w:rsidRPr="00E0450C" w:rsidRDefault="00053E8C" w:rsidP="00E0450C">
            <w:pPr>
              <w:rPr>
                <w:rFonts w:ascii="Arial" w:hAnsi="Arial" w:cs="Arial"/>
              </w:rPr>
            </w:pPr>
          </w:p>
          <w:p w14:paraId="08A2BD90" w14:textId="77777777" w:rsidR="00053E8C" w:rsidRPr="00E0450C" w:rsidRDefault="00053E8C" w:rsidP="00E0450C">
            <w:pPr>
              <w:rPr>
                <w:rFonts w:ascii="Arial" w:hAnsi="Arial" w:cs="Arial"/>
              </w:rPr>
            </w:pPr>
          </w:p>
        </w:tc>
        <w:tc>
          <w:tcPr>
            <w:tcW w:w="10275" w:type="dxa"/>
          </w:tcPr>
          <w:p w14:paraId="664EE300" w14:textId="7BAEC93D" w:rsidR="00D61FF0" w:rsidRPr="00E0450C" w:rsidRDefault="00D61FF0" w:rsidP="00E0450C">
            <w:pPr>
              <w:pStyle w:val="BodyText"/>
              <w:spacing w:after="0"/>
              <w:rPr>
                <w:rFonts w:ascii="Arial" w:hAnsi="Arial" w:cs="Arial"/>
                <w:b/>
                <w:sz w:val="24"/>
              </w:rPr>
            </w:pPr>
            <w:r w:rsidRPr="00E0450C">
              <w:rPr>
                <w:rFonts w:ascii="Arial" w:hAnsi="Arial" w:cs="Arial"/>
                <w:b/>
                <w:sz w:val="24"/>
              </w:rPr>
              <w:t>Events and Activities</w:t>
            </w:r>
          </w:p>
          <w:p w14:paraId="7B675ED9" w14:textId="5B001B2D" w:rsidR="00D61FF0" w:rsidRPr="00E0450C" w:rsidRDefault="00D61FF0" w:rsidP="00E270F9">
            <w:pPr>
              <w:pStyle w:val="BodyText"/>
              <w:numPr>
                <w:ilvl w:val="0"/>
                <w:numId w:val="12"/>
              </w:numPr>
              <w:spacing w:after="0"/>
              <w:rPr>
                <w:rFonts w:ascii="Arial" w:hAnsi="Arial" w:cs="Arial"/>
                <w:b/>
              </w:rPr>
            </w:pPr>
            <w:r w:rsidRPr="00E0450C">
              <w:rPr>
                <w:rFonts w:ascii="Arial" w:hAnsi="Arial" w:cs="Arial"/>
              </w:rPr>
              <w:t xml:space="preserve">Iowa Public Broadcasting (IPTV)- Board Member         </w:t>
            </w:r>
            <w:r w:rsidR="00685945" w:rsidRPr="00E0450C">
              <w:rPr>
                <w:rFonts w:ascii="Arial" w:hAnsi="Arial" w:cs="Arial"/>
              </w:rPr>
              <w:t xml:space="preserve">               </w:t>
            </w:r>
            <w:r w:rsidR="00E0450C">
              <w:rPr>
                <w:rFonts w:ascii="Arial" w:hAnsi="Arial" w:cs="Arial"/>
              </w:rPr>
              <w:t xml:space="preserve">   </w:t>
            </w:r>
            <w:r w:rsidRPr="00E0450C">
              <w:rPr>
                <w:rFonts w:ascii="Arial" w:hAnsi="Arial" w:cs="Arial"/>
              </w:rPr>
              <w:t>Present</w:t>
            </w:r>
          </w:p>
          <w:p w14:paraId="19EA06F8" w14:textId="77446BCF" w:rsidR="007850BA" w:rsidRPr="00E0450C" w:rsidRDefault="007850BA" w:rsidP="00E0450C">
            <w:pPr>
              <w:pStyle w:val="BodyText"/>
              <w:numPr>
                <w:ilvl w:val="0"/>
                <w:numId w:val="12"/>
              </w:numPr>
              <w:spacing w:after="0"/>
              <w:rPr>
                <w:rFonts w:ascii="Arial" w:hAnsi="Arial" w:cs="Arial"/>
                <w:b/>
              </w:rPr>
            </w:pPr>
            <w:r w:rsidRPr="00E0450C">
              <w:rPr>
                <w:rFonts w:ascii="Arial" w:hAnsi="Arial" w:cs="Arial"/>
              </w:rPr>
              <w:t>50-50 in 2020- Board Member                                                         Present</w:t>
            </w:r>
          </w:p>
          <w:p w14:paraId="47AEA198" w14:textId="4C5D341E" w:rsidR="00D61FF0" w:rsidRPr="0058629F" w:rsidRDefault="003853C1" w:rsidP="00E0450C">
            <w:pPr>
              <w:pStyle w:val="BodyText"/>
              <w:numPr>
                <w:ilvl w:val="0"/>
                <w:numId w:val="12"/>
              </w:numPr>
              <w:spacing w:after="0"/>
              <w:rPr>
                <w:rFonts w:ascii="Arial" w:hAnsi="Arial" w:cs="Arial"/>
                <w:b/>
              </w:rPr>
            </w:pPr>
            <w:r w:rsidRPr="00E0450C">
              <w:rPr>
                <w:rFonts w:ascii="Arial" w:hAnsi="Arial" w:cs="Arial"/>
              </w:rPr>
              <w:t xml:space="preserve">IGHSAU </w:t>
            </w:r>
            <w:r w:rsidR="00D61FF0" w:rsidRPr="00E0450C">
              <w:rPr>
                <w:rFonts w:ascii="Arial" w:hAnsi="Arial" w:cs="Arial"/>
              </w:rPr>
              <w:t xml:space="preserve">E. Wayne Cooley Scholarship Committee                     </w:t>
            </w:r>
            <w:r w:rsidRPr="00E0450C">
              <w:rPr>
                <w:rFonts w:ascii="Arial" w:hAnsi="Arial" w:cs="Arial"/>
              </w:rPr>
              <w:t xml:space="preserve"> </w:t>
            </w:r>
            <w:r w:rsidR="00E0450C">
              <w:rPr>
                <w:rFonts w:ascii="Arial" w:hAnsi="Arial" w:cs="Arial"/>
              </w:rPr>
              <w:t xml:space="preserve">  </w:t>
            </w:r>
            <w:r w:rsidR="00D61FF0" w:rsidRPr="00E0450C">
              <w:rPr>
                <w:rFonts w:ascii="Arial" w:hAnsi="Arial" w:cs="Arial"/>
              </w:rPr>
              <w:t>Present</w:t>
            </w:r>
          </w:p>
          <w:p w14:paraId="2EA54D00" w14:textId="4E295D69" w:rsidR="0058629F" w:rsidRPr="00E0450C" w:rsidRDefault="0058629F" w:rsidP="00E0450C">
            <w:pPr>
              <w:pStyle w:val="BodyText"/>
              <w:numPr>
                <w:ilvl w:val="0"/>
                <w:numId w:val="12"/>
              </w:numPr>
              <w:spacing w:after="0"/>
              <w:rPr>
                <w:rFonts w:ascii="Arial" w:hAnsi="Arial" w:cs="Arial"/>
                <w:b/>
              </w:rPr>
            </w:pPr>
            <w:r>
              <w:rPr>
                <w:rFonts w:ascii="Arial" w:hAnsi="Arial" w:cs="Arial"/>
              </w:rPr>
              <w:t>NAACP Member                                                                              Present</w:t>
            </w:r>
            <w:bookmarkStart w:id="0" w:name="_GoBack"/>
            <w:bookmarkEnd w:id="0"/>
          </w:p>
          <w:p w14:paraId="117A1A51" w14:textId="6BFD6DAD" w:rsidR="00325A23" w:rsidRPr="00E0450C" w:rsidRDefault="00325A23" w:rsidP="00E0450C">
            <w:pPr>
              <w:pStyle w:val="BodyText"/>
              <w:numPr>
                <w:ilvl w:val="0"/>
                <w:numId w:val="12"/>
              </w:numPr>
              <w:spacing w:after="0"/>
              <w:rPr>
                <w:rFonts w:ascii="Arial" w:hAnsi="Arial" w:cs="Arial"/>
                <w:b/>
              </w:rPr>
            </w:pPr>
            <w:r w:rsidRPr="00E0450C">
              <w:rPr>
                <w:rFonts w:ascii="Arial" w:hAnsi="Arial" w:cs="Arial"/>
              </w:rPr>
              <w:t xml:space="preserve">YMCA of Greater Des Moines- Board Member                           </w:t>
            </w:r>
            <w:r w:rsidR="00E270F9">
              <w:rPr>
                <w:rFonts w:ascii="Arial" w:hAnsi="Arial" w:cs="Arial"/>
              </w:rPr>
              <w:t xml:space="preserve">  </w:t>
            </w:r>
            <w:r w:rsidRPr="00E0450C">
              <w:rPr>
                <w:rFonts w:ascii="Arial" w:hAnsi="Arial" w:cs="Arial"/>
              </w:rPr>
              <w:t>2014-2017</w:t>
            </w:r>
          </w:p>
          <w:p w14:paraId="14503D97" w14:textId="717084F5" w:rsidR="00D61FF0" w:rsidRPr="00E0450C" w:rsidRDefault="00D61FF0" w:rsidP="00E0450C">
            <w:pPr>
              <w:pStyle w:val="BodyText"/>
              <w:numPr>
                <w:ilvl w:val="0"/>
                <w:numId w:val="12"/>
              </w:numPr>
              <w:spacing w:after="0"/>
              <w:rPr>
                <w:rFonts w:ascii="Arial" w:hAnsi="Arial" w:cs="Arial"/>
                <w:b/>
              </w:rPr>
            </w:pPr>
            <w:r w:rsidRPr="00E0450C">
              <w:rPr>
                <w:rFonts w:ascii="Arial" w:hAnsi="Arial" w:cs="Arial"/>
              </w:rPr>
              <w:t xml:space="preserve">Des Moines Chapter of The Links, Inc- Member            </w:t>
            </w:r>
            <w:r w:rsidR="00685945" w:rsidRPr="00E0450C">
              <w:rPr>
                <w:rFonts w:ascii="Arial" w:hAnsi="Arial" w:cs="Arial"/>
              </w:rPr>
              <w:t xml:space="preserve">             </w:t>
            </w:r>
            <w:r w:rsidR="00E270F9">
              <w:rPr>
                <w:rFonts w:ascii="Arial" w:hAnsi="Arial" w:cs="Arial"/>
              </w:rPr>
              <w:t xml:space="preserve">  </w:t>
            </w:r>
            <w:r w:rsidRPr="00E0450C">
              <w:rPr>
                <w:rFonts w:ascii="Arial" w:hAnsi="Arial" w:cs="Arial"/>
              </w:rPr>
              <w:t>1999-2012</w:t>
            </w:r>
          </w:p>
          <w:p w14:paraId="65578B1E" w14:textId="7C0E6284" w:rsidR="00D61FF0" w:rsidRPr="00E0450C" w:rsidRDefault="00D61FF0" w:rsidP="00E0450C">
            <w:pPr>
              <w:pStyle w:val="BodyText"/>
              <w:numPr>
                <w:ilvl w:val="0"/>
                <w:numId w:val="12"/>
              </w:numPr>
              <w:spacing w:after="0"/>
              <w:rPr>
                <w:rFonts w:ascii="Arial" w:hAnsi="Arial" w:cs="Arial"/>
                <w:b/>
              </w:rPr>
            </w:pPr>
            <w:r w:rsidRPr="00E0450C">
              <w:rPr>
                <w:rFonts w:ascii="Arial" w:hAnsi="Arial" w:cs="Arial"/>
              </w:rPr>
              <w:t xml:space="preserve">Des Moines Chapter of The Links, Inc- Past President  </w:t>
            </w:r>
            <w:r w:rsidR="00685945" w:rsidRPr="00E0450C">
              <w:rPr>
                <w:rFonts w:ascii="Arial" w:hAnsi="Arial" w:cs="Arial"/>
              </w:rPr>
              <w:t xml:space="preserve">             </w:t>
            </w:r>
            <w:r w:rsidR="00E270F9">
              <w:rPr>
                <w:rFonts w:ascii="Arial" w:hAnsi="Arial" w:cs="Arial"/>
              </w:rPr>
              <w:t xml:space="preserve">  </w:t>
            </w:r>
            <w:r w:rsidRPr="00E0450C">
              <w:rPr>
                <w:rFonts w:ascii="Arial" w:hAnsi="Arial" w:cs="Arial"/>
              </w:rPr>
              <w:t>2006-2007</w:t>
            </w:r>
          </w:p>
          <w:p w14:paraId="6A80DFC1" w14:textId="5A778AF3" w:rsidR="00D61FF0" w:rsidRPr="00E0450C" w:rsidRDefault="00D61FF0" w:rsidP="00E0450C">
            <w:pPr>
              <w:pStyle w:val="BodyText"/>
              <w:numPr>
                <w:ilvl w:val="0"/>
                <w:numId w:val="12"/>
              </w:numPr>
              <w:spacing w:after="0"/>
              <w:rPr>
                <w:rFonts w:ascii="Arial" w:hAnsi="Arial" w:cs="Arial"/>
                <w:b/>
              </w:rPr>
            </w:pPr>
            <w:r w:rsidRPr="00E0450C">
              <w:rPr>
                <w:rFonts w:ascii="Arial" w:hAnsi="Arial" w:cs="Arial"/>
              </w:rPr>
              <w:t xml:space="preserve">Des Moines East High Alumni Association- President    </w:t>
            </w:r>
            <w:r w:rsidR="00685945" w:rsidRPr="00E0450C">
              <w:rPr>
                <w:rFonts w:ascii="Arial" w:hAnsi="Arial" w:cs="Arial"/>
              </w:rPr>
              <w:t xml:space="preserve">              </w:t>
            </w:r>
            <w:r w:rsidRPr="00E0450C">
              <w:rPr>
                <w:rFonts w:ascii="Arial" w:hAnsi="Arial" w:cs="Arial"/>
              </w:rPr>
              <w:t>1999-2000</w:t>
            </w:r>
          </w:p>
          <w:p w14:paraId="6D14D17E" w14:textId="371A7301" w:rsidR="00C4093D" w:rsidRPr="00E0450C" w:rsidRDefault="00D61FF0" w:rsidP="00E0450C">
            <w:pPr>
              <w:pStyle w:val="BodyText"/>
              <w:numPr>
                <w:ilvl w:val="0"/>
                <w:numId w:val="12"/>
              </w:numPr>
              <w:spacing w:after="0"/>
              <w:rPr>
                <w:rFonts w:ascii="Arial" w:hAnsi="Arial" w:cs="Arial"/>
                <w:b/>
              </w:rPr>
            </w:pPr>
            <w:r w:rsidRPr="00E0450C">
              <w:rPr>
                <w:rFonts w:ascii="Arial" w:hAnsi="Arial" w:cs="Arial"/>
              </w:rPr>
              <w:t xml:space="preserve">Des Moines East High Alumni Foundation Board         </w:t>
            </w:r>
            <w:r w:rsidR="00685945" w:rsidRPr="00E0450C">
              <w:rPr>
                <w:rFonts w:ascii="Arial" w:hAnsi="Arial" w:cs="Arial"/>
              </w:rPr>
              <w:t xml:space="preserve">               </w:t>
            </w:r>
            <w:r w:rsidRPr="00E0450C">
              <w:rPr>
                <w:rFonts w:ascii="Arial" w:hAnsi="Arial" w:cs="Arial"/>
              </w:rPr>
              <w:t xml:space="preserve"> 2000-2004</w:t>
            </w:r>
          </w:p>
        </w:tc>
      </w:tr>
      <w:tr w:rsidR="007850BA" w:rsidRPr="00E0450C" w14:paraId="1DF9126C" w14:textId="77777777">
        <w:tc>
          <w:tcPr>
            <w:tcW w:w="173" w:type="dxa"/>
            <w:shd w:val="clear" w:color="auto" w:fill="9BAFB5" w:themeFill="accent2"/>
          </w:tcPr>
          <w:p w14:paraId="4D9E633E" w14:textId="77777777" w:rsidR="007850BA" w:rsidRPr="00E0450C" w:rsidRDefault="007850BA" w:rsidP="00E0450C">
            <w:pPr>
              <w:rPr>
                <w:rFonts w:ascii="Arial" w:hAnsi="Arial" w:cs="Arial"/>
              </w:rPr>
            </w:pPr>
          </w:p>
        </w:tc>
        <w:tc>
          <w:tcPr>
            <w:tcW w:w="352" w:type="dxa"/>
          </w:tcPr>
          <w:p w14:paraId="50522CD2" w14:textId="77777777" w:rsidR="007850BA" w:rsidRPr="00E0450C" w:rsidRDefault="007850BA" w:rsidP="00E0450C">
            <w:pPr>
              <w:rPr>
                <w:rFonts w:ascii="Arial" w:hAnsi="Arial" w:cs="Arial"/>
              </w:rPr>
            </w:pPr>
          </w:p>
        </w:tc>
        <w:tc>
          <w:tcPr>
            <w:tcW w:w="10275" w:type="dxa"/>
          </w:tcPr>
          <w:p w14:paraId="7B8E5252" w14:textId="77777777" w:rsidR="007850BA" w:rsidRPr="00E0450C" w:rsidRDefault="007850BA" w:rsidP="00E0450C">
            <w:pPr>
              <w:pStyle w:val="BodyText"/>
              <w:spacing w:after="0"/>
              <w:rPr>
                <w:rFonts w:ascii="Arial" w:hAnsi="Arial" w:cs="Arial"/>
                <w:b/>
                <w:sz w:val="24"/>
              </w:rPr>
            </w:pPr>
          </w:p>
        </w:tc>
      </w:tr>
    </w:tbl>
    <w:p w14:paraId="20E99FFD" w14:textId="77777777" w:rsidR="00C4093D" w:rsidRPr="00E0450C" w:rsidRDefault="00C4093D" w:rsidP="00E0450C">
      <w:pPr>
        <w:spacing w:line="240" w:lineRule="auto"/>
        <w:rPr>
          <w:rFonts w:ascii="Arial" w:hAnsi="Arial" w:cs="Arial"/>
        </w:rPr>
      </w:pPr>
    </w:p>
    <w:sectPr w:rsidR="00C4093D" w:rsidRPr="00E0450C" w:rsidSect="00C4093D">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9CE7" w14:textId="77777777" w:rsidR="007E30BE" w:rsidRDefault="007E30BE">
      <w:pPr>
        <w:spacing w:line="240" w:lineRule="auto"/>
      </w:pPr>
      <w:r>
        <w:separator/>
      </w:r>
    </w:p>
  </w:endnote>
  <w:endnote w:type="continuationSeparator" w:id="0">
    <w:p w14:paraId="14CAA66B" w14:textId="77777777" w:rsidR="007E30BE" w:rsidRDefault="007E3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GGothicE">
    <w:altName w:val="HGｺﾞｼｯｸE"/>
    <w:panose1 w:val="020B0909000000000000"/>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95F4" w14:textId="77777777" w:rsidR="001341FD" w:rsidRDefault="004317BA">
    <w:pPr>
      <w:pStyle w:val="Footer"/>
    </w:pPr>
    <w:r>
      <w:fldChar w:fldCharType="begin"/>
    </w:r>
    <w:r>
      <w:instrText xml:space="preserve"> Page </w:instrText>
    </w:r>
    <w:r>
      <w:fldChar w:fldCharType="separate"/>
    </w:r>
    <w:r w:rsidR="003853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5980" w14:textId="77777777" w:rsidR="007E30BE" w:rsidRDefault="007E30BE">
      <w:pPr>
        <w:spacing w:line="240" w:lineRule="auto"/>
      </w:pPr>
      <w:r>
        <w:separator/>
      </w:r>
    </w:p>
  </w:footnote>
  <w:footnote w:type="continuationSeparator" w:id="0">
    <w:p w14:paraId="15EE1319" w14:textId="77777777" w:rsidR="007E30BE" w:rsidRDefault="007E3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941C" w14:textId="77777777" w:rsidR="001341FD" w:rsidRDefault="005762D2" w:rsidP="005762D2">
    <w:pPr>
      <w:pStyle w:val="Title"/>
      <w:tabs>
        <w:tab w:val="left" w:pos="240"/>
        <w:tab w:val="center" w:pos="5400"/>
      </w:tabs>
    </w:pPr>
    <w:r>
      <w:tab/>
    </w:r>
    <w:r>
      <w:tab/>
    </w:r>
    <w:r w:rsidR="001341FD">
      <w:t>COURTNEY MAXWELL GREENE</w:t>
    </w:r>
  </w:p>
  <w:p w14:paraId="74BAC585" w14:textId="65D1335D" w:rsidR="001341FD" w:rsidRDefault="00D3119F" w:rsidP="00E62CDA">
    <w:pPr>
      <w:pStyle w:val="ContactDetails"/>
      <w:jc w:val="center"/>
    </w:pPr>
    <w:r>
      <w:t>214 NE 64</w:t>
    </w:r>
    <w:r w:rsidRPr="00D3119F">
      <w:rPr>
        <w:vertAlign w:val="superscript"/>
      </w:rPr>
      <w:t>th</w:t>
    </w:r>
    <w:r>
      <w:t xml:space="preserve"> Street, Pleasant Hill, IA 50327</w:t>
    </w:r>
    <w:r w:rsidR="001341FD">
      <w:br/>
      <w:t>Phone: 515.988.0918   E-Mail: greenecourt@gmail.com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A0D0B"/>
    <w:multiLevelType w:val="hybridMultilevel"/>
    <w:tmpl w:val="1E0878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2065F6"/>
    <w:multiLevelType w:val="hybridMultilevel"/>
    <w:tmpl w:val="CA3AA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E6DE9"/>
    <w:rsid w:val="000276DC"/>
    <w:rsid w:val="0003718A"/>
    <w:rsid w:val="00053E8C"/>
    <w:rsid w:val="00054285"/>
    <w:rsid w:val="001341FD"/>
    <w:rsid w:val="00180C9B"/>
    <w:rsid w:val="001C6852"/>
    <w:rsid w:val="001F635D"/>
    <w:rsid w:val="00230EE3"/>
    <w:rsid w:val="00263387"/>
    <w:rsid w:val="00304538"/>
    <w:rsid w:val="00325A23"/>
    <w:rsid w:val="003853C1"/>
    <w:rsid w:val="003C2A06"/>
    <w:rsid w:val="003E6DE9"/>
    <w:rsid w:val="004164D9"/>
    <w:rsid w:val="0042472F"/>
    <w:rsid w:val="004317BA"/>
    <w:rsid w:val="00445A73"/>
    <w:rsid w:val="00460A4D"/>
    <w:rsid w:val="00482FE9"/>
    <w:rsid w:val="004F283E"/>
    <w:rsid w:val="005762D2"/>
    <w:rsid w:val="0058629F"/>
    <w:rsid w:val="00685945"/>
    <w:rsid w:val="006B421E"/>
    <w:rsid w:val="0074395E"/>
    <w:rsid w:val="007443CD"/>
    <w:rsid w:val="007850BA"/>
    <w:rsid w:val="007E30BE"/>
    <w:rsid w:val="007E35AB"/>
    <w:rsid w:val="0085159A"/>
    <w:rsid w:val="008D394D"/>
    <w:rsid w:val="009D029D"/>
    <w:rsid w:val="00A757D5"/>
    <w:rsid w:val="00B669DA"/>
    <w:rsid w:val="00B66D57"/>
    <w:rsid w:val="00BA67D4"/>
    <w:rsid w:val="00C07F05"/>
    <w:rsid w:val="00C16A65"/>
    <w:rsid w:val="00C4093D"/>
    <w:rsid w:val="00C7382B"/>
    <w:rsid w:val="00D01A1F"/>
    <w:rsid w:val="00D3119F"/>
    <w:rsid w:val="00D61FF0"/>
    <w:rsid w:val="00D82C45"/>
    <w:rsid w:val="00DB7BBE"/>
    <w:rsid w:val="00DE3E46"/>
    <w:rsid w:val="00E0450C"/>
    <w:rsid w:val="00E2632E"/>
    <w:rsid w:val="00E270F9"/>
    <w:rsid w:val="00E62CDA"/>
    <w:rsid w:val="00EC3AB0"/>
    <w:rsid w:val="00F61D94"/>
    <w:rsid w:val="00F9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B61A8"/>
  <w15:docId w15:val="{B4A6CB97-2DC7-1843-8531-450D317F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6A21D"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6A21D"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835205"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835205"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6A21D" w:themeColor="accent1" w:shadow="1"/>
        <w:left w:val="single" w:sz="2" w:space="10" w:color="F6A21D" w:themeColor="accent1" w:shadow="1"/>
        <w:bottom w:val="single" w:sz="2" w:space="10" w:color="F6A21D" w:themeColor="accent1" w:shadow="1"/>
        <w:right w:val="single" w:sz="2" w:space="10" w:color="F6A21D" w:themeColor="accent1" w:shadow="1"/>
      </w:pBdr>
      <w:ind w:left="1152" w:right="1152"/>
    </w:pPr>
    <w:rPr>
      <w:i/>
      <w:iCs/>
      <w:color w:val="F6A21D"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6A21D"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6A21D"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6A21D"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835205"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835205"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6A21D" w:themeColor="accent1"/>
      </w:pBdr>
      <w:spacing w:before="200" w:after="280"/>
      <w:ind w:left="936" w:right="936"/>
    </w:pPr>
    <w:rPr>
      <w:b/>
      <w:bCs/>
      <w:i/>
      <w:iCs/>
      <w:color w:val="F6A21D" w:themeColor="accent1"/>
    </w:rPr>
  </w:style>
  <w:style w:type="character" w:customStyle="1" w:styleId="IntenseQuoteChar">
    <w:name w:val="Intense Quote Char"/>
    <w:basedOn w:val="DefaultParagraphFont"/>
    <w:link w:val="IntenseQuote"/>
    <w:rsid w:val="009C1A99"/>
    <w:rPr>
      <w:b/>
      <w:bCs/>
      <w:i/>
      <w:iCs/>
      <w:color w:val="F6A21D"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6A21D"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6A21D"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C57C08"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5949D8333AB84681FB5A3571B23280"/>
        <w:category>
          <w:name w:val="General"/>
          <w:gallery w:val="placeholder"/>
        </w:category>
        <w:types>
          <w:type w:val="bbPlcHdr"/>
        </w:types>
        <w:behaviors>
          <w:behavior w:val="content"/>
        </w:behaviors>
        <w:guid w:val="{FBE4FBD2-28DF-4545-B651-DCA717CC549A}"/>
      </w:docPartPr>
      <w:docPartBody>
        <w:p w:rsidR="004C6E14" w:rsidRDefault="004C6E14">
          <w:pPr>
            <w:pStyle w:val="F45949D8333AB84681FB5A3571B23280"/>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4D7FB8AB5C60E4EB71F72EA08EB69D4"/>
        <w:category>
          <w:name w:val="General"/>
          <w:gallery w:val="placeholder"/>
        </w:category>
        <w:types>
          <w:type w:val="bbPlcHdr"/>
        </w:types>
        <w:behaviors>
          <w:behavior w:val="content"/>
        </w:behaviors>
        <w:guid w:val="{D91CD932-2198-4E42-B7D2-4F9691BA013E}"/>
      </w:docPartPr>
      <w:docPartBody>
        <w:p w:rsidR="004C6E14" w:rsidRDefault="004C6E14">
          <w:pPr>
            <w:pStyle w:val="54D7FB8AB5C60E4EB71F72EA08EB69D4"/>
          </w:pPr>
          <w:r>
            <w:t>Lorem ipsum dolor</w:t>
          </w:r>
        </w:p>
      </w:docPartBody>
    </w:docPart>
    <w:docPart>
      <w:docPartPr>
        <w:name w:val="14462AC0BF1A154699998B821CC42860"/>
        <w:category>
          <w:name w:val="General"/>
          <w:gallery w:val="placeholder"/>
        </w:category>
        <w:types>
          <w:type w:val="bbPlcHdr"/>
        </w:types>
        <w:behaviors>
          <w:behavior w:val="content"/>
        </w:behaviors>
        <w:guid w:val="{057174E0-4BD0-5C43-82A4-92A31A1EE92A}"/>
      </w:docPartPr>
      <w:docPartBody>
        <w:p w:rsidR="004C6E14" w:rsidRDefault="004C6E14">
          <w:pPr>
            <w:pStyle w:val="14462AC0BF1A154699998B821CC42860"/>
          </w:pPr>
          <w:r>
            <w:t>Etiam cursus suscipit enim. Nulla facilisi. Integer eleifend diam eu diam. Donec dapibus enim sollicitudin nulla. Nam hendrerit. Nunc id nisi. Curabitur sed neque. Pellentesque placerat consequat pede.</w:t>
          </w:r>
        </w:p>
      </w:docPartBody>
    </w:docPart>
    <w:docPart>
      <w:docPartPr>
        <w:name w:val="7C3CD2EC06FFF542B15DFC35509FA59A"/>
        <w:category>
          <w:name w:val="General"/>
          <w:gallery w:val="placeholder"/>
        </w:category>
        <w:types>
          <w:type w:val="bbPlcHdr"/>
        </w:types>
        <w:behaviors>
          <w:behavior w:val="content"/>
        </w:behaviors>
        <w:guid w:val="{5B362736-4E26-F54E-9577-459060484223}"/>
      </w:docPartPr>
      <w:docPartBody>
        <w:p w:rsidR="004C6E14" w:rsidRDefault="004C6E14">
          <w:pPr>
            <w:pStyle w:val="7C3CD2EC06FFF542B15DFC35509FA59A"/>
          </w:pPr>
          <w:r>
            <w:t>Lorem ipsum dolor</w:t>
          </w:r>
        </w:p>
      </w:docPartBody>
    </w:docPart>
    <w:docPart>
      <w:docPartPr>
        <w:name w:val="9199769F6732DF44A849B7E8F3AC87E1"/>
        <w:category>
          <w:name w:val="General"/>
          <w:gallery w:val="placeholder"/>
        </w:category>
        <w:types>
          <w:type w:val="bbPlcHdr"/>
        </w:types>
        <w:behaviors>
          <w:behavior w:val="content"/>
        </w:behaviors>
        <w:guid w:val="{E1D6D11B-4B64-AE4C-A3B0-C009B83FF963}"/>
      </w:docPartPr>
      <w:docPartBody>
        <w:p w:rsidR="004C6E14" w:rsidRDefault="004C6E14">
          <w:pPr>
            <w:pStyle w:val="9199769F6732DF44A849B7E8F3AC87E1"/>
          </w:pPr>
          <w:r>
            <w:t>Etiam cursus suscipit enim. Nulla facilisi. Integer eleifend diam eu diam. Donec dapibus enim sollicitudin nulla. Nam hendrerit. Nunc id nisi. Curabitur sed neque. Pellentesque placerat consequat pede.</w:t>
          </w:r>
        </w:p>
      </w:docPartBody>
    </w:docPart>
    <w:docPart>
      <w:docPartPr>
        <w:name w:val="E0C04583FE54074894F634DC584F3AA4"/>
        <w:category>
          <w:name w:val="General"/>
          <w:gallery w:val="placeholder"/>
        </w:category>
        <w:types>
          <w:type w:val="bbPlcHdr"/>
        </w:types>
        <w:behaviors>
          <w:behavior w:val="content"/>
        </w:behaviors>
        <w:guid w:val="{D8D4C3F4-8F94-1E4B-88FD-3936B1903869}"/>
      </w:docPartPr>
      <w:docPartBody>
        <w:p w:rsidR="004C6E14" w:rsidRDefault="004C6E14">
          <w:pPr>
            <w:pStyle w:val="E0C04583FE54074894F634DC584F3AA4"/>
          </w:pPr>
          <w:r>
            <w:t>Lorem ipsum dolor</w:t>
          </w:r>
        </w:p>
      </w:docPartBody>
    </w:docPart>
    <w:docPart>
      <w:docPartPr>
        <w:name w:val="3D581FCB922E9A4CA8AD0923FE212F59"/>
        <w:category>
          <w:name w:val="General"/>
          <w:gallery w:val="placeholder"/>
        </w:category>
        <w:types>
          <w:type w:val="bbPlcHdr"/>
        </w:types>
        <w:behaviors>
          <w:behavior w:val="content"/>
        </w:behaviors>
        <w:guid w:val="{44353B6C-BDAC-6148-AA30-395051E91A7B}"/>
      </w:docPartPr>
      <w:docPartBody>
        <w:p w:rsidR="004C6E14" w:rsidRDefault="004C6E14">
          <w:pPr>
            <w:pStyle w:val="3D581FCB922E9A4CA8AD0923FE212F59"/>
          </w:pPr>
          <w:r>
            <w:t>Etiam cursus suscipit enim. Nulla facilisi. Integer eleifend diam eu diam. Donec dapibus enim sollicitudin nulla. Nam hendrerit. Nunc id nisi. Curabitur sed neque. Pellentesque placerat consequat pede.</w:t>
          </w:r>
        </w:p>
      </w:docPartBody>
    </w:docPart>
    <w:docPart>
      <w:docPartPr>
        <w:name w:val="6E671004F67C534C9C2D448F39D47EA8"/>
        <w:category>
          <w:name w:val="General"/>
          <w:gallery w:val="placeholder"/>
        </w:category>
        <w:types>
          <w:type w:val="bbPlcHdr"/>
        </w:types>
        <w:behaviors>
          <w:behavior w:val="content"/>
        </w:behaviors>
        <w:guid w:val="{5A069ED9-9C11-7249-8A22-C8E3AFFDEC5B}"/>
      </w:docPartPr>
      <w:docPartBody>
        <w:p w:rsidR="004C6E14" w:rsidRDefault="004C6E14">
          <w:pPr>
            <w:pStyle w:val="6E671004F67C534C9C2D448F39D47EA8"/>
          </w:pPr>
          <w:r>
            <w:t>Aliquam dapibus.</w:t>
          </w:r>
        </w:p>
      </w:docPartBody>
    </w:docPart>
    <w:docPart>
      <w:docPartPr>
        <w:name w:val="8087530A7EC8DB4FB03B104C4CEDAE88"/>
        <w:category>
          <w:name w:val="General"/>
          <w:gallery w:val="placeholder"/>
        </w:category>
        <w:types>
          <w:type w:val="bbPlcHdr"/>
        </w:types>
        <w:behaviors>
          <w:behavior w:val="content"/>
        </w:behaviors>
        <w:guid w:val="{E939A985-77AA-4C4F-BCD0-9A8FA5DF5C69}"/>
      </w:docPartPr>
      <w:docPartBody>
        <w:p w:rsidR="004C6E14" w:rsidRDefault="004C6E14">
          <w:pPr>
            <w:pStyle w:val="8087530A7EC8DB4FB03B104C4CEDAE88"/>
          </w:pPr>
          <w:r>
            <w:t>Aliquam dapibus.</w:t>
          </w:r>
        </w:p>
      </w:docPartBody>
    </w:docPart>
    <w:docPart>
      <w:docPartPr>
        <w:name w:val="B5DA2CF5309D2945A93294BA5802C0D3"/>
        <w:category>
          <w:name w:val="General"/>
          <w:gallery w:val="placeholder"/>
        </w:category>
        <w:types>
          <w:type w:val="bbPlcHdr"/>
        </w:types>
        <w:behaviors>
          <w:behavior w:val="content"/>
        </w:behaviors>
        <w:guid w:val="{32238B3D-BE4A-7A49-97E2-C38B9CF541C9}"/>
      </w:docPartPr>
      <w:docPartBody>
        <w:p w:rsidR="004C6E14" w:rsidRDefault="004C6E14">
          <w:pPr>
            <w:pStyle w:val="B5DA2CF5309D2945A93294BA5802C0D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F67DFE30118B94FBFD763D24918FBFB"/>
        <w:category>
          <w:name w:val="General"/>
          <w:gallery w:val="placeholder"/>
        </w:category>
        <w:types>
          <w:type w:val="bbPlcHdr"/>
        </w:types>
        <w:behaviors>
          <w:behavior w:val="content"/>
        </w:behaviors>
        <w:guid w:val="{8E9B56B1-C102-3D46-9179-1A37ADF2462B}"/>
      </w:docPartPr>
      <w:docPartBody>
        <w:p w:rsidR="004C6E14" w:rsidRDefault="004C6E14" w:rsidP="004C6E14">
          <w:pPr>
            <w:pStyle w:val="7F67DFE30118B94FBFD763D24918FBFB"/>
          </w:pPr>
          <w:r>
            <w:t>Lorem ipsum dolor</w:t>
          </w:r>
        </w:p>
      </w:docPartBody>
    </w:docPart>
    <w:docPart>
      <w:docPartPr>
        <w:name w:val="6CF4CEBE97816F46A07372AF95F1CC65"/>
        <w:category>
          <w:name w:val="General"/>
          <w:gallery w:val="placeholder"/>
        </w:category>
        <w:types>
          <w:type w:val="bbPlcHdr"/>
        </w:types>
        <w:behaviors>
          <w:behavior w:val="content"/>
        </w:behaviors>
        <w:guid w:val="{0468423C-51D4-8343-B5F0-06184CB87EBA}"/>
      </w:docPartPr>
      <w:docPartBody>
        <w:p w:rsidR="004C6E14" w:rsidRDefault="004C6E14" w:rsidP="004C6E14">
          <w:pPr>
            <w:pStyle w:val="6CF4CEBE97816F46A07372AF95F1CC65"/>
          </w:pPr>
          <w:r>
            <w:t>Etiam cursus suscipit enim. Nulla facilisi. Integer eleifend diam eu diam. Donec dapibus enim sollicitudin nulla. Nam hendrerit. Nunc id nisi. Curabitur sed neque. Pellentesque placerat consequat pede.</w:t>
          </w:r>
        </w:p>
      </w:docPartBody>
    </w:docPart>
    <w:docPart>
      <w:docPartPr>
        <w:name w:val="01DFBD9678001A4BA29F3315194E7F55"/>
        <w:category>
          <w:name w:val="General"/>
          <w:gallery w:val="placeholder"/>
        </w:category>
        <w:types>
          <w:type w:val="bbPlcHdr"/>
        </w:types>
        <w:behaviors>
          <w:behavior w:val="content"/>
        </w:behaviors>
        <w:guid w:val="{A2E50056-EC2D-C84B-B5E8-62D074B61810}"/>
      </w:docPartPr>
      <w:docPartBody>
        <w:p w:rsidR="004C6E14" w:rsidRDefault="004C6E14" w:rsidP="004C6E14">
          <w:pPr>
            <w:pStyle w:val="01DFBD9678001A4BA29F3315194E7F55"/>
          </w:pPr>
          <w:r>
            <w:t>Lorem ipsum dolor</w:t>
          </w:r>
        </w:p>
      </w:docPartBody>
    </w:docPart>
    <w:docPart>
      <w:docPartPr>
        <w:name w:val="FB81846F69A26B46A534E22CAD29A283"/>
        <w:category>
          <w:name w:val="General"/>
          <w:gallery w:val="placeholder"/>
        </w:category>
        <w:types>
          <w:type w:val="bbPlcHdr"/>
        </w:types>
        <w:behaviors>
          <w:behavior w:val="content"/>
        </w:behaviors>
        <w:guid w:val="{EF34DF48-492B-0445-93B2-FD365BEF1504}"/>
      </w:docPartPr>
      <w:docPartBody>
        <w:p w:rsidR="004C6E14" w:rsidRDefault="004C6E14" w:rsidP="004C6E14">
          <w:pPr>
            <w:pStyle w:val="FB81846F69A26B46A534E22CAD29A283"/>
          </w:pPr>
          <w:r>
            <w:t>Etiam cursus suscipit enim. Nulla facilisi. Integer eleifend diam eu diam. Donec dapibus enim sollicitudin nulla. Nam hendrerit. Nunc id nisi. Curabitur sed neque. Pellentesque placerat consequat pede.</w:t>
          </w:r>
        </w:p>
      </w:docPartBody>
    </w:docPart>
    <w:docPart>
      <w:docPartPr>
        <w:name w:val="7E822AF394A37A4ABFD9F50927A0E503"/>
        <w:category>
          <w:name w:val="General"/>
          <w:gallery w:val="placeholder"/>
        </w:category>
        <w:types>
          <w:type w:val="bbPlcHdr"/>
        </w:types>
        <w:behaviors>
          <w:behavior w:val="content"/>
        </w:behaviors>
        <w:guid w:val="{3E3DE58A-35BA-FF43-986B-20CF3C673530}"/>
      </w:docPartPr>
      <w:docPartBody>
        <w:p w:rsidR="004C6E14" w:rsidRDefault="004C6E14" w:rsidP="004C6E14">
          <w:pPr>
            <w:pStyle w:val="7E822AF394A37A4ABFD9F50927A0E503"/>
          </w:pPr>
          <w:r>
            <w:t>Lorem ipsum dolor</w:t>
          </w:r>
        </w:p>
      </w:docPartBody>
    </w:docPart>
    <w:docPart>
      <w:docPartPr>
        <w:name w:val="5FE81497BE7D764C9622E29690C5388B"/>
        <w:category>
          <w:name w:val="General"/>
          <w:gallery w:val="placeholder"/>
        </w:category>
        <w:types>
          <w:type w:val="bbPlcHdr"/>
        </w:types>
        <w:behaviors>
          <w:behavior w:val="content"/>
        </w:behaviors>
        <w:guid w:val="{7E69F0D3-8436-4445-9A3E-9BDA1E528E57}"/>
      </w:docPartPr>
      <w:docPartBody>
        <w:p w:rsidR="004C6E14" w:rsidRDefault="004C6E14" w:rsidP="004C6E14">
          <w:pPr>
            <w:pStyle w:val="5FE81497BE7D764C9622E29690C5388B"/>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GGothicE">
    <w:altName w:val="HGｺﾞｼｯｸE"/>
    <w:panose1 w:val="020B0909000000000000"/>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C6E14"/>
    <w:rsid w:val="00052501"/>
    <w:rsid w:val="004C6E14"/>
    <w:rsid w:val="00505727"/>
    <w:rsid w:val="005E0508"/>
    <w:rsid w:val="007C5A20"/>
    <w:rsid w:val="008F7DAB"/>
    <w:rsid w:val="00A60D8F"/>
    <w:rsid w:val="00AE04FD"/>
    <w:rsid w:val="00B0387A"/>
    <w:rsid w:val="00B13EF6"/>
    <w:rsid w:val="00C376DC"/>
    <w:rsid w:val="00CA7E03"/>
    <w:rsid w:val="00D930C1"/>
    <w:rsid w:val="00DC384F"/>
    <w:rsid w:val="00E072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2501"/>
    <w:pPr>
      <w:spacing w:after="200" w:line="300" w:lineRule="auto"/>
    </w:pPr>
    <w:rPr>
      <w:rFonts w:eastAsiaTheme="minorHAnsi"/>
      <w:sz w:val="20"/>
      <w:szCs w:val="22"/>
    </w:rPr>
  </w:style>
  <w:style w:type="character" w:customStyle="1" w:styleId="BodyTextChar">
    <w:name w:val="Body Text Char"/>
    <w:basedOn w:val="DefaultParagraphFont"/>
    <w:link w:val="BodyText"/>
    <w:rsid w:val="00052501"/>
    <w:rPr>
      <w:rFonts w:eastAsiaTheme="minorHAnsi"/>
      <w:sz w:val="20"/>
      <w:szCs w:val="22"/>
    </w:rPr>
  </w:style>
  <w:style w:type="paragraph" w:customStyle="1" w:styleId="F45949D8333AB84681FB5A3571B23280">
    <w:name w:val="F45949D8333AB84681FB5A3571B23280"/>
    <w:rsid w:val="00052501"/>
  </w:style>
  <w:style w:type="paragraph" w:customStyle="1" w:styleId="54D7FB8AB5C60E4EB71F72EA08EB69D4">
    <w:name w:val="54D7FB8AB5C60E4EB71F72EA08EB69D4"/>
    <w:rsid w:val="00052501"/>
  </w:style>
  <w:style w:type="paragraph" w:customStyle="1" w:styleId="14462AC0BF1A154699998B821CC42860">
    <w:name w:val="14462AC0BF1A154699998B821CC42860"/>
    <w:rsid w:val="00052501"/>
  </w:style>
  <w:style w:type="paragraph" w:customStyle="1" w:styleId="7C3CD2EC06FFF542B15DFC35509FA59A">
    <w:name w:val="7C3CD2EC06FFF542B15DFC35509FA59A"/>
    <w:rsid w:val="00052501"/>
  </w:style>
  <w:style w:type="paragraph" w:customStyle="1" w:styleId="9199769F6732DF44A849B7E8F3AC87E1">
    <w:name w:val="9199769F6732DF44A849B7E8F3AC87E1"/>
    <w:rsid w:val="00052501"/>
  </w:style>
  <w:style w:type="paragraph" w:customStyle="1" w:styleId="E0C04583FE54074894F634DC584F3AA4">
    <w:name w:val="E0C04583FE54074894F634DC584F3AA4"/>
    <w:rsid w:val="00052501"/>
  </w:style>
  <w:style w:type="paragraph" w:customStyle="1" w:styleId="3D581FCB922E9A4CA8AD0923FE212F59">
    <w:name w:val="3D581FCB922E9A4CA8AD0923FE212F59"/>
    <w:rsid w:val="00052501"/>
  </w:style>
  <w:style w:type="paragraph" w:customStyle="1" w:styleId="6E671004F67C534C9C2D448F39D47EA8">
    <w:name w:val="6E671004F67C534C9C2D448F39D47EA8"/>
    <w:rsid w:val="00052501"/>
  </w:style>
  <w:style w:type="paragraph" w:customStyle="1" w:styleId="3C6C43167F659345BB008CB3C76F573D">
    <w:name w:val="3C6C43167F659345BB008CB3C76F573D"/>
    <w:rsid w:val="00052501"/>
  </w:style>
  <w:style w:type="paragraph" w:customStyle="1" w:styleId="8087530A7EC8DB4FB03B104C4CEDAE88">
    <w:name w:val="8087530A7EC8DB4FB03B104C4CEDAE88"/>
    <w:rsid w:val="00052501"/>
  </w:style>
  <w:style w:type="paragraph" w:customStyle="1" w:styleId="B5DA2CF5309D2945A93294BA5802C0D3">
    <w:name w:val="B5DA2CF5309D2945A93294BA5802C0D3"/>
    <w:rsid w:val="00052501"/>
  </w:style>
  <w:style w:type="paragraph" w:customStyle="1" w:styleId="3D27AEE641A95F46A5FBED534404C58A">
    <w:name w:val="3D27AEE641A95F46A5FBED534404C58A"/>
    <w:rsid w:val="00052501"/>
  </w:style>
  <w:style w:type="paragraph" w:customStyle="1" w:styleId="AB31CD9D9B649F459C94EDFE2294586D">
    <w:name w:val="AB31CD9D9B649F459C94EDFE2294586D"/>
    <w:rsid w:val="004C6E14"/>
  </w:style>
  <w:style w:type="paragraph" w:customStyle="1" w:styleId="F687AE1344ABFB428EE85A664D635C14">
    <w:name w:val="F687AE1344ABFB428EE85A664D635C14"/>
    <w:rsid w:val="004C6E14"/>
  </w:style>
  <w:style w:type="paragraph" w:customStyle="1" w:styleId="6157E4C92D75D744B00753D152281E2A">
    <w:name w:val="6157E4C92D75D744B00753D152281E2A"/>
    <w:rsid w:val="004C6E14"/>
  </w:style>
  <w:style w:type="paragraph" w:customStyle="1" w:styleId="7F67DFE30118B94FBFD763D24918FBFB">
    <w:name w:val="7F67DFE30118B94FBFD763D24918FBFB"/>
    <w:rsid w:val="004C6E14"/>
  </w:style>
  <w:style w:type="paragraph" w:customStyle="1" w:styleId="6CF4CEBE97816F46A07372AF95F1CC65">
    <w:name w:val="6CF4CEBE97816F46A07372AF95F1CC65"/>
    <w:rsid w:val="004C6E14"/>
  </w:style>
  <w:style w:type="paragraph" w:customStyle="1" w:styleId="01DFBD9678001A4BA29F3315194E7F55">
    <w:name w:val="01DFBD9678001A4BA29F3315194E7F55"/>
    <w:rsid w:val="004C6E14"/>
  </w:style>
  <w:style w:type="paragraph" w:customStyle="1" w:styleId="FB81846F69A26B46A534E22CAD29A283">
    <w:name w:val="FB81846F69A26B46A534E22CAD29A283"/>
    <w:rsid w:val="004C6E14"/>
  </w:style>
  <w:style w:type="paragraph" w:customStyle="1" w:styleId="7E822AF394A37A4ABFD9F50927A0E503">
    <w:name w:val="7E822AF394A37A4ABFD9F50927A0E503"/>
    <w:rsid w:val="004C6E14"/>
  </w:style>
  <w:style w:type="paragraph" w:customStyle="1" w:styleId="5FE81497BE7D764C9622E29690C5388B">
    <w:name w:val="5FE81497BE7D764C9622E29690C5388B"/>
    <w:rsid w:val="004C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Greene</dc:creator>
  <cp:keywords/>
  <dc:description/>
  <cp:lastModifiedBy>Courtney Greene</cp:lastModifiedBy>
  <cp:revision>8</cp:revision>
  <cp:lastPrinted>2018-10-10T16:30:00Z</cp:lastPrinted>
  <dcterms:created xsi:type="dcterms:W3CDTF">2018-10-10T16:30:00Z</dcterms:created>
  <dcterms:modified xsi:type="dcterms:W3CDTF">2019-05-17T15:54:00Z</dcterms:modified>
  <cp:category/>
</cp:coreProperties>
</file>