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1D1B" w14:textId="238A2BC8" w:rsidR="00C30FB3" w:rsidRPr="00063134" w:rsidRDefault="00FB21E7" w:rsidP="00063134">
      <w:pPr>
        <w:jc w:val="center"/>
        <w:rPr>
          <w:b/>
          <w:sz w:val="28"/>
          <w:szCs w:val="28"/>
        </w:rPr>
      </w:pPr>
      <w:r w:rsidRPr="00063134">
        <w:rPr>
          <w:b/>
          <w:sz w:val="28"/>
          <w:szCs w:val="28"/>
        </w:rPr>
        <w:t>Catherine Sears Jury</w:t>
      </w:r>
    </w:p>
    <w:p w14:paraId="06BE62D0" w14:textId="117C85A7" w:rsidR="00FC2F8C" w:rsidRPr="00063134" w:rsidRDefault="00FC2F8C" w:rsidP="00063134">
      <w:pPr>
        <w:jc w:val="center"/>
        <w:rPr>
          <w:b/>
          <w:sz w:val="28"/>
          <w:szCs w:val="28"/>
        </w:rPr>
      </w:pPr>
      <w:r w:rsidRPr="00063134">
        <w:rPr>
          <w:b/>
          <w:sz w:val="28"/>
          <w:szCs w:val="28"/>
        </w:rPr>
        <w:t xml:space="preserve">Resume &amp; Professional </w:t>
      </w:r>
      <w:r w:rsidR="0028332D" w:rsidRPr="00063134">
        <w:rPr>
          <w:b/>
          <w:sz w:val="28"/>
          <w:szCs w:val="28"/>
        </w:rPr>
        <w:t>Narrative</w:t>
      </w:r>
    </w:p>
    <w:p w14:paraId="460B6AC0" w14:textId="77777777" w:rsidR="00FB21E7" w:rsidRPr="00063134" w:rsidRDefault="00FB21E7">
      <w:pPr>
        <w:rPr>
          <w:sz w:val="28"/>
          <w:szCs w:val="28"/>
        </w:rPr>
      </w:pPr>
    </w:p>
    <w:p w14:paraId="2B0B78E6" w14:textId="648042F7" w:rsidR="00AE5694" w:rsidRPr="00063134" w:rsidRDefault="00FB21E7">
      <w:pPr>
        <w:rPr>
          <w:b/>
          <w:sz w:val="28"/>
          <w:szCs w:val="28"/>
        </w:rPr>
      </w:pPr>
      <w:r w:rsidRPr="00063134">
        <w:rPr>
          <w:b/>
          <w:sz w:val="28"/>
          <w:szCs w:val="28"/>
        </w:rPr>
        <w:t>Education</w:t>
      </w:r>
    </w:p>
    <w:p w14:paraId="3D074A16" w14:textId="77777777" w:rsidR="00063134" w:rsidRPr="00063134" w:rsidRDefault="00FB21E7" w:rsidP="0006313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63134">
        <w:rPr>
          <w:sz w:val="28"/>
          <w:szCs w:val="28"/>
          <w:u w:val="single"/>
        </w:rPr>
        <w:t>Urbandale  High School, Graduate</w:t>
      </w:r>
      <w:r w:rsidRPr="00063134">
        <w:rPr>
          <w:sz w:val="28"/>
          <w:szCs w:val="28"/>
        </w:rPr>
        <w:t>, 1973</w:t>
      </w:r>
    </w:p>
    <w:p w14:paraId="4842AF09" w14:textId="55E493CF" w:rsidR="00FB21E7" w:rsidRPr="00063134" w:rsidRDefault="00FB21E7" w:rsidP="0006313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63134">
        <w:rPr>
          <w:sz w:val="28"/>
          <w:szCs w:val="28"/>
          <w:u w:val="single"/>
        </w:rPr>
        <w:t>Grandview College</w:t>
      </w:r>
      <w:r w:rsidRPr="00063134">
        <w:rPr>
          <w:sz w:val="28"/>
          <w:szCs w:val="28"/>
        </w:rPr>
        <w:t>,</w:t>
      </w:r>
      <w:r w:rsidR="00FC2F8C" w:rsidRPr="00063134">
        <w:rPr>
          <w:i/>
          <w:sz w:val="28"/>
          <w:szCs w:val="28"/>
        </w:rPr>
        <w:t xml:space="preserve"> </w:t>
      </w:r>
      <w:r w:rsidRPr="00063134">
        <w:rPr>
          <w:sz w:val="28"/>
          <w:szCs w:val="28"/>
        </w:rPr>
        <w:t>1973-75, 1980</w:t>
      </w:r>
    </w:p>
    <w:p w14:paraId="4141B5A0" w14:textId="77777777" w:rsidR="00FB21E7" w:rsidRPr="00063134" w:rsidRDefault="00FB21E7">
      <w:pPr>
        <w:rPr>
          <w:sz w:val="28"/>
          <w:szCs w:val="28"/>
        </w:rPr>
      </w:pPr>
    </w:p>
    <w:p w14:paraId="381CC4EA" w14:textId="09F04DB2" w:rsidR="00AE5694" w:rsidRPr="00063134" w:rsidRDefault="00FB21E7">
      <w:pPr>
        <w:rPr>
          <w:b/>
          <w:sz w:val="28"/>
          <w:szCs w:val="28"/>
        </w:rPr>
      </w:pPr>
      <w:r w:rsidRPr="00063134">
        <w:rPr>
          <w:b/>
          <w:sz w:val="28"/>
          <w:szCs w:val="28"/>
        </w:rPr>
        <w:t>Work Experience</w:t>
      </w:r>
    </w:p>
    <w:p w14:paraId="1B7B5ED2" w14:textId="77777777" w:rsidR="00540ED7" w:rsidRPr="00063134" w:rsidRDefault="00AE5694">
      <w:pPr>
        <w:rPr>
          <w:sz w:val="28"/>
          <w:szCs w:val="28"/>
          <w:u w:val="single"/>
        </w:rPr>
      </w:pPr>
      <w:r w:rsidRPr="00063134">
        <w:rPr>
          <w:sz w:val="28"/>
          <w:szCs w:val="28"/>
          <w:u w:val="single"/>
        </w:rPr>
        <w:t>Iowa House of Representatives</w:t>
      </w:r>
    </w:p>
    <w:p w14:paraId="42BB0D8A" w14:textId="76887990" w:rsidR="00AE5694" w:rsidRPr="00063134" w:rsidRDefault="00540ED7">
      <w:pPr>
        <w:rPr>
          <w:sz w:val="28"/>
          <w:szCs w:val="28"/>
        </w:rPr>
      </w:pPr>
      <w:r w:rsidRPr="00063134">
        <w:rPr>
          <w:sz w:val="28"/>
          <w:szCs w:val="28"/>
        </w:rPr>
        <w:t>1</w:t>
      </w:r>
      <w:r w:rsidR="000817BD" w:rsidRPr="00063134">
        <w:rPr>
          <w:sz w:val="28"/>
          <w:szCs w:val="28"/>
        </w:rPr>
        <w:t>973</w:t>
      </w:r>
      <w:r w:rsidRPr="00063134">
        <w:rPr>
          <w:sz w:val="28"/>
          <w:szCs w:val="28"/>
        </w:rPr>
        <w:t xml:space="preserve"> - Present</w:t>
      </w:r>
    </w:p>
    <w:p w14:paraId="02BACB66" w14:textId="77777777" w:rsidR="00540ED7" w:rsidRPr="00063134" w:rsidRDefault="00FB21E7">
      <w:pPr>
        <w:rPr>
          <w:sz w:val="28"/>
          <w:szCs w:val="28"/>
        </w:rPr>
      </w:pPr>
      <w:r w:rsidRPr="00063134">
        <w:rPr>
          <w:sz w:val="28"/>
          <w:szCs w:val="28"/>
        </w:rPr>
        <w:t xml:space="preserve">In 1973 I </w:t>
      </w:r>
      <w:r w:rsidR="001E753B" w:rsidRPr="00063134">
        <w:rPr>
          <w:sz w:val="28"/>
          <w:szCs w:val="28"/>
        </w:rPr>
        <w:t>started my career as an intern</w:t>
      </w:r>
      <w:r w:rsidRPr="00063134">
        <w:rPr>
          <w:sz w:val="28"/>
          <w:szCs w:val="28"/>
        </w:rPr>
        <w:t xml:space="preserve"> in the Iowa House of Representatives. </w:t>
      </w:r>
      <w:r w:rsidR="001E753B" w:rsidRPr="00063134">
        <w:rPr>
          <w:sz w:val="28"/>
          <w:szCs w:val="28"/>
        </w:rPr>
        <w:t>Over the next 45 years, with some intermittent breaks to conduct</w:t>
      </w:r>
      <w:r w:rsidRPr="00063134">
        <w:rPr>
          <w:sz w:val="28"/>
          <w:szCs w:val="28"/>
        </w:rPr>
        <w:t xml:space="preserve"> campaign work</w:t>
      </w:r>
      <w:r w:rsidR="001E753B" w:rsidRPr="00063134">
        <w:rPr>
          <w:sz w:val="28"/>
          <w:szCs w:val="28"/>
        </w:rPr>
        <w:t>, raise my son, or work in Governor Vilsack’s Administration, I held a variety</w:t>
      </w:r>
      <w:r w:rsidR="000817BD" w:rsidRPr="00063134">
        <w:rPr>
          <w:sz w:val="28"/>
          <w:szCs w:val="28"/>
        </w:rPr>
        <w:t xml:space="preserve"> of positions</w:t>
      </w:r>
      <w:r w:rsidR="00540ED7" w:rsidRPr="00063134">
        <w:rPr>
          <w:sz w:val="28"/>
          <w:szCs w:val="28"/>
        </w:rPr>
        <w:t xml:space="preserve"> including:</w:t>
      </w:r>
    </w:p>
    <w:p w14:paraId="6213F264" w14:textId="77777777" w:rsidR="00540ED7" w:rsidRPr="00063134" w:rsidRDefault="000817BD" w:rsidP="00540E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134">
        <w:rPr>
          <w:sz w:val="28"/>
          <w:szCs w:val="28"/>
        </w:rPr>
        <w:t>House Floor Clerk</w:t>
      </w:r>
    </w:p>
    <w:p w14:paraId="608614F0" w14:textId="089562C3" w:rsidR="00540ED7" w:rsidRPr="00063134" w:rsidRDefault="000817BD" w:rsidP="00540E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134">
        <w:rPr>
          <w:sz w:val="28"/>
          <w:szCs w:val="28"/>
        </w:rPr>
        <w:t>Secretary to the Minority Leader</w:t>
      </w:r>
    </w:p>
    <w:p w14:paraId="6D385AF2" w14:textId="12169D18" w:rsidR="00540ED7" w:rsidRPr="00063134" w:rsidRDefault="000817BD" w:rsidP="00540E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134">
        <w:rPr>
          <w:sz w:val="28"/>
          <w:szCs w:val="28"/>
        </w:rPr>
        <w:t>Administrative Assistant to the Majority Leader</w:t>
      </w:r>
    </w:p>
    <w:p w14:paraId="4A8C7394" w14:textId="0AA90AF9" w:rsidR="00540ED7" w:rsidRPr="00063134" w:rsidRDefault="000817BD" w:rsidP="00540E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134">
        <w:rPr>
          <w:sz w:val="28"/>
          <w:szCs w:val="28"/>
        </w:rPr>
        <w:t>Confidential Secretary to the Speaker</w:t>
      </w:r>
    </w:p>
    <w:p w14:paraId="2FE4042E" w14:textId="4B6C092E" w:rsidR="00540ED7" w:rsidRPr="00063134" w:rsidRDefault="000817BD" w:rsidP="00540E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134">
        <w:rPr>
          <w:sz w:val="28"/>
          <w:szCs w:val="28"/>
        </w:rPr>
        <w:t>Administrative Assistant to the Speaker</w:t>
      </w:r>
    </w:p>
    <w:p w14:paraId="2EEC2336" w14:textId="1B060A59" w:rsidR="000817BD" w:rsidRPr="00063134" w:rsidRDefault="000817BD" w:rsidP="00540E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134">
        <w:rPr>
          <w:sz w:val="28"/>
          <w:szCs w:val="28"/>
        </w:rPr>
        <w:t>Administrative Assistant to the Chief Cler</w:t>
      </w:r>
      <w:r w:rsidR="00540ED7" w:rsidRPr="00063134">
        <w:rPr>
          <w:sz w:val="28"/>
          <w:szCs w:val="28"/>
        </w:rPr>
        <w:t>k</w:t>
      </w:r>
      <w:r w:rsidRPr="00063134">
        <w:rPr>
          <w:sz w:val="28"/>
          <w:szCs w:val="28"/>
        </w:rPr>
        <w:t xml:space="preserve"> </w:t>
      </w:r>
    </w:p>
    <w:p w14:paraId="5D9E0CDF" w14:textId="548D1304" w:rsidR="00540ED7" w:rsidRPr="00063134" w:rsidRDefault="00FB21E7" w:rsidP="00540E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3134">
        <w:rPr>
          <w:sz w:val="28"/>
          <w:szCs w:val="28"/>
        </w:rPr>
        <w:t>For the last 1</w:t>
      </w:r>
      <w:r w:rsidR="00C63CC5">
        <w:rPr>
          <w:sz w:val="28"/>
          <w:szCs w:val="28"/>
        </w:rPr>
        <w:t>5</w:t>
      </w:r>
      <w:r w:rsidRPr="00063134">
        <w:rPr>
          <w:sz w:val="28"/>
          <w:szCs w:val="28"/>
        </w:rPr>
        <w:t xml:space="preserve"> legislative session</w:t>
      </w:r>
      <w:r w:rsidR="00540ED7" w:rsidRPr="00063134">
        <w:rPr>
          <w:sz w:val="28"/>
          <w:szCs w:val="28"/>
        </w:rPr>
        <w:t xml:space="preserve">s, </w:t>
      </w:r>
      <w:r w:rsidRPr="00063134">
        <w:rPr>
          <w:sz w:val="28"/>
          <w:szCs w:val="28"/>
        </w:rPr>
        <w:t xml:space="preserve"> I have been a clerk to </w:t>
      </w:r>
      <w:r w:rsidR="00540ED7" w:rsidRPr="00063134">
        <w:rPr>
          <w:sz w:val="28"/>
          <w:szCs w:val="28"/>
        </w:rPr>
        <w:t>the current House Minority Whip</w:t>
      </w:r>
      <w:r w:rsidRPr="00063134">
        <w:rPr>
          <w:sz w:val="28"/>
          <w:szCs w:val="28"/>
        </w:rPr>
        <w:t xml:space="preserve">. </w:t>
      </w:r>
    </w:p>
    <w:p w14:paraId="7EF6069F" w14:textId="77777777" w:rsidR="00540ED7" w:rsidRPr="00063134" w:rsidRDefault="00540ED7">
      <w:pPr>
        <w:rPr>
          <w:sz w:val="28"/>
          <w:szCs w:val="28"/>
        </w:rPr>
      </w:pPr>
    </w:p>
    <w:p w14:paraId="72ECFEFF" w14:textId="77777777" w:rsidR="00AE5694" w:rsidRPr="00063134" w:rsidRDefault="00AE5694">
      <w:pPr>
        <w:rPr>
          <w:sz w:val="28"/>
          <w:szCs w:val="28"/>
          <w:u w:val="single"/>
        </w:rPr>
      </w:pPr>
    </w:p>
    <w:p w14:paraId="08FF76A0" w14:textId="1AE0E320" w:rsidR="00AE5694" w:rsidRPr="00063134" w:rsidRDefault="00AE5694">
      <w:pPr>
        <w:rPr>
          <w:sz w:val="28"/>
          <w:szCs w:val="28"/>
          <w:u w:val="single"/>
        </w:rPr>
      </w:pPr>
      <w:r w:rsidRPr="00063134">
        <w:rPr>
          <w:sz w:val="28"/>
          <w:szCs w:val="28"/>
          <w:u w:val="single"/>
        </w:rPr>
        <w:t>Office of the Governor  of Iowa</w:t>
      </w:r>
      <w:r w:rsidR="00540ED7" w:rsidRPr="00063134">
        <w:rPr>
          <w:sz w:val="28"/>
          <w:szCs w:val="28"/>
          <w:u w:val="single"/>
        </w:rPr>
        <w:t xml:space="preserve">, </w:t>
      </w:r>
      <w:r w:rsidRPr="00063134">
        <w:rPr>
          <w:sz w:val="28"/>
          <w:szCs w:val="28"/>
          <w:u w:val="single"/>
        </w:rPr>
        <w:t>Thomas J. Vilsack</w:t>
      </w:r>
    </w:p>
    <w:p w14:paraId="4B768083" w14:textId="77777777" w:rsidR="00A0337E" w:rsidRPr="00063134" w:rsidRDefault="00AE5694">
      <w:pPr>
        <w:rPr>
          <w:sz w:val="28"/>
          <w:szCs w:val="28"/>
        </w:rPr>
      </w:pPr>
      <w:r w:rsidRPr="00063134">
        <w:rPr>
          <w:sz w:val="28"/>
          <w:szCs w:val="28"/>
        </w:rPr>
        <w:t>Director of Appointments to Boards and Commissions</w:t>
      </w:r>
    </w:p>
    <w:p w14:paraId="1C2CF7C3" w14:textId="77777777" w:rsidR="00AE5694" w:rsidRPr="00063134" w:rsidRDefault="00AE5694">
      <w:pPr>
        <w:rPr>
          <w:sz w:val="28"/>
          <w:szCs w:val="28"/>
        </w:rPr>
      </w:pPr>
      <w:r w:rsidRPr="00063134">
        <w:rPr>
          <w:sz w:val="28"/>
          <w:szCs w:val="28"/>
        </w:rPr>
        <w:t>1999-2001</w:t>
      </w:r>
    </w:p>
    <w:p w14:paraId="0429A2F9" w14:textId="3688E3B4" w:rsidR="00A0337E" w:rsidRPr="00063134" w:rsidRDefault="00A0337E" w:rsidP="0006313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3134">
        <w:rPr>
          <w:sz w:val="28"/>
          <w:szCs w:val="28"/>
        </w:rPr>
        <w:t>I e</w:t>
      </w:r>
      <w:r w:rsidR="00AE5694" w:rsidRPr="00063134">
        <w:rPr>
          <w:sz w:val="28"/>
          <w:szCs w:val="28"/>
        </w:rPr>
        <w:t>nsured that the Governor met his responsibility</w:t>
      </w:r>
      <w:r w:rsidR="008870E3" w:rsidRPr="00063134">
        <w:rPr>
          <w:sz w:val="28"/>
          <w:szCs w:val="28"/>
        </w:rPr>
        <w:t xml:space="preserve"> </w:t>
      </w:r>
      <w:r w:rsidR="00AE5694" w:rsidRPr="00063134">
        <w:rPr>
          <w:sz w:val="28"/>
          <w:szCs w:val="28"/>
        </w:rPr>
        <w:t xml:space="preserve">to </w:t>
      </w:r>
      <w:r w:rsidRPr="00063134">
        <w:rPr>
          <w:sz w:val="28"/>
          <w:szCs w:val="28"/>
        </w:rPr>
        <w:t xml:space="preserve">appoint </w:t>
      </w:r>
      <w:r w:rsidR="00AE5694" w:rsidRPr="00063134">
        <w:rPr>
          <w:sz w:val="28"/>
          <w:szCs w:val="28"/>
        </w:rPr>
        <w:t>members of over 200 boards and commissions that govern and advise departments within state government</w:t>
      </w:r>
      <w:r w:rsidRPr="00063134">
        <w:rPr>
          <w:sz w:val="28"/>
          <w:szCs w:val="28"/>
        </w:rPr>
        <w:t xml:space="preserve">. I consulted with and advised the </w:t>
      </w:r>
      <w:r w:rsidR="00540ED7" w:rsidRPr="00063134">
        <w:rPr>
          <w:sz w:val="28"/>
          <w:szCs w:val="28"/>
        </w:rPr>
        <w:t>G</w:t>
      </w:r>
      <w:r w:rsidRPr="00063134">
        <w:rPr>
          <w:sz w:val="28"/>
          <w:szCs w:val="28"/>
        </w:rPr>
        <w:t xml:space="preserve">overnor, </w:t>
      </w:r>
      <w:r w:rsidR="00540ED7" w:rsidRPr="00063134">
        <w:rPr>
          <w:sz w:val="28"/>
          <w:szCs w:val="28"/>
        </w:rPr>
        <w:t xml:space="preserve">Lieutenant </w:t>
      </w:r>
      <w:r w:rsidRPr="00063134">
        <w:rPr>
          <w:sz w:val="28"/>
          <w:szCs w:val="28"/>
        </w:rPr>
        <w:t xml:space="preserve"> </w:t>
      </w:r>
      <w:r w:rsidR="00540ED7" w:rsidRPr="00063134">
        <w:rPr>
          <w:sz w:val="28"/>
          <w:szCs w:val="28"/>
        </w:rPr>
        <w:t>G</w:t>
      </w:r>
      <w:r w:rsidRPr="00063134">
        <w:rPr>
          <w:sz w:val="28"/>
          <w:szCs w:val="28"/>
        </w:rPr>
        <w:t xml:space="preserve">overnor, </w:t>
      </w:r>
      <w:r w:rsidR="00540ED7" w:rsidRPr="00063134">
        <w:rPr>
          <w:sz w:val="28"/>
          <w:szCs w:val="28"/>
        </w:rPr>
        <w:t>C</w:t>
      </w:r>
      <w:r w:rsidRPr="00063134">
        <w:rPr>
          <w:sz w:val="28"/>
          <w:szCs w:val="28"/>
        </w:rPr>
        <w:t xml:space="preserve">hief of </w:t>
      </w:r>
      <w:r w:rsidR="00540ED7" w:rsidRPr="00063134">
        <w:rPr>
          <w:sz w:val="28"/>
          <w:szCs w:val="28"/>
        </w:rPr>
        <w:t>S</w:t>
      </w:r>
      <w:r w:rsidRPr="00063134">
        <w:rPr>
          <w:sz w:val="28"/>
          <w:szCs w:val="28"/>
        </w:rPr>
        <w:t xml:space="preserve">taff and </w:t>
      </w:r>
      <w:r w:rsidR="00540ED7" w:rsidRPr="00063134">
        <w:rPr>
          <w:sz w:val="28"/>
          <w:szCs w:val="28"/>
        </w:rPr>
        <w:t>P</w:t>
      </w:r>
      <w:r w:rsidRPr="00063134">
        <w:rPr>
          <w:sz w:val="28"/>
          <w:szCs w:val="28"/>
        </w:rPr>
        <w:t xml:space="preserve">olicy </w:t>
      </w:r>
      <w:r w:rsidR="00540ED7" w:rsidRPr="00063134">
        <w:rPr>
          <w:sz w:val="28"/>
          <w:szCs w:val="28"/>
        </w:rPr>
        <w:t>A</w:t>
      </w:r>
      <w:r w:rsidRPr="00063134">
        <w:rPr>
          <w:sz w:val="28"/>
          <w:szCs w:val="28"/>
        </w:rPr>
        <w:t>nalyst</w:t>
      </w:r>
      <w:r w:rsidR="00540ED7" w:rsidRPr="00063134">
        <w:rPr>
          <w:sz w:val="28"/>
          <w:szCs w:val="28"/>
        </w:rPr>
        <w:t xml:space="preserve">s on specific appointments. Additionally, </w:t>
      </w:r>
      <w:r w:rsidRPr="00063134">
        <w:rPr>
          <w:sz w:val="28"/>
          <w:szCs w:val="28"/>
        </w:rPr>
        <w:t xml:space="preserve">I worked with department heads and division directors, lobbyists, industry leaders and other interested persons to recruit appropriate candidates for board and commission positions. </w:t>
      </w:r>
    </w:p>
    <w:p w14:paraId="4C5DE799" w14:textId="77777777" w:rsidR="00AE5694" w:rsidRPr="00063134" w:rsidRDefault="00AE5694">
      <w:pPr>
        <w:rPr>
          <w:sz w:val="28"/>
          <w:szCs w:val="28"/>
        </w:rPr>
      </w:pPr>
    </w:p>
    <w:p w14:paraId="2287D7DF" w14:textId="77777777" w:rsidR="00063134" w:rsidRDefault="00063134">
      <w:pPr>
        <w:rPr>
          <w:sz w:val="28"/>
          <w:szCs w:val="28"/>
          <w:u w:val="single"/>
        </w:rPr>
      </w:pPr>
    </w:p>
    <w:p w14:paraId="498ABAD0" w14:textId="715344EB" w:rsidR="00A0337E" w:rsidRPr="00063134" w:rsidRDefault="00A0337E">
      <w:pPr>
        <w:rPr>
          <w:sz w:val="28"/>
          <w:szCs w:val="28"/>
          <w:u w:val="single"/>
        </w:rPr>
      </w:pPr>
      <w:r w:rsidRPr="00063134">
        <w:rPr>
          <w:sz w:val="28"/>
          <w:szCs w:val="28"/>
          <w:u w:val="single"/>
        </w:rPr>
        <w:t>Co</w:t>
      </w:r>
      <w:r w:rsidR="008870E3" w:rsidRPr="00063134">
        <w:rPr>
          <w:sz w:val="28"/>
          <w:szCs w:val="28"/>
          <w:u w:val="single"/>
        </w:rPr>
        <w:t>ordinator of Judicial Appointments</w:t>
      </w:r>
    </w:p>
    <w:p w14:paraId="6A2D9C6B" w14:textId="77777777" w:rsidR="008870E3" w:rsidRPr="00063134" w:rsidRDefault="008870E3">
      <w:pPr>
        <w:rPr>
          <w:sz w:val="28"/>
          <w:szCs w:val="28"/>
        </w:rPr>
      </w:pPr>
      <w:r w:rsidRPr="00063134">
        <w:rPr>
          <w:sz w:val="28"/>
          <w:szCs w:val="28"/>
        </w:rPr>
        <w:lastRenderedPageBreak/>
        <w:t>1999-2000</w:t>
      </w:r>
    </w:p>
    <w:p w14:paraId="72D6B36C" w14:textId="79D75657" w:rsidR="008870E3" w:rsidRPr="00063134" w:rsidRDefault="008870E3" w:rsidP="0006313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63134">
        <w:rPr>
          <w:sz w:val="28"/>
          <w:szCs w:val="28"/>
        </w:rPr>
        <w:t xml:space="preserve">I assisted the Governor in his responsibility to appoint members of the district court, court of appeals and supreme court. I managed the scheduling of interviews, organized correspondence from citizens and other interested persons. </w:t>
      </w:r>
      <w:r w:rsidR="00540ED7" w:rsidRPr="00063134">
        <w:rPr>
          <w:sz w:val="28"/>
          <w:szCs w:val="28"/>
        </w:rPr>
        <w:t>Further, I e</w:t>
      </w:r>
      <w:r w:rsidRPr="00063134">
        <w:rPr>
          <w:sz w:val="28"/>
          <w:szCs w:val="28"/>
        </w:rPr>
        <w:t>nsured that deadlines regarding the naming of the appointees were met, including the notification of officials and press.</w:t>
      </w:r>
    </w:p>
    <w:p w14:paraId="31AE2E6C" w14:textId="77777777" w:rsidR="008870E3" w:rsidRPr="00063134" w:rsidRDefault="008870E3">
      <w:pPr>
        <w:rPr>
          <w:sz w:val="28"/>
          <w:szCs w:val="28"/>
        </w:rPr>
      </w:pPr>
    </w:p>
    <w:p w14:paraId="0237A634" w14:textId="77777777" w:rsidR="008870E3" w:rsidRPr="00063134" w:rsidRDefault="008870E3">
      <w:pPr>
        <w:rPr>
          <w:b/>
          <w:sz w:val="28"/>
          <w:szCs w:val="28"/>
        </w:rPr>
      </w:pPr>
      <w:r w:rsidRPr="00063134">
        <w:rPr>
          <w:b/>
          <w:sz w:val="28"/>
          <w:szCs w:val="28"/>
        </w:rPr>
        <w:t>Volunteer Experience</w:t>
      </w:r>
    </w:p>
    <w:p w14:paraId="2BEFB883" w14:textId="77777777" w:rsidR="008870E3" w:rsidRPr="00063134" w:rsidRDefault="008870E3">
      <w:pPr>
        <w:rPr>
          <w:sz w:val="28"/>
          <w:szCs w:val="28"/>
        </w:rPr>
      </w:pPr>
    </w:p>
    <w:p w14:paraId="498328B8" w14:textId="7DD53982" w:rsidR="0028332D" w:rsidRPr="00063134" w:rsidRDefault="0028332D" w:rsidP="000631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3134">
        <w:rPr>
          <w:sz w:val="28"/>
          <w:szCs w:val="28"/>
        </w:rPr>
        <w:t>Volunteering has been a life-long passion</w:t>
      </w:r>
      <w:r w:rsidR="00C63CC5">
        <w:rPr>
          <w:sz w:val="28"/>
          <w:szCs w:val="28"/>
        </w:rPr>
        <w:t xml:space="preserve"> which has been focused on </w:t>
      </w:r>
      <w:r w:rsidRPr="00063134">
        <w:rPr>
          <w:sz w:val="28"/>
          <w:szCs w:val="28"/>
        </w:rPr>
        <w:t xml:space="preserve">family, faith, politics, and service to the underserved. </w:t>
      </w:r>
    </w:p>
    <w:p w14:paraId="5CCE15D7" w14:textId="6928C4DA" w:rsidR="0028332D" w:rsidRPr="00063134" w:rsidRDefault="0028332D">
      <w:pPr>
        <w:rPr>
          <w:sz w:val="28"/>
          <w:szCs w:val="28"/>
        </w:rPr>
      </w:pPr>
    </w:p>
    <w:p w14:paraId="5C14C0AD" w14:textId="744DEFE2" w:rsidR="0028332D" w:rsidRPr="00063134" w:rsidRDefault="0028332D" w:rsidP="000631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3134">
        <w:rPr>
          <w:sz w:val="28"/>
          <w:szCs w:val="28"/>
        </w:rPr>
        <w:t xml:space="preserve">I have volunteered for church activities serving as a deacon and an elder. Within the church I have spent time working on programs that provide assistance </w:t>
      </w:r>
      <w:r w:rsidR="00C63CC5">
        <w:rPr>
          <w:sz w:val="28"/>
          <w:szCs w:val="28"/>
        </w:rPr>
        <w:t xml:space="preserve">to </w:t>
      </w:r>
      <w:r w:rsidRPr="00063134">
        <w:rPr>
          <w:sz w:val="28"/>
          <w:szCs w:val="28"/>
        </w:rPr>
        <w:t xml:space="preserve">the homeless and underserved. Additionally, I have worked with my church in helping women transition back into the work-force. </w:t>
      </w:r>
    </w:p>
    <w:p w14:paraId="2934FCDE" w14:textId="70D5A251" w:rsidR="0028332D" w:rsidRPr="00063134" w:rsidRDefault="0028332D">
      <w:pPr>
        <w:rPr>
          <w:sz w:val="28"/>
          <w:szCs w:val="28"/>
        </w:rPr>
      </w:pPr>
    </w:p>
    <w:p w14:paraId="4EC0FD2E" w14:textId="4F32A2BC" w:rsidR="0028332D" w:rsidRPr="00063134" w:rsidRDefault="00063134" w:rsidP="0006313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For many years </w:t>
      </w:r>
      <w:r w:rsidR="0028332D" w:rsidRPr="00063134">
        <w:rPr>
          <w:sz w:val="28"/>
          <w:szCs w:val="28"/>
        </w:rPr>
        <w:t xml:space="preserve">I volunteered as a teacher’s assistant at Fairmeadows Elementary </w:t>
      </w:r>
      <w:r>
        <w:rPr>
          <w:sz w:val="28"/>
          <w:szCs w:val="28"/>
        </w:rPr>
        <w:t xml:space="preserve">School </w:t>
      </w:r>
      <w:r w:rsidR="0028332D" w:rsidRPr="00063134">
        <w:rPr>
          <w:sz w:val="28"/>
          <w:szCs w:val="28"/>
        </w:rPr>
        <w:t xml:space="preserve">to </w:t>
      </w:r>
      <w:r w:rsidR="00C63CC5">
        <w:rPr>
          <w:sz w:val="28"/>
          <w:szCs w:val="28"/>
        </w:rPr>
        <w:t xml:space="preserve">support the </w:t>
      </w:r>
      <w:bookmarkStart w:id="0" w:name="_GoBack"/>
      <w:bookmarkEnd w:id="0"/>
      <w:r w:rsidR="00C63CC5">
        <w:rPr>
          <w:sz w:val="28"/>
          <w:szCs w:val="28"/>
        </w:rPr>
        <w:t>students that had</w:t>
      </w:r>
      <w:r w:rsidR="0028332D" w:rsidRPr="00063134">
        <w:rPr>
          <w:sz w:val="28"/>
          <w:szCs w:val="28"/>
        </w:rPr>
        <w:t xml:space="preserve"> special needs. </w:t>
      </w:r>
    </w:p>
    <w:p w14:paraId="0382824E" w14:textId="77777777" w:rsidR="0028332D" w:rsidRPr="00063134" w:rsidRDefault="0028332D">
      <w:pPr>
        <w:rPr>
          <w:sz w:val="28"/>
          <w:szCs w:val="28"/>
        </w:rPr>
      </w:pPr>
    </w:p>
    <w:p w14:paraId="26864619" w14:textId="777AC8CA" w:rsidR="008870E3" w:rsidRPr="00063134" w:rsidRDefault="0028332D" w:rsidP="000631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3134">
        <w:rPr>
          <w:sz w:val="28"/>
          <w:szCs w:val="28"/>
        </w:rPr>
        <w:t xml:space="preserve">Over the last 12 years, I have served as the precinct chair for the Iowa Caucuses. Further, I have done extensive volunteer campaign work and </w:t>
      </w:r>
      <w:r w:rsidR="008870E3" w:rsidRPr="00063134">
        <w:rPr>
          <w:sz w:val="28"/>
          <w:szCs w:val="28"/>
        </w:rPr>
        <w:t xml:space="preserve"> have actively participated in the Iowa Caucuses as </w:t>
      </w:r>
      <w:r w:rsidRPr="00063134">
        <w:rPr>
          <w:sz w:val="28"/>
          <w:szCs w:val="28"/>
        </w:rPr>
        <w:t>a</w:t>
      </w:r>
      <w:r w:rsidR="008870E3" w:rsidRPr="00063134">
        <w:rPr>
          <w:sz w:val="28"/>
          <w:szCs w:val="28"/>
        </w:rPr>
        <w:t xml:space="preserve"> precinct chair for 12 years. </w:t>
      </w:r>
      <w:r w:rsidR="00063134" w:rsidRPr="00063134">
        <w:rPr>
          <w:sz w:val="28"/>
          <w:szCs w:val="28"/>
        </w:rPr>
        <w:t xml:space="preserve">I am a committed volunteer for political campaigns and have engaged at the local, state, and federal levels. </w:t>
      </w:r>
      <w:r w:rsidRPr="00063134">
        <w:rPr>
          <w:sz w:val="28"/>
          <w:szCs w:val="28"/>
        </w:rPr>
        <w:t xml:space="preserve"> </w:t>
      </w:r>
    </w:p>
    <w:sectPr w:rsidR="008870E3" w:rsidRPr="00063134" w:rsidSect="004A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854"/>
    <w:multiLevelType w:val="hybridMultilevel"/>
    <w:tmpl w:val="CDD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13C3"/>
    <w:multiLevelType w:val="hybridMultilevel"/>
    <w:tmpl w:val="A534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77857"/>
    <w:multiLevelType w:val="hybridMultilevel"/>
    <w:tmpl w:val="7ED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558F"/>
    <w:multiLevelType w:val="hybridMultilevel"/>
    <w:tmpl w:val="34C0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2FCD"/>
    <w:multiLevelType w:val="hybridMultilevel"/>
    <w:tmpl w:val="33EA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A5AFC"/>
    <w:multiLevelType w:val="hybridMultilevel"/>
    <w:tmpl w:val="8A6A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E7"/>
    <w:rsid w:val="00063134"/>
    <w:rsid w:val="000817BD"/>
    <w:rsid w:val="001E753B"/>
    <w:rsid w:val="0028332D"/>
    <w:rsid w:val="004920B1"/>
    <w:rsid w:val="004A7293"/>
    <w:rsid w:val="0052378D"/>
    <w:rsid w:val="00540ED7"/>
    <w:rsid w:val="00623FA5"/>
    <w:rsid w:val="008870E3"/>
    <w:rsid w:val="00A0337E"/>
    <w:rsid w:val="00AE5694"/>
    <w:rsid w:val="00C63CC5"/>
    <w:rsid w:val="00F2524C"/>
    <w:rsid w:val="00FB21E7"/>
    <w:rsid w:val="00FC2F8C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31BFF"/>
  <w15:chartTrackingRefBased/>
  <w15:docId w15:val="{27A9EBF2-A952-7046-B5EC-C7B8BAD3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424</Words>
  <Characters>2280</Characters>
  <Application>Microsoft Office Word</Application>
  <DocSecurity>0</DocSecurity>
  <Lines>60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2019-05-22T11:16:00Z</cp:lastPrinted>
  <dcterms:created xsi:type="dcterms:W3CDTF">2019-05-21T17:07:00Z</dcterms:created>
  <dcterms:modified xsi:type="dcterms:W3CDTF">2019-05-23T22:40:00Z</dcterms:modified>
</cp:coreProperties>
</file>