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52A3" w:rsidRDefault="004C52A3">
      <w:pPr>
        <w:jc w:val="right"/>
        <w:rPr>
          <w:rFonts w:ascii="Calibri" w:eastAsia="Calibri" w:hAnsi="Calibri" w:cs="Calibri"/>
        </w:rPr>
      </w:pPr>
      <w:bookmarkStart w:id="0" w:name="_GoBack"/>
      <w:bookmarkEnd w:id="0"/>
    </w:p>
    <w:p w:rsidR="004C52A3" w:rsidRPr="00843B3B" w:rsidRDefault="00084B9F">
      <w:pPr>
        <w:rPr>
          <w:rFonts w:ascii="Calibri" w:eastAsia="Calibri" w:hAnsi="Calibri" w:cs="Calibri"/>
          <w:b/>
          <w:color w:val="auto"/>
          <w:sz w:val="28"/>
          <w:szCs w:val="28"/>
        </w:rPr>
      </w:pPr>
      <w:r w:rsidRPr="00843B3B">
        <w:rPr>
          <w:rFonts w:ascii="Calibri" w:eastAsia="Calibri" w:hAnsi="Calibri" w:cs="Calibri"/>
          <w:b/>
          <w:color w:val="auto"/>
          <w:sz w:val="28"/>
          <w:szCs w:val="28"/>
        </w:rPr>
        <w:t>Molly M. Phillips</w:t>
      </w:r>
    </w:p>
    <w:p w:rsidR="004C52A3" w:rsidRPr="00843B3B" w:rsidRDefault="004C52A3">
      <w:pPr>
        <w:rPr>
          <w:rFonts w:ascii="Calibri" w:eastAsia="Calibri" w:hAnsi="Calibri" w:cs="Calibri"/>
          <w:color w:val="auto"/>
        </w:rPr>
      </w:pPr>
    </w:p>
    <w:p w:rsidR="004C52A3" w:rsidRPr="00843B3B" w:rsidRDefault="00084B9F">
      <w:pPr>
        <w:rPr>
          <w:rFonts w:ascii="Calibri" w:eastAsia="Calibri" w:hAnsi="Calibri" w:cs="Calibri"/>
          <w:color w:val="auto"/>
        </w:rPr>
      </w:pPr>
      <w:bookmarkStart w:id="1" w:name="_gjdgxs" w:colFirst="0" w:colLast="0"/>
      <w:bookmarkEnd w:id="1"/>
      <w:r w:rsidRPr="00843B3B">
        <w:rPr>
          <w:rFonts w:ascii="Calibri" w:eastAsia="Calibri" w:hAnsi="Calibri" w:cs="Calibri"/>
          <w:color w:val="auto"/>
        </w:rPr>
        <w:t xml:space="preserve">Molly Phillips is the Executive Director and General Manager for Iowa Public Television (IPTV), where she has been responsible for leading Iowa’s only statewide broadcasting network since 2013. Molly has served IPTV since 1990, devoting her career to the advancement of public television and IPTV’s mission to educate, inform, enrich and inspire Iowans.  She was previously the Director of Communications and Community Engagement, where for nearly 15 years she was responsible for the network’s state and federal public policy advocacy.  America’s Public Television Stations (APTS) presented Molly with the National Advocacy Award in 2010. </w:t>
      </w:r>
    </w:p>
    <w:p w:rsidR="004C52A3" w:rsidRPr="00843B3B" w:rsidRDefault="004C52A3">
      <w:pPr>
        <w:rPr>
          <w:rFonts w:ascii="Calibri" w:eastAsia="Calibri" w:hAnsi="Calibri" w:cs="Calibri"/>
          <w:color w:val="auto"/>
        </w:rPr>
      </w:pPr>
    </w:p>
    <w:p w:rsidR="004C52A3" w:rsidRPr="00843B3B" w:rsidRDefault="00084B9F">
      <w:pPr>
        <w:rPr>
          <w:rFonts w:ascii="Calibri" w:eastAsia="Calibri" w:hAnsi="Calibri" w:cs="Calibri"/>
          <w:color w:val="auto"/>
        </w:rPr>
      </w:pPr>
      <w:r w:rsidRPr="00843B3B">
        <w:rPr>
          <w:rFonts w:ascii="Calibri" w:eastAsia="Calibri" w:hAnsi="Calibri" w:cs="Calibri"/>
          <w:color w:val="auto"/>
        </w:rPr>
        <w:t xml:space="preserve">Molly was elected to and currently serves as </w:t>
      </w:r>
      <w:r w:rsidR="00A6275B">
        <w:rPr>
          <w:rFonts w:ascii="Calibri" w:eastAsia="Calibri" w:hAnsi="Calibri" w:cs="Calibri"/>
          <w:color w:val="auto"/>
        </w:rPr>
        <w:t>Chair</w:t>
      </w:r>
      <w:r w:rsidRPr="00843B3B">
        <w:rPr>
          <w:rFonts w:ascii="Calibri" w:eastAsia="Calibri" w:hAnsi="Calibri" w:cs="Calibri"/>
          <w:color w:val="auto"/>
        </w:rPr>
        <w:t xml:space="preserve"> on the National Educational Telecommunications Associat</w:t>
      </w:r>
      <w:r w:rsidR="00D77F50">
        <w:rPr>
          <w:rFonts w:ascii="Calibri" w:eastAsia="Calibri" w:hAnsi="Calibri" w:cs="Calibri"/>
          <w:color w:val="auto"/>
        </w:rPr>
        <w:t xml:space="preserve">ion (NETA) Board of Directors. </w:t>
      </w:r>
      <w:r w:rsidRPr="00843B3B">
        <w:rPr>
          <w:rFonts w:ascii="Calibri" w:eastAsia="Calibri" w:hAnsi="Calibri" w:cs="Calibri"/>
          <w:color w:val="auto"/>
        </w:rPr>
        <w:t xml:space="preserve">She previously served NETA as </w:t>
      </w:r>
      <w:r w:rsidR="00A6275B">
        <w:rPr>
          <w:rFonts w:ascii="Calibri" w:eastAsia="Calibri" w:hAnsi="Calibri" w:cs="Calibri"/>
          <w:color w:val="auto"/>
        </w:rPr>
        <w:t xml:space="preserve">Co-Chair and </w:t>
      </w:r>
      <w:r w:rsidR="00D77F50">
        <w:rPr>
          <w:rFonts w:ascii="Calibri" w:eastAsia="Calibri" w:hAnsi="Calibri" w:cs="Calibri"/>
          <w:color w:val="auto"/>
        </w:rPr>
        <w:t xml:space="preserve">Secretary. As NETA Chair, </w:t>
      </w:r>
      <w:r w:rsidR="00A6275B">
        <w:rPr>
          <w:rFonts w:ascii="Calibri" w:eastAsia="Calibri" w:hAnsi="Calibri" w:cs="Calibri"/>
          <w:color w:val="auto"/>
        </w:rPr>
        <w:t xml:space="preserve">Molly also </w:t>
      </w:r>
      <w:r w:rsidR="00D77F50">
        <w:rPr>
          <w:rFonts w:ascii="Calibri" w:eastAsia="Calibri" w:hAnsi="Calibri" w:cs="Calibri"/>
          <w:color w:val="auto"/>
        </w:rPr>
        <w:t xml:space="preserve">serves on the </w:t>
      </w:r>
      <w:r w:rsidR="00D77F50" w:rsidRPr="00D77F50">
        <w:rPr>
          <w:rFonts w:ascii="Calibri" w:eastAsia="Calibri" w:hAnsi="Calibri" w:cs="Calibri"/>
          <w:color w:val="auto"/>
        </w:rPr>
        <w:t>Affinity Group Coalition</w:t>
      </w:r>
      <w:r w:rsidR="00D77F50">
        <w:rPr>
          <w:rFonts w:ascii="Calibri" w:eastAsia="Calibri" w:hAnsi="Calibri" w:cs="Calibri"/>
          <w:color w:val="auto"/>
        </w:rPr>
        <w:t xml:space="preserve"> </w:t>
      </w:r>
      <w:r w:rsidR="00681942">
        <w:rPr>
          <w:rFonts w:ascii="Calibri" w:eastAsia="Calibri" w:hAnsi="Calibri" w:cs="Calibri"/>
          <w:color w:val="auto"/>
        </w:rPr>
        <w:t xml:space="preserve">of public media organizations </w:t>
      </w:r>
      <w:r w:rsidR="00D77F50">
        <w:rPr>
          <w:rFonts w:ascii="Calibri" w:eastAsia="Calibri" w:hAnsi="Calibri" w:cs="Calibri"/>
          <w:color w:val="auto"/>
        </w:rPr>
        <w:t xml:space="preserve">and is leading an initiative to create </w:t>
      </w:r>
      <w:r w:rsidR="00A6275B">
        <w:rPr>
          <w:rFonts w:ascii="Calibri" w:eastAsia="Calibri" w:hAnsi="Calibri" w:cs="Calibri"/>
          <w:color w:val="auto"/>
        </w:rPr>
        <w:t>professional development train</w:t>
      </w:r>
      <w:r w:rsidR="00A84A88">
        <w:rPr>
          <w:rFonts w:ascii="Calibri" w:eastAsia="Calibri" w:hAnsi="Calibri" w:cs="Calibri"/>
          <w:color w:val="auto"/>
        </w:rPr>
        <w:t xml:space="preserve">ing </w:t>
      </w:r>
      <w:r w:rsidR="00D77F50">
        <w:rPr>
          <w:rFonts w:ascii="Calibri" w:eastAsia="Calibri" w:hAnsi="Calibri" w:cs="Calibri"/>
          <w:color w:val="auto"/>
        </w:rPr>
        <w:t>opportunities for</w:t>
      </w:r>
      <w:r w:rsidR="00A84A88">
        <w:rPr>
          <w:rFonts w:ascii="Calibri" w:eastAsia="Calibri" w:hAnsi="Calibri" w:cs="Calibri"/>
          <w:color w:val="auto"/>
        </w:rPr>
        <w:t xml:space="preserve"> public media employees. </w:t>
      </w:r>
      <w:r w:rsidRPr="00843B3B">
        <w:rPr>
          <w:rFonts w:ascii="Calibri" w:eastAsia="Calibri" w:hAnsi="Calibri" w:cs="Calibri"/>
          <w:color w:val="auto"/>
        </w:rPr>
        <w:t xml:space="preserve">Molly </w:t>
      </w:r>
      <w:r w:rsidR="00C74138">
        <w:rPr>
          <w:rFonts w:ascii="Calibri" w:eastAsia="Calibri" w:hAnsi="Calibri" w:cs="Calibri"/>
          <w:color w:val="auto"/>
        </w:rPr>
        <w:t xml:space="preserve">was elected to </w:t>
      </w:r>
      <w:r w:rsidRPr="00843B3B">
        <w:rPr>
          <w:rFonts w:ascii="Calibri" w:eastAsia="Calibri" w:hAnsi="Calibri" w:cs="Calibri"/>
          <w:color w:val="auto"/>
        </w:rPr>
        <w:t xml:space="preserve">serve the </w:t>
      </w:r>
      <w:r w:rsidR="00C74138" w:rsidRPr="00843B3B">
        <w:rPr>
          <w:rFonts w:ascii="Calibri" w:eastAsia="Calibri" w:hAnsi="Calibri" w:cs="Calibri"/>
          <w:color w:val="auto"/>
        </w:rPr>
        <w:t xml:space="preserve">Public Broadcasting System (PBS) </w:t>
      </w:r>
      <w:r w:rsidR="00C74138">
        <w:rPr>
          <w:rFonts w:ascii="Calibri" w:eastAsia="Calibri" w:hAnsi="Calibri" w:cs="Calibri"/>
          <w:color w:val="auto"/>
        </w:rPr>
        <w:t xml:space="preserve">Board of Directors. </w:t>
      </w:r>
      <w:r w:rsidR="00C74138" w:rsidRPr="00843B3B">
        <w:rPr>
          <w:rFonts w:ascii="Calibri" w:eastAsia="Calibri" w:hAnsi="Calibri" w:cs="Calibri"/>
          <w:color w:val="auto"/>
        </w:rPr>
        <w:t xml:space="preserve">She completed the </w:t>
      </w:r>
      <w:r w:rsidR="00C74138">
        <w:rPr>
          <w:rFonts w:ascii="Calibri" w:eastAsia="Calibri" w:hAnsi="Calibri" w:cs="Calibri"/>
          <w:color w:val="auto"/>
        </w:rPr>
        <w:t>PBS</w:t>
      </w:r>
      <w:r w:rsidR="00C74138" w:rsidRPr="00843B3B">
        <w:rPr>
          <w:rFonts w:ascii="Calibri" w:eastAsia="Calibri" w:hAnsi="Calibri" w:cs="Calibri"/>
          <w:color w:val="auto"/>
        </w:rPr>
        <w:t xml:space="preserve"> Executive Leadership program in 2015.</w:t>
      </w:r>
      <w:r w:rsidR="00C74138">
        <w:rPr>
          <w:rFonts w:ascii="Calibri" w:eastAsia="Calibri" w:hAnsi="Calibri" w:cs="Calibri"/>
          <w:color w:val="auto"/>
        </w:rPr>
        <w:t xml:space="preserve"> Molly </w:t>
      </w:r>
      <w:r w:rsidRPr="00843B3B">
        <w:rPr>
          <w:rFonts w:ascii="Calibri" w:eastAsia="Calibri" w:hAnsi="Calibri" w:cs="Calibri"/>
          <w:color w:val="auto"/>
        </w:rPr>
        <w:t xml:space="preserve">also </w:t>
      </w:r>
      <w:r w:rsidR="00C74138">
        <w:rPr>
          <w:rFonts w:ascii="Calibri" w:eastAsia="Calibri" w:hAnsi="Calibri" w:cs="Calibri"/>
          <w:color w:val="auto"/>
        </w:rPr>
        <w:t xml:space="preserve">serves the APTS Board of Trustees and is </w:t>
      </w:r>
      <w:r w:rsidRPr="00843B3B">
        <w:rPr>
          <w:rFonts w:ascii="Calibri" w:eastAsia="Calibri" w:hAnsi="Calibri" w:cs="Calibri"/>
          <w:color w:val="auto"/>
        </w:rPr>
        <w:t>an active member of the Organization of State Broadcasting Executives (OSBE).</w:t>
      </w:r>
      <w:r w:rsidR="00C74138" w:rsidRPr="00C74138">
        <w:rPr>
          <w:rFonts w:ascii="Calibri" w:eastAsia="Calibri" w:hAnsi="Calibri" w:cs="Calibri"/>
          <w:color w:val="auto"/>
        </w:rPr>
        <w:t xml:space="preserve"> </w:t>
      </w:r>
    </w:p>
    <w:p w:rsidR="004C52A3" w:rsidRPr="00843B3B" w:rsidRDefault="004C52A3">
      <w:pPr>
        <w:rPr>
          <w:rFonts w:ascii="Calibri" w:eastAsia="Calibri" w:hAnsi="Calibri" w:cs="Calibri"/>
          <w:color w:val="auto"/>
        </w:rPr>
      </w:pPr>
    </w:p>
    <w:p w:rsidR="00D77F50" w:rsidRDefault="00084B9F">
      <w:pPr>
        <w:rPr>
          <w:rFonts w:ascii="Calibri" w:eastAsia="Calibri" w:hAnsi="Calibri" w:cs="Calibri"/>
          <w:color w:val="auto"/>
        </w:rPr>
      </w:pPr>
      <w:r w:rsidRPr="00843B3B">
        <w:rPr>
          <w:rFonts w:ascii="Calibri" w:eastAsia="Calibri" w:hAnsi="Calibri" w:cs="Calibri"/>
          <w:color w:val="auto"/>
        </w:rPr>
        <w:t xml:space="preserve">Molly has made presentations at numerous </w:t>
      </w:r>
      <w:r w:rsidR="00D77F50">
        <w:rPr>
          <w:rFonts w:ascii="Calibri" w:eastAsia="Calibri" w:hAnsi="Calibri" w:cs="Calibri"/>
          <w:color w:val="auto"/>
        </w:rPr>
        <w:t xml:space="preserve">national </w:t>
      </w:r>
      <w:r w:rsidRPr="00843B3B">
        <w:rPr>
          <w:rFonts w:ascii="Calibri" w:eastAsia="Calibri" w:hAnsi="Calibri" w:cs="Calibri"/>
          <w:color w:val="auto"/>
        </w:rPr>
        <w:t xml:space="preserve">public television meetings, including </w:t>
      </w:r>
      <w:r w:rsidR="00D77F50">
        <w:rPr>
          <w:rFonts w:ascii="Calibri" w:eastAsia="Calibri" w:hAnsi="Calibri" w:cs="Calibri"/>
          <w:color w:val="auto"/>
        </w:rPr>
        <w:t xml:space="preserve">the 2019 NETA conference, the 2018 and 2019 APTS Public Media Summits, and </w:t>
      </w:r>
      <w:r w:rsidRPr="00843B3B">
        <w:rPr>
          <w:rFonts w:ascii="Calibri" w:eastAsia="Calibri" w:hAnsi="Calibri" w:cs="Calibri"/>
          <w:color w:val="auto"/>
        </w:rPr>
        <w:t xml:space="preserve">the </w:t>
      </w:r>
      <w:r w:rsidR="00D77F50" w:rsidRPr="00843B3B">
        <w:rPr>
          <w:rFonts w:ascii="Calibri" w:eastAsia="Calibri" w:hAnsi="Calibri" w:cs="Calibri"/>
          <w:color w:val="auto"/>
        </w:rPr>
        <w:t>2017</w:t>
      </w:r>
      <w:r w:rsidR="00D77F50">
        <w:rPr>
          <w:rFonts w:ascii="Calibri" w:eastAsia="Calibri" w:hAnsi="Calibri" w:cs="Calibri"/>
          <w:color w:val="auto"/>
        </w:rPr>
        <w:t xml:space="preserve"> </w:t>
      </w:r>
      <w:r w:rsidRPr="00843B3B">
        <w:rPr>
          <w:rFonts w:ascii="Calibri" w:eastAsia="Calibri" w:hAnsi="Calibri" w:cs="Calibri"/>
          <w:color w:val="auto"/>
        </w:rPr>
        <w:t xml:space="preserve">Corporation for Public Broadcasting (CPB) Board Meeting </w:t>
      </w:r>
      <w:r w:rsidR="00D77F50">
        <w:rPr>
          <w:rFonts w:ascii="Calibri" w:eastAsia="Calibri" w:hAnsi="Calibri" w:cs="Calibri"/>
          <w:color w:val="auto"/>
        </w:rPr>
        <w:t>on the</w:t>
      </w:r>
      <w:r w:rsidRPr="00843B3B">
        <w:rPr>
          <w:rFonts w:ascii="Calibri" w:eastAsia="Calibri" w:hAnsi="Calibri" w:cs="Calibri"/>
          <w:color w:val="auto"/>
        </w:rPr>
        <w:t xml:space="preserve"> many educational </w:t>
      </w:r>
      <w:r w:rsidR="00D77F50">
        <w:rPr>
          <w:rFonts w:ascii="Calibri" w:eastAsia="Calibri" w:hAnsi="Calibri" w:cs="Calibri"/>
          <w:color w:val="auto"/>
        </w:rPr>
        <w:t xml:space="preserve">benefits and </w:t>
      </w:r>
      <w:r w:rsidRPr="00843B3B">
        <w:rPr>
          <w:rFonts w:ascii="Calibri" w:eastAsia="Calibri" w:hAnsi="Calibri" w:cs="Calibri"/>
          <w:color w:val="auto"/>
        </w:rPr>
        <w:t xml:space="preserve">opportunities </w:t>
      </w:r>
      <w:r w:rsidR="00D77F50">
        <w:rPr>
          <w:rFonts w:ascii="Calibri" w:eastAsia="Calibri" w:hAnsi="Calibri" w:cs="Calibri"/>
          <w:color w:val="auto"/>
        </w:rPr>
        <w:t>provided by Iowa Public Television.</w:t>
      </w:r>
    </w:p>
    <w:p w:rsidR="00D77F50" w:rsidRDefault="00D77F50">
      <w:pPr>
        <w:rPr>
          <w:rFonts w:ascii="Calibri" w:eastAsia="Calibri" w:hAnsi="Calibri" w:cs="Calibri"/>
          <w:color w:val="auto"/>
        </w:rPr>
      </w:pPr>
    </w:p>
    <w:p w:rsidR="004C52A3" w:rsidRPr="00843B3B" w:rsidRDefault="00084B9F">
      <w:pPr>
        <w:rPr>
          <w:rFonts w:ascii="Calibri" w:eastAsia="Calibri" w:hAnsi="Calibri" w:cs="Calibri"/>
          <w:color w:val="auto"/>
        </w:rPr>
      </w:pPr>
      <w:r w:rsidRPr="00843B3B">
        <w:rPr>
          <w:rFonts w:ascii="Calibri" w:eastAsia="Calibri" w:hAnsi="Calibri" w:cs="Calibri"/>
          <w:color w:val="auto"/>
        </w:rPr>
        <w:t>Molly holds a Bachelor of Arts degree in Business from Grand View University in Des Moines.  She was raised in Southwest Iowa and she currently resides in Grimes with her husband Steve.  They have thre</w:t>
      </w:r>
      <w:r w:rsidR="00BE09F8">
        <w:rPr>
          <w:rFonts w:ascii="Calibri" w:eastAsia="Calibri" w:hAnsi="Calibri" w:cs="Calibri"/>
          <w:color w:val="auto"/>
        </w:rPr>
        <w:t xml:space="preserve">e grown children together:  Courtney </w:t>
      </w:r>
      <w:r w:rsidRPr="00843B3B">
        <w:rPr>
          <w:rFonts w:ascii="Calibri" w:eastAsia="Calibri" w:hAnsi="Calibri" w:cs="Calibri"/>
          <w:color w:val="auto"/>
        </w:rPr>
        <w:t xml:space="preserve">and twin boys Taylor </w:t>
      </w:r>
      <w:r w:rsidR="00BE09F8">
        <w:rPr>
          <w:rFonts w:ascii="Calibri" w:eastAsia="Calibri" w:hAnsi="Calibri" w:cs="Calibri"/>
          <w:color w:val="auto"/>
        </w:rPr>
        <w:t>and Trevor.</w:t>
      </w:r>
    </w:p>
    <w:p w:rsidR="004C52A3" w:rsidRPr="00843B3B" w:rsidRDefault="004C52A3">
      <w:pPr>
        <w:rPr>
          <w:rFonts w:ascii="Calibri" w:eastAsia="Calibri" w:hAnsi="Calibri" w:cs="Calibri"/>
          <w:color w:val="auto"/>
        </w:rPr>
      </w:pPr>
    </w:p>
    <w:p w:rsidR="004C52A3" w:rsidRPr="00843B3B" w:rsidRDefault="004C52A3">
      <w:pPr>
        <w:rPr>
          <w:rFonts w:ascii="Calibri" w:eastAsia="Calibri" w:hAnsi="Calibri" w:cs="Calibri"/>
          <w:color w:val="auto"/>
        </w:rPr>
      </w:pPr>
    </w:p>
    <w:p w:rsidR="004C52A3" w:rsidRDefault="004C52A3">
      <w:pPr>
        <w:rPr>
          <w:rFonts w:ascii="Calibri" w:eastAsia="Calibri" w:hAnsi="Calibri" w:cs="Calibri"/>
          <w:color w:val="1F497D"/>
          <w:sz w:val="28"/>
          <w:szCs w:val="28"/>
        </w:rPr>
      </w:pPr>
    </w:p>
    <w:sectPr w:rsidR="004C52A3">
      <w:headerReference w:type="default" r:id="rId7"/>
      <w:footerReference w:type="default" r:id="rId8"/>
      <w:pgSz w:w="12240" w:h="15840"/>
      <w:pgMar w:top="245" w:right="1440" w:bottom="245"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55D" w:rsidRDefault="00A4755D">
      <w:r>
        <w:separator/>
      </w:r>
    </w:p>
  </w:endnote>
  <w:endnote w:type="continuationSeparator" w:id="0">
    <w:p w:rsidR="00A4755D" w:rsidRDefault="00A4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A3" w:rsidRDefault="00084B9F">
    <w:pPr>
      <w:tabs>
        <w:tab w:val="center" w:pos="4320"/>
        <w:tab w:val="right" w:pos="8640"/>
      </w:tabs>
      <w:spacing w:after="720"/>
    </w:pPr>
    <w:r>
      <w:rPr>
        <w:noProof/>
      </w:rPr>
      <w:drawing>
        <wp:inline distT="0" distB="0" distL="0" distR="0">
          <wp:extent cx="6035040" cy="625582"/>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035040" cy="625582"/>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55D" w:rsidRDefault="00A4755D">
      <w:r>
        <w:separator/>
      </w:r>
    </w:p>
  </w:footnote>
  <w:footnote w:type="continuationSeparator" w:id="0">
    <w:p w:rsidR="00A4755D" w:rsidRDefault="00A47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A3" w:rsidRDefault="00084B9F">
    <w:pPr>
      <w:tabs>
        <w:tab w:val="center" w:pos="4320"/>
        <w:tab w:val="right" w:pos="8640"/>
      </w:tabs>
      <w:spacing w:before="720"/>
    </w:pPr>
    <w:r>
      <w:rPr>
        <w:noProof/>
      </w:rPr>
      <w:drawing>
        <wp:inline distT="0" distB="0" distL="0" distR="0">
          <wp:extent cx="6010275" cy="770342"/>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010275" cy="77034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C52A3"/>
    <w:rsid w:val="00084B9F"/>
    <w:rsid w:val="00244D1E"/>
    <w:rsid w:val="004A3B9F"/>
    <w:rsid w:val="004C52A3"/>
    <w:rsid w:val="00681942"/>
    <w:rsid w:val="00843B3B"/>
    <w:rsid w:val="00885F37"/>
    <w:rsid w:val="00924C87"/>
    <w:rsid w:val="00A4755D"/>
    <w:rsid w:val="00A6275B"/>
    <w:rsid w:val="00A84A88"/>
    <w:rsid w:val="00BE09F8"/>
    <w:rsid w:val="00C74138"/>
    <w:rsid w:val="00C76A0D"/>
    <w:rsid w:val="00D77F50"/>
    <w:rsid w:val="00DE729B"/>
    <w:rsid w:val="00E2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76A0D"/>
    <w:rPr>
      <w:rFonts w:ascii="Tahoma" w:hAnsi="Tahoma" w:cs="Tahoma"/>
      <w:sz w:val="16"/>
      <w:szCs w:val="16"/>
    </w:rPr>
  </w:style>
  <w:style w:type="character" w:customStyle="1" w:styleId="BalloonTextChar">
    <w:name w:val="Balloon Text Char"/>
    <w:basedOn w:val="DefaultParagraphFont"/>
    <w:link w:val="BalloonText"/>
    <w:uiPriority w:val="99"/>
    <w:semiHidden/>
    <w:rsid w:val="00C76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76A0D"/>
    <w:rPr>
      <w:rFonts w:ascii="Tahoma" w:hAnsi="Tahoma" w:cs="Tahoma"/>
      <w:sz w:val="16"/>
      <w:szCs w:val="16"/>
    </w:rPr>
  </w:style>
  <w:style w:type="character" w:customStyle="1" w:styleId="BalloonTextChar">
    <w:name w:val="Balloon Text Char"/>
    <w:basedOn w:val="DefaultParagraphFont"/>
    <w:link w:val="BalloonText"/>
    <w:uiPriority w:val="99"/>
    <w:semiHidden/>
    <w:rsid w:val="00C76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Phillips</dc:creator>
  <cp:lastModifiedBy>Susan Ramsey</cp:lastModifiedBy>
  <cp:revision>2</cp:revision>
  <cp:lastPrinted>2019-01-28T16:40:00Z</cp:lastPrinted>
  <dcterms:created xsi:type="dcterms:W3CDTF">2019-05-23T21:54:00Z</dcterms:created>
  <dcterms:modified xsi:type="dcterms:W3CDTF">2019-05-23T21:54:00Z</dcterms:modified>
</cp:coreProperties>
</file>