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CD592" w14:textId="77777777" w:rsidR="009D73B8" w:rsidRPr="00A55E5C" w:rsidRDefault="009D73B8" w:rsidP="009D73B8">
      <w:pPr>
        <w:jc w:val="center"/>
        <w:rPr>
          <w:rFonts w:asciiTheme="majorHAnsi" w:hAnsiTheme="majorHAnsi"/>
          <w:i/>
        </w:rPr>
      </w:pPr>
      <w:bookmarkStart w:id="0" w:name="_GoBack"/>
      <w:bookmarkEnd w:id="0"/>
      <w:r w:rsidRPr="00A55E5C">
        <w:rPr>
          <w:rFonts w:asciiTheme="majorHAnsi" w:hAnsiTheme="majorHAnsi"/>
          <w:i/>
        </w:rPr>
        <w:t>Sally J. Pederson</w:t>
      </w:r>
    </w:p>
    <w:p w14:paraId="444AFC55" w14:textId="77777777" w:rsidR="009D73B8" w:rsidRDefault="009D73B8" w:rsidP="009D73B8">
      <w:pPr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3730 Brentwood Drive</w:t>
      </w:r>
    </w:p>
    <w:p w14:paraId="0DF7F901" w14:textId="0A539A16" w:rsidR="009D73B8" w:rsidRPr="00A55E5C" w:rsidRDefault="009D73B8" w:rsidP="009D73B8">
      <w:pPr>
        <w:jc w:val="center"/>
        <w:rPr>
          <w:rFonts w:asciiTheme="majorHAnsi" w:hAnsiTheme="majorHAnsi"/>
          <w:i/>
        </w:rPr>
      </w:pPr>
      <w:r w:rsidRPr="00A55E5C">
        <w:rPr>
          <w:rFonts w:asciiTheme="majorHAnsi" w:hAnsiTheme="majorHAnsi"/>
          <w:i/>
        </w:rPr>
        <w:t>Des Moines, IA 50312</w:t>
      </w:r>
    </w:p>
    <w:p w14:paraId="7D185115" w14:textId="77777777" w:rsidR="009D73B8" w:rsidRDefault="009D73B8" w:rsidP="009D73B8"/>
    <w:p w14:paraId="28EB9BE6" w14:textId="77777777" w:rsidR="009D73B8" w:rsidRDefault="009D73B8" w:rsidP="009D73B8"/>
    <w:p w14:paraId="376523E2" w14:textId="15EC1468" w:rsidR="009D73B8" w:rsidRDefault="009D73B8" w:rsidP="009D73B8">
      <w:r>
        <w:t>May 22, 2019</w:t>
      </w:r>
    </w:p>
    <w:p w14:paraId="1C79BB1E" w14:textId="77777777" w:rsidR="009D73B8" w:rsidRDefault="009D73B8" w:rsidP="009D73B8">
      <w:r>
        <w:t>Women of Influence</w:t>
      </w:r>
    </w:p>
    <w:p w14:paraId="4904F8E2" w14:textId="77777777" w:rsidR="009D73B8" w:rsidRDefault="009D73B8" w:rsidP="009D73B8">
      <w:r>
        <w:t>Business Record</w:t>
      </w:r>
    </w:p>
    <w:p w14:paraId="35EFC3A8" w14:textId="584E2597" w:rsidR="009D73B8" w:rsidRDefault="009D73B8" w:rsidP="009D73B8">
      <w:r>
        <w:t>Des Moines, Iowa</w:t>
      </w:r>
    </w:p>
    <w:p w14:paraId="4A31E224" w14:textId="77777777" w:rsidR="009D73B8" w:rsidRDefault="009D73B8" w:rsidP="009D73B8"/>
    <w:p w14:paraId="76BD5E4F" w14:textId="30A73D77" w:rsidR="009D73B8" w:rsidRDefault="009D73B8" w:rsidP="009D73B8">
      <w:r>
        <w:t>Dear Women of Influence Committee,</w:t>
      </w:r>
    </w:p>
    <w:p w14:paraId="59D7F7BB" w14:textId="77777777" w:rsidR="009D73B8" w:rsidRDefault="009D73B8" w:rsidP="009D73B8"/>
    <w:p w14:paraId="4D47A4AA" w14:textId="1CA6C642" w:rsidR="009D73B8" w:rsidRDefault="009D73B8" w:rsidP="009D73B8">
      <w:r>
        <w:t>I am writing in wholehearted and enthusiastic support of Connie Ryan as a candidate for the 2019 Women of Influence Award .</w:t>
      </w:r>
    </w:p>
    <w:p w14:paraId="5084DE88" w14:textId="77777777" w:rsidR="009D73B8" w:rsidRDefault="009D73B8" w:rsidP="009D73B8"/>
    <w:p w14:paraId="1459D9E8" w14:textId="1A4B4519" w:rsidR="009D73B8" w:rsidRDefault="009D73B8" w:rsidP="009D73B8">
      <w:r>
        <w:t xml:space="preserve">I have had the privilege of knowing Connie Ryan from her childhood as a member of First Christian Church, where she showed early signs of intellectual curiosity and ethical integrity. </w:t>
      </w:r>
    </w:p>
    <w:p w14:paraId="56094C3B" w14:textId="77777777" w:rsidR="009D73B8" w:rsidRDefault="009D73B8" w:rsidP="009D73B8"/>
    <w:p w14:paraId="3DBE610E" w14:textId="6AFE7C79" w:rsidR="009D73B8" w:rsidRDefault="009D73B8" w:rsidP="009D73B8">
      <w:r>
        <w:t>Over the years, I have watched Connie grow into a woman who has used her voice as a person of faith to speak out against injustice and discrimination. Her passion and activism led to her work with</w:t>
      </w:r>
      <w:r w:rsidR="00ED7631">
        <w:t>,</w:t>
      </w:r>
      <w:r>
        <w:t xml:space="preserve"> and then </w:t>
      </w:r>
      <w:r w:rsidR="00181E8E">
        <w:t xml:space="preserve">to </w:t>
      </w:r>
      <w:r>
        <w:t>lead</w:t>
      </w:r>
      <w:r w:rsidR="00ED7631">
        <w:t>,</w:t>
      </w:r>
      <w:r>
        <w:t xml:space="preserve"> the Interfaith </w:t>
      </w:r>
      <w:r w:rsidRPr="00ED7631">
        <w:rPr>
          <w:i/>
        </w:rPr>
        <w:t>Alliance of Iowa</w:t>
      </w:r>
      <w:r>
        <w:t xml:space="preserve">. </w:t>
      </w:r>
    </w:p>
    <w:p w14:paraId="0BDBC86F" w14:textId="09A5000D" w:rsidR="009D73B8" w:rsidRDefault="009D73B8" w:rsidP="009D73B8"/>
    <w:p w14:paraId="19FFAF44" w14:textId="01C350F4" w:rsidR="009D73B8" w:rsidRDefault="001E7FCE" w:rsidP="009D73B8">
      <w:r>
        <w:t>In the months following the historic Iowa Supreme Court decision which recognized the constitutional right of all citizens to marriage equally</w:t>
      </w:r>
      <w:r w:rsidR="00181E8E">
        <w:t xml:space="preserve"> under the law</w:t>
      </w:r>
      <w:r>
        <w:t xml:space="preserve">, Connie was a leader in countering the backlash from the religious right. </w:t>
      </w:r>
      <w:r w:rsidR="006E54CE">
        <w:t xml:space="preserve">Early on, Connie saw the need to organize a coalition of faith leaders and others to protect the Courts from partisan political attack. She helped to found the non-partisan </w:t>
      </w:r>
      <w:r w:rsidR="006E54CE" w:rsidRPr="00ED7631">
        <w:rPr>
          <w:i/>
        </w:rPr>
        <w:t>Justice Not Politics</w:t>
      </w:r>
      <w:r w:rsidR="006E54CE">
        <w:t xml:space="preserve"> organization which former Republican Lt. Governor Joy Corning and I co-chaired.  Though </w:t>
      </w:r>
      <w:r w:rsidR="00ED7631">
        <w:t xml:space="preserve">this coalition was </w:t>
      </w:r>
      <w:r w:rsidR="006E54CE">
        <w:t xml:space="preserve">unsuccessful in preventing the ouster of three Supreme Court Justices in 2010, </w:t>
      </w:r>
      <w:r w:rsidR="00ED7631">
        <w:t xml:space="preserve">it was </w:t>
      </w:r>
      <w:r w:rsidR="006E54CE">
        <w:t xml:space="preserve">successful in </w:t>
      </w:r>
      <w:r w:rsidR="00ED7631">
        <w:t>it’s</w:t>
      </w:r>
      <w:r w:rsidR="006E54CE">
        <w:t xml:space="preserve"> efforts to do the same in 2012. </w:t>
      </w:r>
      <w:r w:rsidR="00ED7631">
        <w:t>Connie deserves much credit in helping to secure this outcome.</w:t>
      </w:r>
    </w:p>
    <w:p w14:paraId="412BCCAC" w14:textId="4857CC22" w:rsidR="006E54CE" w:rsidRDefault="006E54CE" w:rsidP="009D73B8"/>
    <w:p w14:paraId="6B3F1289" w14:textId="1708D7A1" w:rsidR="006E54CE" w:rsidRDefault="006E54CE" w:rsidP="009D73B8">
      <w:r>
        <w:t xml:space="preserve">The voice of both of these progressive organizations is needed more than ever today to stand against </w:t>
      </w:r>
      <w:r w:rsidR="00ED7631">
        <w:t>the</w:t>
      </w:r>
      <w:r>
        <w:t xml:space="preserve"> ever-increasing intolerance and polarization </w:t>
      </w:r>
      <w:r w:rsidR="00ED7631">
        <w:t>of</w:t>
      </w:r>
      <w:r>
        <w:t xml:space="preserve"> our public square. Thankfully, Connie is still leading these efforts.</w:t>
      </w:r>
    </w:p>
    <w:p w14:paraId="137DAA49" w14:textId="77777777" w:rsidR="009D73B8" w:rsidRDefault="009D73B8" w:rsidP="009D73B8"/>
    <w:p w14:paraId="56FA653F" w14:textId="371E1BC0" w:rsidR="009D73B8" w:rsidRDefault="006E54CE" w:rsidP="009D73B8">
      <w:r>
        <w:t xml:space="preserve">Connie’s career as a spokesperson for equality and civility </w:t>
      </w:r>
      <w:r w:rsidR="009D73B8">
        <w:t>have inspired many girls</w:t>
      </w:r>
      <w:r w:rsidR="00ED7631">
        <w:t xml:space="preserve">, </w:t>
      </w:r>
      <w:r w:rsidR="009D73B8">
        <w:t>women</w:t>
      </w:r>
      <w:r w:rsidR="00ED7631">
        <w:t xml:space="preserve"> and minorities</w:t>
      </w:r>
      <w:r>
        <w:t xml:space="preserve"> to speak up and speak out</w:t>
      </w:r>
      <w:r w:rsidR="009D73B8">
        <w:t xml:space="preserve">. Her story belongs among the many other women who have helped to make Iowa a better place for all. I hope the committee will choose to </w:t>
      </w:r>
      <w:r w:rsidR="00ED7631">
        <w:t xml:space="preserve">honor </w:t>
      </w:r>
      <w:r>
        <w:t>Connie Ryan as a Woman of Influence this year.</w:t>
      </w:r>
    </w:p>
    <w:p w14:paraId="433CC22F" w14:textId="77777777" w:rsidR="009D73B8" w:rsidRDefault="009D73B8" w:rsidP="009D73B8"/>
    <w:p w14:paraId="0CF24F8E" w14:textId="77777777" w:rsidR="009D73B8" w:rsidRDefault="009D73B8" w:rsidP="009D73B8">
      <w:r>
        <w:t>Respectfully submitted,</w:t>
      </w:r>
    </w:p>
    <w:p w14:paraId="46E2C331" w14:textId="77777777" w:rsidR="009D73B8" w:rsidRDefault="009D73B8" w:rsidP="009D73B8"/>
    <w:p w14:paraId="7FD1AC9A" w14:textId="2A909400" w:rsidR="009D73B8" w:rsidRDefault="00ED7631" w:rsidP="009D73B8">
      <w:r>
        <w:t>Sally Pederson</w:t>
      </w:r>
      <w:r w:rsidR="009D73B8">
        <w:t xml:space="preserve"> </w:t>
      </w:r>
    </w:p>
    <w:p w14:paraId="3848E4E5" w14:textId="25618DFB" w:rsidR="00ED7631" w:rsidRDefault="00ED7631" w:rsidP="009D73B8">
      <w:r>
        <w:t>Former Lt. Governor of Iowa</w:t>
      </w:r>
    </w:p>
    <w:sectPr w:rsidR="00ED7631" w:rsidSect="000A0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Times New Roman (Headings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B8"/>
    <w:rsid w:val="000A077C"/>
    <w:rsid w:val="00181E8E"/>
    <w:rsid w:val="001E7FCE"/>
    <w:rsid w:val="006E54CE"/>
    <w:rsid w:val="009654D5"/>
    <w:rsid w:val="009D73B8"/>
    <w:rsid w:val="00CF6084"/>
    <w:rsid w:val="00E074E3"/>
    <w:rsid w:val="00EA1442"/>
    <w:rsid w:val="00ED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6020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4D5"/>
    <w:pPr>
      <w:framePr w:w="7920" w:h="1980" w:hRule="exact" w:hSpace="180" w:wrap="auto" w:hAnchor="page" w:xAlign="center" w:yAlign="bottom"/>
      <w:ind w:left="2880"/>
    </w:pPr>
    <w:rPr>
      <w:rFonts w:ascii="Geneva" w:eastAsiaTheme="majorEastAsia" w:hAnsi="Geneva" w:cs="Times New Roman (Headings CS)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4D5"/>
    <w:pPr>
      <w:framePr w:w="7920" w:h="1980" w:hRule="exact" w:hSpace="180" w:wrap="auto" w:hAnchor="page" w:xAlign="center" w:yAlign="bottom"/>
      <w:ind w:left="2880"/>
    </w:pPr>
    <w:rPr>
      <w:rFonts w:ascii="Geneva" w:eastAsiaTheme="majorEastAsia" w:hAnsi="Geneva" w:cs="Times New Roman (Headings CS)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Cobb, Mary Jane [IA]</cp:lastModifiedBy>
  <cp:revision>2</cp:revision>
  <cp:lastPrinted>2019-05-21T14:51:00Z</cp:lastPrinted>
  <dcterms:created xsi:type="dcterms:W3CDTF">2019-05-23T21:27:00Z</dcterms:created>
  <dcterms:modified xsi:type="dcterms:W3CDTF">2019-05-23T21:27:00Z</dcterms:modified>
</cp:coreProperties>
</file>