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5997" w14:textId="686EE1EB" w:rsidR="007F1D9C" w:rsidRDefault="007F1D9C">
      <w:bookmarkStart w:id="0" w:name="_GoBack"/>
      <w:bookmarkEnd w:id="0"/>
    </w:p>
    <w:tbl>
      <w:tblPr>
        <w:tblStyle w:val="TableGrid"/>
        <w:tblW w:w="5087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095"/>
        <w:gridCol w:w="5336"/>
      </w:tblGrid>
      <w:tr w:rsidR="00752FC4" w:rsidRPr="00752FC4" w14:paraId="0DDDE793" w14:textId="77777777" w:rsidTr="007F1D9C">
        <w:trPr>
          <w:tblHeader/>
        </w:trPr>
        <w:tc>
          <w:tcPr>
            <w:tcW w:w="4095" w:type="dxa"/>
          </w:tcPr>
          <w:p w14:paraId="3E57A125" w14:textId="58863F04" w:rsidR="000F7122" w:rsidRDefault="005E3114" w:rsidP="005E3114">
            <w:pPr>
              <w:pStyle w:val="Name"/>
              <w:ind w:left="263"/>
            </w:pPr>
            <w:r>
              <w:rPr>
                <w:noProof/>
              </w:rPr>
              <w:drawing>
                <wp:inline distT="0" distB="0" distL="0" distR="0" wp14:anchorId="3CE4C675" wp14:editId="0CF115D6">
                  <wp:extent cx="1173135" cy="1426191"/>
                  <wp:effectExtent l="0" t="0" r="825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f Photo 20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95" cy="145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DD3BF" w14:textId="77777777" w:rsidR="005E3114" w:rsidRPr="005E3114" w:rsidRDefault="005E3114" w:rsidP="005E3114">
            <w:pPr>
              <w:pStyle w:val="Name"/>
              <w:ind w:left="263"/>
              <w:rPr>
                <w:sz w:val="22"/>
              </w:rPr>
            </w:pPr>
          </w:p>
        </w:tc>
        <w:tc>
          <w:tcPr>
            <w:tcW w:w="5336" w:type="dxa"/>
          </w:tcPr>
          <w:sdt>
            <w:sdtPr>
              <w:alias w:val="Your Name:"/>
              <w:tag w:val="Your Name:"/>
              <w:id w:val="1422146007"/>
              <w:placeholder>
                <w:docPart w:val="1642AA02EF9D464BA44F4FA64AD482A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6D410EEA" w14:textId="44D82383" w:rsidR="005E3114" w:rsidRDefault="005F08AB" w:rsidP="005E3114">
                <w:pPr>
                  <w:pStyle w:val="Name"/>
                  <w:jc w:val="center"/>
                </w:pPr>
                <w:r>
                  <w:t>Anita Norian</w:t>
                </w:r>
              </w:p>
            </w:sdtContent>
          </w:sdt>
          <w:p w14:paraId="73E6209D" w14:textId="77777777" w:rsidR="00752FC4" w:rsidRDefault="005E3114" w:rsidP="005E3114">
            <w:pPr>
              <w:pStyle w:val="ContactInfo"/>
              <w:spacing w:line="276" w:lineRule="auto"/>
              <w:jc w:val="center"/>
            </w:pPr>
            <w:r>
              <w:t>515-537-6835</w:t>
            </w:r>
          </w:p>
          <w:p w14:paraId="2794ADD7" w14:textId="77777777" w:rsidR="00752FC4" w:rsidRPr="00752FC4" w:rsidRDefault="005E3114" w:rsidP="005E3114">
            <w:pPr>
              <w:pStyle w:val="ContactInfo"/>
              <w:spacing w:line="276" w:lineRule="auto"/>
              <w:jc w:val="center"/>
            </w:pPr>
            <w:r>
              <w:t>anita.norian@gmail.com</w:t>
            </w:r>
          </w:p>
        </w:tc>
      </w:tr>
    </w:tbl>
    <w:p w14:paraId="1509BD69" w14:textId="64863E66" w:rsidR="00C16775" w:rsidRDefault="00F077C1" w:rsidP="005E3114">
      <w:pPr>
        <w:pStyle w:val="Signature"/>
      </w:pPr>
      <w:r>
        <w:t>Anita Norian is the President for the G</w:t>
      </w:r>
      <w:r w:rsidR="005E3114">
        <w:t>lobal Human Nutrition and Health Divi</w:t>
      </w:r>
      <w:r w:rsidR="00A90BD7">
        <w:t xml:space="preserve">sion of </w:t>
      </w:r>
      <w:r w:rsidR="005E3114">
        <w:t>Kemin Industries</w:t>
      </w:r>
      <w:r>
        <w:t>, a company</w:t>
      </w:r>
      <w:r w:rsidR="005E3114">
        <w:t xml:space="preserve"> focused on the identif</w:t>
      </w:r>
      <w:r w:rsidR="009F65A6">
        <w:t>ication, research, manufacture</w:t>
      </w:r>
      <w:r w:rsidR="005E3114">
        <w:t xml:space="preserve"> and commercial sale of ingredients featuring </w:t>
      </w:r>
      <w:r w:rsidR="001420C3">
        <w:t>plant-based</w:t>
      </w:r>
      <w:r w:rsidR="005E3114">
        <w:t xml:space="preserve"> molecules w</w:t>
      </w:r>
      <w:r w:rsidR="00C16775">
        <w:t xml:space="preserve">ith human benefits. </w:t>
      </w:r>
      <w:r w:rsidR="009F65A6">
        <w:t xml:space="preserve">Anita has P&amp;L responsibility for a $50M </w:t>
      </w:r>
      <w:r w:rsidR="002D504D">
        <w:t>division</w:t>
      </w:r>
      <w:r w:rsidR="009F65A6">
        <w:t xml:space="preserve"> </w:t>
      </w:r>
      <w:r w:rsidR="0038797F">
        <w:t xml:space="preserve">with sales in over 100 countries </w:t>
      </w:r>
      <w:r w:rsidR="009F65A6">
        <w:t xml:space="preserve">and leadership </w:t>
      </w:r>
      <w:r w:rsidR="00C16775">
        <w:t xml:space="preserve">of </w:t>
      </w:r>
      <w:r w:rsidR="009F65A6">
        <w:t>over 100 employees</w:t>
      </w:r>
      <w:r w:rsidR="00520513">
        <w:t xml:space="preserve"> located throughout the world</w:t>
      </w:r>
      <w:r w:rsidR="009F65A6">
        <w:t xml:space="preserve">.  </w:t>
      </w:r>
    </w:p>
    <w:p w14:paraId="31B411CE" w14:textId="67CC4E4A" w:rsidR="00C16775" w:rsidRDefault="00F077C1" w:rsidP="005E3114">
      <w:pPr>
        <w:pStyle w:val="Signature"/>
      </w:pPr>
      <w:r>
        <w:t xml:space="preserve">Anita combines </w:t>
      </w:r>
      <w:r w:rsidR="00C16775">
        <w:t xml:space="preserve">strong commercial skills and financial expertise to </w:t>
      </w:r>
      <w:r w:rsidR="001F78A4">
        <w:t>drive</w:t>
      </w:r>
      <w:r w:rsidR="00C16775">
        <w:t xml:space="preserve"> top line sales</w:t>
      </w:r>
      <w:r>
        <w:t xml:space="preserve"> and has</w:t>
      </w:r>
      <w:r w:rsidR="00C16775">
        <w:t xml:space="preserve"> cut </w:t>
      </w:r>
      <w:r w:rsidR="0038797F">
        <w:t>the cost of goods sold for the</w:t>
      </w:r>
      <w:r w:rsidR="00C16775">
        <w:t xml:space="preserve"> primary product by 45%</w:t>
      </w:r>
      <w:r>
        <w:t>,</w:t>
      </w:r>
      <w:r w:rsidR="00C16775">
        <w:t xml:space="preserve"> </w:t>
      </w:r>
      <w:r w:rsidR="001F78A4">
        <w:t xml:space="preserve">doubling gross margin </w:t>
      </w:r>
      <w:r w:rsidR="00C16775">
        <w:t xml:space="preserve">and </w:t>
      </w:r>
      <w:r w:rsidR="001F78A4">
        <w:t>bringing</w:t>
      </w:r>
      <w:r w:rsidR="0038797F">
        <w:t xml:space="preserve"> the</w:t>
      </w:r>
      <w:r w:rsidR="00C16775">
        <w:t xml:space="preserve"> division back to profitability over a </w:t>
      </w:r>
      <w:r>
        <w:t>three</w:t>
      </w:r>
      <w:r w:rsidR="00A90BD7">
        <w:t>-year</w:t>
      </w:r>
      <w:r w:rsidR="00C16775">
        <w:t xml:space="preserve"> period. </w:t>
      </w:r>
      <w:r>
        <w:t>She</w:t>
      </w:r>
      <w:r w:rsidR="00C16775">
        <w:t xml:space="preserve"> assesse</w:t>
      </w:r>
      <w:r>
        <w:t>s talent</w:t>
      </w:r>
      <w:r w:rsidR="00C16775">
        <w:t xml:space="preserve"> and </w:t>
      </w:r>
      <w:r>
        <w:t xml:space="preserve">has </w:t>
      </w:r>
      <w:r w:rsidR="00C16775">
        <w:t xml:space="preserve">built </w:t>
      </w:r>
      <w:r w:rsidR="0038797F">
        <w:t>a dynamic</w:t>
      </w:r>
      <w:r w:rsidR="00C16775">
        <w:t xml:space="preserve"> team</w:t>
      </w:r>
      <w:r>
        <w:t>,</w:t>
      </w:r>
      <w:r w:rsidR="00C16775">
        <w:t xml:space="preserve"> improving emplo</w:t>
      </w:r>
      <w:r w:rsidR="00A90BD7">
        <w:t xml:space="preserve">yee engagement </w:t>
      </w:r>
      <w:r w:rsidR="002356EE">
        <w:t>from 74% to 83%, the second highest in the company</w:t>
      </w:r>
      <w:r w:rsidR="00C16775">
        <w:t xml:space="preserve">. </w:t>
      </w:r>
      <w:r w:rsidR="00161CB4">
        <w:t xml:space="preserve">Anita has diversified product offerings successfully launching </w:t>
      </w:r>
      <w:r w:rsidR="00B75EDC">
        <w:t xml:space="preserve">global </w:t>
      </w:r>
      <w:r w:rsidR="00161CB4">
        <w:t>ingredients growing new products to 30% of annual sales</w:t>
      </w:r>
      <w:r w:rsidR="00BF2E06">
        <w:t>.</w:t>
      </w:r>
    </w:p>
    <w:p w14:paraId="641BC933" w14:textId="4BBD93C0" w:rsidR="000F7122" w:rsidRDefault="00A90BD7" w:rsidP="005E3114">
      <w:pPr>
        <w:pStyle w:val="Signature"/>
      </w:pPr>
      <w:r>
        <w:t>Anita</w:t>
      </w:r>
      <w:r w:rsidR="009F65A6">
        <w:t xml:space="preserve"> </w:t>
      </w:r>
      <w:r w:rsidR="001420C3">
        <w:t>played a key role in the successful</w:t>
      </w:r>
      <w:r w:rsidR="00F077C1">
        <w:t xml:space="preserve"> cannabis grow application for MedPharm Iowa providing expertise on the growing, extraction and commercialization of dietary ingredients. MedPharm Iowa is owned by the same family as Kemin Industries. </w:t>
      </w:r>
      <w:r w:rsidR="001420C3">
        <w:t xml:space="preserve">She </w:t>
      </w:r>
      <w:r w:rsidR="009F65A6">
        <w:t xml:space="preserve">also </w:t>
      </w:r>
      <w:r w:rsidR="00F077C1">
        <w:t>serves</w:t>
      </w:r>
      <w:r w:rsidR="009F65A6">
        <w:t xml:space="preserve"> on the American Herbal Products Association Cannabis Board. </w:t>
      </w:r>
    </w:p>
    <w:p w14:paraId="1902A0AB" w14:textId="29DC489D" w:rsidR="009F65A6" w:rsidRDefault="00A90BD7" w:rsidP="009F65A6">
      <w:r>
        <w:t xml:space="preserve">From 2011 </w:t>
      </w:r>
      <w:r w:rsidR="00774423">
        <w:t>–</w:t>
      </w:r>
      <w:r>
        <w:t xml:space="preserve"> 2014</w:t>
      </w:r>
      <w:r w:rsidR="001420C3">
        <w:t xml:space="preserve"> Anita served as Group President </w:t>
      </w:r>
      <w:r w:rsidR="002356EE">
        <w:t xml:space="preserve">of Kemin Industries, </w:t>
      </w:r>
      <w:r w:rsidR="001420C3">
        <w:t xml:space="preserve">working in partnership with </w:t>
      </w:r>
      <w:r w:rsidR="002356EE">
        <w:t>its</w:t>
      </w:r>
      <w:r w:rsidR="001420C3">
        <w:t xml:space="preserve"> CEO and CFO to establish strategic direction, gain alignment and ensure execution across all divisions</w:t>
      </w:r>
      <w:r w:rsidR="002356EE">
        <w:t>,</w:t>
      </w:r>
      <w:r w:rsidR="001420C3">
        <w:t xml:space="preserve"> including Animal Nutrition and Health, Human Nutrition and Health, Pet Food and Food Technologies. </w:t>
      </w:r>
      <w:r w:rsidR="002356EE">
        <w:t>She</w:t>
      </w:r>
      <w:r w:rsidR="00C16775">
        <w:t xml:space="preserve"> also had</w:t>
      </w:r>
      <w:r w:rsidR="001420C3">
        <w:t xml:space="preserve"> responsibility for global sales, marketing and engineering</w:t>
      </w:r>
      <w:r w:rsidR="002356EE">
        <w:t>,</w:t>
      </w:r>
      <w:r w:rsidR="001420C3">
        <w:t xml:space="preserve"> while </w:t>
      </w:r>
      <w:r>
        <w:t>lead</w:t>
      </w:r>
      <w:r w:rsidR="00774423">
        <w:t>ing</w:t>
      </w:r>
      <w:r w:rsidR="001420C3">
        <w:t xml:space="preserve"> start-up businesses</w:t>
      </w:r>
      <w:r w:rsidR="00C16775">
        <w:t xml:space="preserve"> </w:t>
      </w:r>
      <w:r w:rsidR="001420C3">
        <w:t>in India, Brazil and the United States</w:t>
      </w:r>
      <w:r w:rsidR="00E76B0F">
        <w:t>. Those start-ups</w:t>
      </w:r>
      <w:r w:rsidR="002356EE">
        <w:t xml:space="preserve"> covered</w:t>
      </w:r>
      <w:r w:rsidR="001420C3">
        <w:t xml:space="preserve"> contract research, pharmaceutical</w:t>
      </w:r>
      <w:r w:rsidR="00520513">
        <w:t xml:space="preserve"> ingredients and </w:t>
      </w:r>
      <w:r w:rsidR="00CB0D2F">
        <w:t>companion animal</w:t>
      </w:r>
      <w:r w:rsidR="00520513">
        <w:t xml:space="preserve"> nutritional supplements. </w:t>
      </w:r>
    </w:p>
    <w:p w14:paraId="14DA6C42" w14:textId="19090D5B" w:rsidR="00A90BD7" w:rsidRDefault="002356EE" w:rsidP="009F65A6">
      <w:r>
        <w:t>W</w:t>
      </w:r>
      <w:r w:rsidR="00A90BD7">
        <w:t xml:space="preserve">orking with </w:t>
      </w:r>
      <w:r>
        <w:t>Kemin’s</w:t>
      </w:r>
      <w:r w:rsidR="00A90BD7">
        <w:t xml:space="preserve"> contract research division in India, Anita was accountable for the </w:t>
      </w:r>
      <w:r>
        <w:t xml:space="preserve">development and execution of a strategy to turn around a division that was no longer viable. The identified new market strategy includes the </w:t>
      </w:r>
      <w:r w:rsidR="00A90BD7">
        <w:t xml:space="preserve">build out of the </w:t>
      </w:r>
      <w:r>
        <w:t>research facility</w:t>
      </w:r>
      <w:r w:rsidR="00A90BD7">
        <w:t xml:space="preserve">, development of the team, </w:t>
      </w:r>
      <w:r>
        <w:t>procurement of</w:t>
      </w:r>
      <w:r w:rsidR="00A90BD7">
        <w:t xml:space="preserve"> required certifications and positioning the division for</w:t>
      </w:r>
      <w:r>
        <w:t xml:space="preserve"> a successful sale re</w:t>
      </w:r>
      <w:r w:rsidR="00F97641">
        <w:t>couping the primary investment.</w:t>
      </w:r>
    </w:p>
    <w:p w14:paraId="0B521349" w14:textId="77777777" w:rsidR="00F97641" w:rsidRDefault="00F97641" w:rsidP="009F65A6"/>
    <w:p w14:paraId="1A77D2EE" w14:textId="77777777" w:rsidR="00A90BD7" w:rsidRDefault="00A90BD7" w:rsidP="009F65A6">
      <w:r>
        <w:lastRenderedPageBreak/>
        <w:t>Anita began her career with Kemin in 2010 as Vice President Global Sales and Marketing</w:t>
      </w:r>
      <w:r w:rsidR="00774423">
        <w:t xml:space="preserve">. She quickly expanded responsibilities to include human resources, information technology and engineering gaining expertise in a broad base of corporate operations. Anita established a new strategic planning process, rolled out a new corporate structure and developed a competitive intelligence team. </w:t>
      </w:r>
    </w:p>
    <w:p w14:paraId="6724A8C3" w14:textId="5EAA80CB" w:rsidR="00796852" w:rsidRDefault="002356EE" w:rsidP="009F65A6">
      <w:r>
        <w:t>From 2003 – 2010</w:t>
      </w:r>
      <w:r w:rsidR="00774423">
        <w:t xml:space="preserve"> Anita </w:t>
      </w:r>
      <w:r w:rsidR="005F08AB">
        <w:t>strengthened and expanded</w:t>
      </w:r>
      <w:r w:rsidR="00796852">
        <w:t xml:space="preserve"> her skills in roles </w:t>
      </w:r>
      <w:r w:rsidR="00774423">
        <w:t xml:space="preserve">with DuPont and DuPont Pioneer. </w:t>
      </w:r>
      <w:r w:rsidR="00796852">
        <w:t>As Senior Finance Manager, Business Decision and Analysis, s</w:t>
      </w:r>
      <w:r>
        <w:t>he</w:t>
      </w:r>
      <w:r w:rsidR="0038797F">
        <w:t xml:space="preserve"> developed and led the financial competitive intelligence competency</w:t>
      </w:r>
      <w:r w:rsidR="002401E0">
        <w:t>,</w:t>
      </w:r>
      <w:r w:rsidR="0038797F">
        <w:t xml:space="preserve"> identifying and presenting strategic opportunities to Pioneer and DuPont leadership as well as presenting to </w:t>
      </w:r>
      <w:r w:rsidR="002401E0">
        <w:t>the</w:t>
      </w:r>
      <w:r w:rsidR="0038797F">
        <w:t xml:space="preserve"> board. </w:t>
      </w:r>
      <w:r w:rsidR="002401E0">
        <w:t>Anita</w:t>
      </w:r>
      <w:r w:rsidR="0038797F">
        <w:t xml:space="preserve"> acted as finance lead for the development </w:t>
      </w:r>
      <w:r w:rsidR="002401E0">
        <w:t xml:space="preserve">and launch </w:t>
      </w:r>
      <w:r w:rsidR="0038797F">
        <w:t xml:space="preserve">of a </w:t>
      </w:r>
      <w:r w:rsidR="002401E0">
        <w:t>co</w:t>
      </w:r>
      <w:r w:rsidR="00E76B0F">
        <w:t>mple</w:t>
      </w:r>
      <w:r w:rsidR="002401E0">
        <w:t>mentary</w:t>
      </w:r>
      <w:r w:rsidR="0038797F">
        <w:t xml:space="preserve"> line of business </w:t>
      </w:r>
      <w:r w:rsidR="002401E0">
        <w:t xml:space="preserve">generating greater than $50 million in new </w:t>
      </w:r>
      <w:r w:rsidR="005F08AB">
        <w:t>revenue</w:t>
      </w:r>
      <w:r w:rsidR="0038797F">
        <w:t xml:space="preserve">. </w:t>
      </w:r>
    </w:p>
    <w:p w14:paraId="18A551B8" w14:textId="460FDB67" w:rsidR="009F65A6" w:rsidRDefault="00796852" w:rsidP="009F65A6">
      <w:r>
        <w:t>In Anita’s role as Finance Manager, Ag &amp; Nutrition Platform,</w:t>
      </w:r>
      <w:r w:rsidR="002401E0">
        <w:t xml:space="preserve"> </w:t>
      </w:r>
      <w:r w:rsidR="005F08AB">
        <w:t>she</w:t>
      </w:r>
      <w:r w:rsidR="002401E0">
        <w:t xml:space="preserve"> designed and rolled out internal management reporting for the CFO and CEO</w:t>
      </w:r>
      <w:r w:rsidR="005F08AB">
        <w:t>. She also</w:t>
      </w:r>
      <w:r w:rsidR="002401E0">
        <w:t xml:space="preserve"> coordinated quarterly financial communications with the investor relations team.</w:t>
      </w:r>
      <w:r w:rsidR="005F08AB">
        <w:t xml:space="preserve"> Anita led the Hackett benchmarking project developing tools to track and monitor progress.</w:t>
      </w:r>
    </w:p>
    <w:p w14:paraId="193CCB74" w14:textId="3491E69F" w:rsidR="009F65A6" w:rsidRDefault="0038797F" w:rsidP="009F65A6">
      <w:r>
        <w:t xml:space="preserve">Anita began her career in 1995 as a CPA and financial expert with McGladrey and Pullen, LLP (RSM) where she managed audit engagements across multiple industries including manufacturing, construction, </w:t>
      </w:r>
      <w:r w:rsidR="005F08AB">
        <w:t xml:space="preserve">agriculture, </w:t>
      </w:r>
      <w:r>
        <w:t xml:space="preserve">real estate and employee benefits. </w:t>
      </w:r>
      <w:r w:rsidR="005F08AB">
        <w:t xml:space="preserve">She served clients from start-up to $250 million in revenue. </w:t>
      </w:r>
    </w:p>
    <w:p w14:paraId="4C55CFD2" w14:textId="77777777" w:rsidR="0038797F" w:rsidRDefault="0038797F" w:rsidP="009F65A6">
      <w:r>
        <w:t xml:space="preserve">Anita resides in Des Moines Iowa. </w:t>
      </w:r>
    </w:p>
    <w:p w14:paraId="13128B5A" w14:textId="77777777" w:rsidR="00F56B1E" w:rsidRDefault="00F56B1E" w:rsidP="009F65A6"/>
    <w:p w14:paraId="4978A9ED" w14:textId="77777777" w:rsidR="00C6160C" w:rsidRDefault="00C6160C">
      <w:r>
        <w:br w:type="page"/>
      </w:r>
    </w:p>
    <w:sdt>
      <w:sdtPr>
        <w:rPr>
          <w:sz w:val="40"/>
        </w:rPr>
        <w:alias w:val="Your Name:"/>
        <w:tag w:val="Your Name:"/>
        <w:id w:val="1867561061"/>
        <w:placeholder>
          <w:docPart w:val="34B0A6FE5DE649108B5D5EFBEDD6E07C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351BC5B6" w14:textId="5012C7D0" w:rsidR="00F56B1E" w:rsidRPr="00591367" w:rsidRDefault="00161CB4" w:rsidP="00F56B1E">
          <w:pPr>
            <w:pStyle w:val="Name"/>
            <w:rPr>
              <w:sz w:val="40"/>
            </w:rPr>
          </w:pPr>
          <w:r>
            <w:rPr>
              <w:sz w:val="40"/>
            </w:rPr>
            <w:t>Anita Norian</w:t>
          </w:r>
        </w:p>
      </w:sdtContent>
    </w:sdt>
    <w:p w14:paraId="057C9E14" w14:textId="77777777" w:rsidR="00F56B1E" w:rsidRPr="00591367" w:rsidRDefault="00F56B1E" w:rsidP="00F56B1E">
      <w:pPr>
        <w:pStyle w:val="ContactInfo"/>
        <w:jc w:val="left"/>
        <w:rPr>
          <w:sz w:val="20"/>
        </w:rPr>
      </w:pPr>
      <w:r w:rsidRPr="00591367">
        <w:rPr>
          <w:sz w:val="20"/>
        </w:rPr>
        <w:t>515-537-6835</w:t>
      </w:r>
    </w:p>
    <w:p w14:paraId="75DB21C9" w14:textId="77777777" w:rsidR="00F56B1E" w:rsidRPr="00591367" w:rsidRDefault="002F4909" w:rsidP="00F56B1E">
      <w:pPr>
        <w:rPr>
          <w:sz w:val="20"/>
        </w:rPr>
      </w:pPr>
      <w:hyperlink r:id="rId12" w:history="1">
        <w:r w:rsidR="00F56B1E" w:rsidRPr="00591367">
          <w:rPr>
            <w:rStyle w:val="Hyperlink"/>
            <w:sz w:val="20"/>
          </w:rPr>
          <w:t>anita.norian@gmail.com</w:t>
        </w:r>
      </w:hyperlink>
    </w:p>
    <w:p w14:paraId="72AC2549" w14:textId="77777777" w:rsidR="00F56B1E" w:rsidRPr="00591367" w:rsidRDefault="00F56B1E" w:rsidP="00C6160C">
      <w:pPr>
        <w:spacing w:after="0"/>
        <w:rPr>
          <w:sz w:val="20"/>
          <w:u w:val="single"/>
        </w:rPr>
      </w:pPr>
      <w:r w:rsidRPr="00591367">
        <w:rPr>
          <w:sz w:val="20"/>
          <w:u w:val="single"/>
        </w:rPr>
        <w:t>Select Accomplishments:</w:t>
      </w:r>
    </w:p>
    <w:p w14:paraId="511F58BB" w14:textId="76856809" w:rsidR="00F56B1E" w:rsidRPr="00591367" w:rsidRDefault="00796852" w:rsidP="00C6160C">
      <w:pPr>
        <w:pStyle w:val="ListParagraph"/>
        <w:numPr>
          <w:ilvl w:val="0"/>
          <w:numId w:val="14"/>
        </w:numPr>
        <w:rPr>
          <w:sz w:val="20"/>
        </w:rPr>
      </w:pPr>
      <w:r>
        <w:rPr>
          <w:sz w:val="20"/>
        </w:rPr>
        <w:t>In three</w:t>
      </w:r>
      <w:r w:rsidR="00CB0D2F" w:rsidRPr="00591367">
        <w:rPr>
          <w:sz w:val="20"/>
        </w:rPr>
        <w:t xml:space="preserve"> years, t</w:t>
      </w:r>
      <w:r w:rsidR="001F78A4" w:rsidRPr="00591367">
        <w:rPr>
          <w:sz w:val="20"/>
        </w:rPr>
        <w:t>u</w:t>
      </w:r>
      <w:r w:rsidR="00CB0D2F" w:rsidRPr="00591367">
        <w:rPr>
          <w:sz w:val="20"/>
        </w:rPr>
        <w:t>rn</w:t>
      </w:r>
      <w:r>
        <w:rPr>
          <w:sz w:val="20"/>
        </w:rPr>
        <w:t>ed</w:t>
      </w:r>
      <w:r w:rsidR="001F78A4" w:rsidRPr="00591367">
        <w:rPr>
          <w:sz w:val="20"/>
        </w:rPr>
        <w:t xml:space="preserve"> around a struggling division growing top line sales &gt; 75%, doubling gross margin and improving earnings by more than $7M</w:t>
      </w:r>
      <w:r w:rsidR="00CB0D2F" w:rsidRPr="00591367">
        <w:rPr>
          <w:sz w:val="20"/>
        </w:rPr>
        <w:t>.</w:t>
      </w:r>
    </w:p>
    <w:p w14:paraId="3A9BD779" w14:textId="7D84EF2D" w:rsidR="00CB0D2F" w:rsidRPr="00591367" w:rsidRDefault="00796852" w:rsidP="00CB0D2F">
      <w:pPr>
        <w:pStyle w:val="ListParagraph"/>
        <w:numPr>
          <w:ilvl w:val="0"/>
          <w:numId w:val="14"/>
        </w:numPr>
        <w:rPr>
          <w:sz w:val="20"/>
        </w:rPr>
      </w:pPr>
      <w:r>
        <w:rPr>
          <w:sz w:val="20"/>
        </w:rPr>
        <w:t>Reduced primary product costs by 45% utilizing v</w:t>
      </w:r>
      <w:r w:rsidR="00CB0D2F" w:rsidRPr="00591367">
        <w:rPr>
          <w:sz w:val="20"/>
        </w:rPr>
        <w:t>alue stream map</w:t>
      </w:r>
      <w:r>
        <w:rPr>
          <w:sz w:val="20"/>
        </w:rPr>
        <w:t>ping to</w:t>
      </w:r>
      <w:r w:rsidR="00CB0D2F" w:rsidRPr="00591367">
        <w:rPr>
          <w:sz w:val="20"/>
        </w:rPr>
        <w:t xml:space="preserve"> improv</w:t>
      </w:r>
      <w:r>
        <w:rPr>
          <w:sz w:val="20"/>
        </w:rPr>
        <w:t>e</w:t>
      </w:r>
      <w:r w:rsidR="00CB0D2F" w:rsidRPr="00591367">
        <w:rPr>
          <w:sz w:val="20"/>
        </w:rPr>
        <w:t xml:space="preserve"> internal processes and </w:t>
      </w:r>
      <w:r w:rsidR="00E76B0F">
        <w:rPr>
          <w:sz w:val="20"/>
        </w:rPr>
        <w:t xml:space="preserve">renegotiate </w:t>
      </w:r>
      <w:r>
        <w:rPr>
          <w:sz w:val="20"/>
        </w:rPr>
        <w:t>relationships</w:t>
      </w:r>
      <w:r w:rsidR="00CB0D2F" w:rsidRPr="00591367">
        <w:rPr>
          <w:sz w:val="20"/>
        </w:rPr>
        <w:t xml:space="preserve">. </w:t>
      </w:r>
    </w:p>
    <w:p w14:paraId="07A6191F" w14:textId="1F90FD5D" w:rsidR="00CB0D2F" w:rsidRPr="00591367" w:rsidRDefault="00CB0D2F" w:rsidP="00591367">
      <w:pPr>
        <w:pStyle w:val="ListParagraph"/>
        <w:numPr>
          <w:ilvl w:val="0"/>
          <w:numId w:val="14"/>
        </w:numPr>
        <w:rPr>
          <w:sz w:val="20"/>
        </w:rPr>
      </w:pPr>
      <w:r w:rsidRPr="00591367">
        <w:rPr>
          <w:sz w:val="20"/>
        </w:rPr>
        <w:t>Complete</w:t>
      </w:r>
      <w:r w:rsidR="00796852">
        <w:rPr>
          <w:sz w:val="20"/>
        </w:rPr>
        <w:t>d</w:t>
      </w:r>
      <w:r w:rsidRPr="00591367">
        <w:rPr>
          <w:sz w:val="20"/>
        </w:rPr>
        <w:t xml:space="preserve"> talent skill gap </w:t>
      </w:r>
      <w:r w:rsidR="0021526A">
        <w:rPr>
          <w:sz w:val="20"/>
        </w:rPr>
        <w:t xml:space="preserve">assessment </w:t>
      </w:r>
      <w:r w:rsidRPr="00591367">
        <w:rPr>
          <w:sz w:val="20"/>
        </w:rPr>
        <w:t xml:space="preserve">and </w:t>
      </w:r>
      <w:r w:rsidR="0021526A">
        <w:rPr>
          <w:sz w:val="20"/>
        </w:rPr>
        <w:t>develop</w:t>
      </w:r>
      <w:r w:rsidR="00796852">
        <w:rPr>
          <w:sz w:val="20"/>
        </w:rPr>
        <w:t>ed</w:t>
      </w:r>
      <w:r w:rsidRPr="00591367">
        <w:rPr>
          <w:sz w:val="20"/>
        </w:rPr>
        <w:t xml:space="preserve"> te</w:t>
      </w:r>
      <w:r w:rsidR="00591367">
        <w:rPr>
          <w:sz w:val="20"/>
        </w:rPr>
        <w:t xml:space="preserve">am improving </w:t>
      </w:r>
      <w:r w:rsidRPr="00591367">
        <w:rPr>
          <w:sz w:val="20"/>
        </w:rPr>
        <w:t xml:space="preserve">employee engagement from 75% - 83% in first year and maintaining </w:t>
      </w:r>
      <w:r w:rsidR="00591367">
        <w:rPr>
          <w:sz w:val="20"/>
        </w:rPr>
        <w:t>this level</w:t>
      </w:r>
      <w:r w:rsidR="00796852">
        <w:rPr>
          <w:sz w:val="20"/>
        </w:rPr>
        <w:t xml:space="preserve"> for four years</w:t>
      </w:r>
      <w:r w:rsidRPr="00591367">
        <w:rPr>
          <w:sz w:val="20"/>
        </w:rPr>
        <w:t xml:space="preserve">. </w:t>
      </w:r>
    </w:p>
    <w:p w14:paraId="0A1E7DC7" w14:textId="7FDBC1B7" w:rsidR="00591367" w:rsidRDefault="00796852" w:rsidP="00C6160C">
      <w:pPr>
        <w:pStyle w:val="ListParagraph"/>
        <w:numPr>
          <w:ilvl w:val="0"/>
          <w:numId w:val="14"/>
        </w:numPr>
        <w:rPr>
          <w:sz w:val="20"/>
        </w:rPr>
      </w:pPr>
      <w:r>
        <w:rPr>
          <w:sz w:val="20"/>
        </w:rPr>
        <w:t>Led team that achieved approval</w:t>
      </w:r>
      <w:r w:rsidR="00591367">
        <w:rPr>
          <w:sz w:val="20"/>
        </w:rPr>
        <w:t xml:space="preserve"> for first Cannabis grow operation in Iowa. </w:t>
      </w:r>
    </w:p>
    <w:p w14:paraId="4ECBE1A8" w14:textId="623DF07F" w:rsidR="00CB0D2F" w:rsidRPr="00591367" w:rsidRDefault="00591367" w:rsidP="00C6160C">
      <w:pPr>
        <w:pStyle w:val="ListParagraph"/>
        <w:numPr>
          <w:ilvl w:val="0"/>
          <w:numId w:val="14"/>
        </w:numPr>
        <w:rPr>
          <w:sz w:val="20"/>
        </w:rPr>
      </w:pPr>
      <w:r>
        <w:rPr>
          <w:sz w:val="20"/>
        </w:rPr>
        <w:t>Complete</w:t>
      </w:r>
      <w:r w:rsidR="00796852">
        <w:rPr>
          <w:sz w:val="20"/>
        </w:rPr>
        <w:t>d</w:t>
      </w:r>
      <w:r>
        <w:rPr>
          <w:sz w:val="20"/>
        </w:rPr>
        <w:t xml:space="preserve"> d</w:t>
      </w:r>
      <w:r w:rsidR="00CB0D2F" w:rsidRPr="00591367">
        <w:rPr>
          <w:sz w:val="20"/>
        </w:rPr>
        <w:t>evelop</w:t>
      </w:r>
      <w:r>
        <w:rPr>
          <w:sz w:val="20"/>
        </w:rPr>
        <w:t>ment</w:t>
      </w:r>
      <w:r w:rsidR="00E55FB9">
        <w:rPr>
          <w:sz w:val="20"/>
        </w:rPr>
        <w:t>, certification</w:t>
      </w:r>
      <w:r w:rsidR="00796852">
        <w:rPr>
          <w:sz w:val="20"/>
        </w:rPr>
        <w:t xml:space="preserve"> and </w:t>
      </w:r>
      <w:r w:rsidR="00161CB4">
        <w:rPr>
          <w:sz w:val="20"/>
        </w:rPr>
        <w:t>sale of</w:t>
      </w:r>
      <w:r w:rsidR="00CB0D2F" w:rsidRPr="00591367">
        <w:rPr>
          <w:sz w:val="20"/>
        </w:rPr>
        <w:t xml:space="preserve"> contract research organization </w:t>
      </w:r>
      <w:r w:rsidR="00796852">
        <w:rPr>
          <w:sz w:val="20"/>
        </w:rPr>
        <w:t>in India.</w:t>
      </w:r>
    </w:p>
    <w:p w14:paraId="7E9CC3DE" w14:textId="2BF5F8EB" w:rsidR="00CB0D2F" w:rsidRPr="00591367" w:rsidRDefault="00CB0D2F" w:rsidP="00C6160C">
      <w:pPr>
        <w:pStyle w:val="ListParagraph"/>
        <w:numPr>
          <w:ilvl w:val="0"/>
          <w:numId w:val="14"/>
        </w:numPr>
        <w:rPr>
          <w:sz w:val="20"/>
        </w:rPr>
      </w:pPr>
      <w:r w:rsidRPr="00591367">
        <w:rPr>
          <w:sz w:val="20"/>
        </w:rPr>
        <w:t>Support</w:t>
      </w:r>
      <w:r w:rsidR="00161CB4">
        <w:rPr>
          <w:sz w:val="20"/>
        </w:rPr>
        <w:t>ed local leadership to develop p</w:t>
      </w:r>
      <w:r w:rsidRPr="00591367">
        <w:rPr>
          <w:sz w:val="20"/>
        </w:rPr>
        <w:t xml:space="preserve">harmaceutical division </w:t>
      </w:r>
      <w:r w:rsidR="00591367">
        <w:rPr>
          <w:sz w:val="20"/>
        </w:rPr>
        <w:t xml:space="preserve">and </w:t>
      </w:r>
      <w:r w:rsidRPr="00591367">
        <w:rPr>
          <w:sz w:val="20"/>
        </w:rPr>
        <w:t>launch</w:t>
      </w:r>
      <w:r w:rsidR="00161CB4">
        <w:rPr>
          <w:sz w:val="20"/>
        </w:rPr>
        <w:t>ed</w:t>
      </w:r>
      <w:r w:rsidRPr="00591367">
        <w:rPr>
          <w:sz w:val="20"/>
        </w:rPr>
        <w:t xml:space="preserve"> under medical device regulation</w:t>
      </w:r>
      <w:r w:rsidR="00591367">
        <w:rPr>
          <w:sz w:val="20"/>
        </w:rPr>
        <w:t>s</w:t>
      </w:r>
      <w:r w:rsidRPr="00591367">
        <w:rPr>
          <w:sz w:val="20"/>
        </w:rPr>
        <w:t>.</w:t>
      </w:r>
    </w:p>
    <w:p w14:paraId="5F1313AF" w14:textId="3159D81F" w:rsidR="00CB0D2F" w:rsidRDefault="00CB0D2F" w:rsidP="00C6160C">
      <w:pPr>
        <w:pStyle w:val="ListParagraph"/>
        <w:numPr>
          <w:ilvl w:val="0"/>
          <w:numId w:val="14"/>
        </w:numPr>
        <w:rPr>
          <w:sz w:val="20"/>
        </w:rPr>
      </w:pPr>
      <w:r w:rsidRPr="00591367">
        <w:rPr>
          <w:sz w:val="20"/>
        </w:rPr>
        <w:t>Acquisition and integratio</w:t>
      </w:r>
      <w:r w:rsidR="00161CB4">
        <w:rPr>
          <w:sz w:val="20"/>
        </w:rPr>
        <w:t>n of companion animal s</w:t>
      </w:r>
      <w:r w:rsidRPr="00591367">
        <w:rPr>
          <w:sz w:val="20"/>
        </w:rPr>
        <w:t xml:space="preserve">upplement company. </w:t>
      </w:r>
    </w:p>
    <w:p w14:paraId="79E6FA1C" w14:textId="788AA89B" w:rsidR="00591367" w:rsidRDefault="00591367" w:rsidP="00C6160C">
      <w:pPr>
        <w:pStyle w:val="ListParagraph"/>
        <w:numPr>
          <w:ilvl w:val="0"/>
          <w:numId w:val="14"/>
        </w:numPr>
        <w:rPr>
          <w:sz w:val="20"/>
        </w:rPr>
      </w:pPr>
      <w:r>
        <w:rPr>
          <w:sz w:val="20"/>
        </w:rPr>
        <w:t>Develop compet</w:t>
      </w:r>
      <w:r w:rsidR="00161CB4">
        <w:rPr>
          <w:sz w:val="20"/>
        </w:rPr>
        <w:t>itive intelligence model which lead</w:t>
      </w:r>
      <w:r>
        <w:rPr>
          <w:sz w:val="20"/>
        </w:rPr>
        <w:t xml:space="preserve"> to market share growth for Pioneer. </w:t>
      </w:r>
    </w:p>
    <w:p w14:paraId="6A12823A" w14:textId="191CE1B6" w:rsidR="0021526A" w:rsidRPr="0021526A" w:rsidRDefault="00F6000A" w:rsidP="0021526A">
      <w:pPr>
        <w:pStyle w:val="ListParagraph"/>
        <w:numPr>
          <w:ilvl w:val="0"/>
          <w:numId w:val="14"/>
        </w:numPr>
        <w:rPr>
          <w:sz w:val="20"/>
        </w:rPr>
      </w:pPr>
      <w:r>
        <w:rPr>
          <w:sz w:val="20"/>
        </w:rPr>
        <w:t>Qualified f</w:t>
      </w:r>
      <w:r w:rsidR="0021526A">
        <w:rPr>
          <w:sz w:val="20"/>
        </w:rPr>
        <w:t xml:space="preserve">inancial expert with 8 years of audit experience. </w:t>
      </w:r>
    </w:p>
    <w:p w14:paraId="2D1606B3" w14:textId="77777777" w:rsidR="00F56B1E" w:rsidRPr="00591367" w:rsidRDefault="00F56B1E" w:rsidP="00C6160C">
      <w:pPr>
        <w:spacing w:after="0"/>
        <w:rPr>
          <w:sz w:val="20"/>
          <w:u w:val="single"/>
        </w:rPr>
      </w:pPr>
      <w:r w:rsidRPr="00591367">
        <w:rPr>
          <w:sz w:val="20"/>
          <w:u w:val="single"/>
        </w:rPr>
        <w:t xml:space="preserve">Employment History: </w:t>
      </w:r>
    </w:p>
    <w:p w14:paraId="410BC4B0" w14:textId="77777777" w:rsidR="00C6160C" w:rsidRPr="00591367" w:rsidRDefault="00C6160C" w:rsidP="00C6160C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591367">
        <w:rPr>
          <w:sz w:val="20"/>
        </w:rPr>
        <w:t>President – Human Nutrition and Health Division, Kemin Industries – 2014-Present</w:t>
      </w:r>
    </w:p>
    <w:p w14:paraId="7B856E99" w14:textId="77777777" w:rsidR="00C6160C" w:rsidRPr="00591367" w:rsidRDefault="00C6160C" w:rsidP="00C6160C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591367">
        <w:rPr>
          <w:sz w:val="20"/>
        </w:rPr>
        <w:t>Group President – Kemin Industries – 2011-2014</w:t>
      </w:r>
    </w:p>
    <w:p w14:paraId="48F0DB8B" w14:textId="77777777" w:rsidR="00C6160C" w:rsidRPr="00591367" w:rsidRDefault="00C6160C" w:rsidP="00C6160C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591367">
        <w:rPr>
          <w:sz w:val="20"/>
        </w:rPr>
        <w:t>Vice President Global Sales and Marketing – Kemin Industries – 2010-2011</w:t>
      </w:r>
    </w:p>
    <w:p w14:paraId="5B2335FE" w14:textId="77777777" w:rsidR="00C6160C" w:rsidRPr="00591367" w:rsidRDefault="00C6160C" w:rsidP="00C6160C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591367">
        <w:rPr>
          <w:sz w:val="20"/>
        </w:rPr>
        <w:t>Senior Finance Manager / Finance Manager – DuPont Pioneer – 2003-2010</w:t>
      </w:r>
    </w:p>
    <w:p w14:paraId="70DB2A96" w14:textId="77777777" w:rsidR="00C6160C" w:rsidRPr="00591367" w:rsidRDefault="00C6160C" w:rsidP="00C6160C">
      <w:pPr>
        <w:pStyle w:val="ListParagraph"/>
        <w:numPr>
          <w:ilvl w:val="0"/>
          <w:numId w:val="13"/>
        </w:numPr>
        <w:rPr>
          <w:sz w:val="20"/>
        </w:rPr>
      </w:pPr>
      <w:r w:rsidRPr="00591367">
        <w:rPr>
          <w:sz w:val="20"/>
        </w:rPr>
        <w:t>Senior Finance Manager / Audit Staff – McGladrey &amp; Pullen, LLP (RSM) – 1995-2003</w:t>
      </w:r>
    </w:p>
    <w:p w14:paraId="22FDAA1D" w14:textId="77777777" w:rsidR="00F56B1E" w:rsidRPr="00591367" w:rsidRDefault="00F56B1E" w:rsidP="00C6160C">
      <w:pPr>
        <w:spacing w:after="0"/>
        <w:rPr>
          <w:rFonts w:cstheme="minorHAnsi"/>
          <w:sz w:val="20"/>
          <w:u w:val="single"/>
        </w:rPr>
      </w:pPr>
      <w:r w:rsidRPr="00591367">
        <w:rPr>
          <w:rFonts w:cstheme="minorHAnsi"/>
          <w:sz w:val="20"/>
          <w:u w:val="single"/>
        </w:rPr>
        <w:t xml:space="preserve">Board Affiliations and Community Involvement: </w:t>
      </w:r>
    </w:p>
    <w:p w14:paraId="26F12F4A" w14:textId="77777777" w:rsidR="00CF0515" w:rsidRDefault="00CF0515" w:rsidP="00F56B1E">
      <w:pPr>
        <w:pStyle w:val="ListParagraph"/>
        <w:numPr>
          <w:ilvl w:val="0"/>
          <w:numId w:val="12"/>
        </w:numPr>
        <w:rPr>
          <w:rFonts w:cstheme="minorHAnsi"/>
          <w:sz w:val="20"/>
        </w:rPr>
      </w:pPr>
      <w:r>
        <w:rPr>
          <w:rFonts w:cstheme="minorHAnsi"/>
          <w:sz w:val="20"/>
        </w:rPr>
        <w:t>McGill Junge Wealth Management – Board of Advisors</w:t>
      </w:r>
    </w:p>
    <w:p w14:paraId="7873EA7B" w14:textId="7A97A711" w:rsidR="00F56B1E" w:rsidRPr="00591367" w:rsidRDefault="00F56B1E" w:rsidP="00F56B1E">
      <w:pPr>
        <w:pStyle w:val="ListParagraph"/>
        <w:numPr>
          <w:ilvl w:val="0"/>
          <w:numId w:val="12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 xml:space="preserve">American Herbal Product Association – </w:t>
      </w:r>
      <w:r w:rsidR="00161CB4">
        <w:rPr>
          <w:rFonts w:cstheme="minorHAnsi"/>
          <w:sz w:val="20"/>
        </w:rPr>
        <w:t xml:space="preserve">Member </w:t>
      </w:r>
      <w:r w:rsidRPr="00591367">
        <w:rPr>
          <w:rFonts w:cstheme="minorHAnsi"/>
          <w:sz w:val="20"/>
        </w:rPr>
        <w:t>Cannabis Committee</w:t>
      </w:r>
    </w:p>
    <w:p w14:paraId="11F7699F" w14:textId="0A99ECC6" w:rsidR="00F56B1E" w:rsidRPr="00591367" w:rsidRDefault="00F56B1E" w:rsidP="00F56B1E">
      <w:pPr>
        <w:pStyle w:val="ListParagraph"/>
        <w:numPr>
          <w:ilvl w:val="0"/>
          <w:numId w:val="12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 xml:space="preserve">YPO (Young Presidents Organization) – </w:t>
      </w:r>
      <w:r w:rsidR="00D650F0">
        <w:rPr>
          <w:rFonts w:cstheme="minorHAnsi"/>
          <w:sz w:val="20"/>
        </w:rPr>
        <w:t xml:space="preserve">Member; </w:t>
      </w:r>
      <w:r w:rsidR="00AA210A">
        <w:rPr>
          <w:rFonts w:cstheme="minorHAnsi"/>
          <w:sz w:val="20"/>
        </w:rPr>
        <w:t xml:space="preserve">Present </w:t>
      </w:r>
      <w:r w:rsidR="00383B49">
        <w:rPr>
          <w:rFonts w:cstheme="minorHAnsi"/>
          <w:sz w:val="20"/>
        </w:rPr>
        <w:t xml:space="preserve">Board </w:t>
      </w:r>
      <w:r w:rsidRPr="00591367">
        <w:rPr>
          <w:rFonts w:cstheme="minorHAnsi"/>
          <w:sz w:val="20"/>
        </w:rPr>
        <w:t>At Large</w:t>
      </w:r>
      <w:r w:rsidR="00AA210A">
        <w:rPr>
          <w:rFonts w:cstheme="minorHAnsi"/>
          <w:sz w:val="20"/>
        </w:rPr>
        <w:t>, Prior</w:t>
      </w:r>
      <w:r w:rsidRPr="00591367">
        <w:rPr>
          <w:rFonts w:cstheme="minorHAnsi"/>
          <w:sz w:val="20"/>
        </w:rPr>
        <w:t xml:space="preserve"> Network Chair </w:t>
      </w:r>
    </w:p>
    <w:p w14:paraId="550525D1" w14:textId="33B03D52" w:rsidR="007E0BCE" w:rsidRDefault="00AC2884" w:rsidP="00F56B1E">
      <w:pPr>
        <w:pStyle w:val="ListParagraph"/>
        <w:numPr>
          <w:ilvl w:val="0"/>
          <w:numId w:val="12"/>
        </w:numPr>
        <w:rPr>
          <w:rFonts w:cstheme="minorHAnsi"/>
          <w:sz w:val="20"/>
        </w:rPr>
      </w:pPr>
      <w:r>
        <w:rPr>
          <w:rFonts w:cstheme="minorHAnsi"/>
          <w:sz w:val="20"/>
        </w:rPr>
        <w:t>ISU</w:t>
      </w:r>
      <w:r w:rsidR="007E0BCE">
        <w:rPr>
          <w:rFonts w:cstheme="minorHAnsi"/>
          <w:sz w:val="20"/>
        </w:rPr>
        <w:t>RF Board of Directors – Member</w:t>
      </w:r>
    </w:p>
    <w:p w14:paraId="5B9BB2D4" w14:textId="25C6C1CA" w:rsidR="00F56B1E" w:rsidRPr="00591367" w:rsidRDefault="00F56B1E" w:rsidP="00F56B1E">
      <w:pPr>
        <w:pStyle w:val="ListParagraph"/>
        <w:numPr>
          <w:ilvl w:val="0"/>
          <w:numId w:val="12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 xml:space="preserve">Grand View University – Vice Chair Board of Trustees; </w:t>
      </w:r>
      <w:r w:rsidR="00F31555">
        <w:rPr>
          <w:rFonts w:cstheme="minorHAnsi"/>
          <w:sz w:val="20"/>
        </w:rPr>
        <w:t>Chair</w:t>
      </w:r>
      <w:r w:rsidR="004C021D">
        <w:rPr>
          <w:rFonts w:cstheme="minorHAnsi"/>
          <w:sz w:val="20"/>
        </w:rPr>
        <w:t xml:space="preserve"> </w:t>
      </w:r>
      <w:r w:rsidR="00F31555">
        <w:rPr>
          <w:rFonts w:cstheme="minorHAnsi"/>
          <w:sz w:val="20"/>
        </w:rPr>
        <w:t xml:space="preserve">Trustees Committee; </w:t>
      </w:r>
      <w:r w:rsidR="00161CB4">
        <w:rPr>
          <w:rFonts w:cstheme="minorHAnsi"/>
          <w:sz w:val="20"/>
        </w:rPr>
        <w:t>Member</w:t>
      </w:r>
      <w:r w:rsidR="004C021D">
        <w:rPr>
          <w:rFonts w:cstheme="minorHAnsi"/>
          <w:sz w:val="20"/>
        </w:rPr>
        <w:t xml:space="preserve"> </w:t>
      </w:r>
      <w:r w:rsidRPr="00591367">
        <w:rPr>
          <w:rFonts w:cstheme="minorHAnsi"/>
          <w:sz w:val="20"/>
        </w:rPr>
        <w:t>Mission and Purpose Committee</w:t>
      </w:r>
    </w:p>
    <w:p w14:paraId="7F286673" w14:textId="418523AF" w:rsidR="00F56B1E" w:rsidRPr="00591367" w:rsidRDefault="00F56B1E" w:rsidP="00F56B1E">
      <w:pPr>
        <w:pStyle w:val="ListParagraph"/>
        <w:numPr>
          <w:ilvl w:val="0"/>
          <w:numId w:val="12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 xml:space="preserve">Greater Des Moines Partnership – </w:t>
      </w:r>
      <w:r w:rsidR="00161CB4">
        <w:rPr>
          <w:rFonts w:cstheme="minorHAnsi"/>
          <w:sz w:val="20"/>
        </w:rPr>
        <w:t xml:space="preserve">Member </w:t>
      </w:r>
      <w:r w:rsidR="00C6160C" w:rsidRPr="00591367">
        <w:rPr>
          <w:rFonts w:cstheme="minorHAnsi"/>
          <w:sz w:val="20"/>
        </w:rPr>
        <w:t>Partnership Development Committee</w:t>
      </w:r>
    </w:p>
    <w:p w14:paraId="4BEF3825" w14:textId="77777777" w:rsidR="00F56B1E" w:rsidRPr="00591367" w:rsidRDefault="00F56B1E" w:rsidP="00C6160C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</w:rPr>
      </w:pPr>
      <w:r w:rsidRPr="00591367">
        <w:rPr>
          <w:rFonts w:cstheme="minorHAnsi"/>
          <w:sz w:val="20"/>
        </w:rPr>
        <w:t xml:space="preserve">America Institute of Certified Public Accountants – Member </w:t>
      </w:r>
    </w:p>
    <w:p w14:paraId="32255FD8" w14:textId="2A63BC7A" w:rsidR="00F56B1E" w:rsidRPr="00591367" w:rsidRDefault="00F56B1E" w:rsidP="00F56B1E">
      <w:pPr>
        <w:pStyle w:val="ListParagraph"/>
        <w:numPr>
          <w:ilvl w:val="0"/>
          <w:numId w:val="12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>Ballet Des Moines – President, Board of Directors,</w:t>
      </w:r>
      <w:r w:rsidR="00161CB4">
        <w:rPr>
          <w:rFonts w:cstheme="minorHAnsi"/>
          <w:sz w:val="20"/>
        </w:rPr>
        <w:t xml:space="preserve"> launch of professional company – 2009-2015</w:t>
      </w:r>
    </w:p>
    <w:p w14:paraId="5EDA9F22" w14:textId="1FDD2925" w:rsidR="00F56B1E" w:rsidRPr="00591367" w:rsidRDefault="00F56B1E" w:rsidP="00C6160C">
      <w:pPr>
        <w:pStyle w:val="ListParagraph"/>
        <w:numPr>
          <w:ilvl w:val="0"/>
          <w:numId w:val="12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 xml:space="preserve">Bergman Academy – </w:t>
      </w:r>
      <w:r w:rsidR="00422E01">
        <w:rPr>
          <w:rFonts w:cstheme="minorHAnsi"/>
          <w:sz w:val="20"/>
        </w:rPr>
        <w:t xml:space="preserve">President, </w:t>
      </w:r>
      <w:r w:rsidRPr="00591367">
        <w:rPr>
          <w:rFonts w:cstheme="minorHAnsi"/>
          <w:sz w:val="20"/>
        </w:rPr>
        <w:t>Founding Board Member</w:t>
      </w:r>
      <w:r w:rsidR="00422E01">
        <w:rPr>
          <w:rFonts w:cstheme="minorHAnsi"/>
          <w:sz w:val="20"/>
        </w:rPr>
        <w:t xml:space="preserve">, </w:t>
      </w:r>
      <w:r w:rsidRPr="00591367">
        <w:rPr>
          <w:rFonts w:cstheme="minorHAnsi"/>
          <w:sz w:val="20"/>
        </w:rPr>
        <w:t>le</w:t>
      </w:r>
      <w:r w:rsidR="00422E01">
        <w:rPr>
          <w:rFonts w:cstheme="minorHAnsi"/>
          <w:sz w:val="20"/>
        </w:rPr>
        <w:t>d</w:t>
      </w:r>
      <w:r w:rsidRPr="00591367">
        <w:rPr>
          <w:rFonts w:cstheme="minorHAnsi"/>
          <w:sz w:val="20"/>
        </w:rPr>
        <w:t xml:space="preserve"> consolidation of priv</w:t>
      </w:r>
      <w:r w:rsidR="00161CB4">
        <w:rPr>
          <w:rFonts w:cstheme="minorHAnsi"/>
          <w:sz w:val="20"/>
        </w:rPr>
        <w:t>ate schools – 2004-2013</w:t>
      </w:r>
    </w:p>
    <w:p w14:paraId="0417C800" w14:textId="77777777" w:rsidR="00F56B1E" w:rsidRPr="00591367" w:rsidRDefault="00F56B1E" w:rsidP="00C6160C">
      <w:pPr>
        <w:spacing w:after="0"/>
        <w:rPr>
          <w:rFonts w:cstheme="minorHAnsi"/>
          <w:sz w:val="20"/>
          <w:u w:val="single"/>
        </w:rPr>
      </w:pPr>
      <w:r w:rsidRPr="00591367">
        <w:rPr>
          <w:rFonts w:cstheme="minorHAnsi"/>
          <w:sz w:val="20"/>
          <w:u w:val="single"/>
        </w:rPr>
        <w:t xml:space="preserve">Education: </w:t>
      </w:r>
    </w:p>
    <w:p w14:paraId="6A02A1F4" w14:textId="38955DE6" w:rsidR="002523A6" w:rsidRPr="002523A6" w:rsidRDefault="002523A6" w:rsidP="00F56B1E">
      <w:pPr>
        <w:pStyle w:val="ListParagraph"/>
        <w:numPr>
          <w:ilvl w:val="0"/>
          <w:numId w:val="11"/>
        </w:numPr>
        <w:rPr>
          <w:rFonts w:cstheme="minorHAnsi"/>
          <w:sz w:val="20"/>
        </w:rPr>
      </w:pPr>
      <w:r w:rsidRPr="002523A6">
        <w:rPr>
          <w:rFonts w:cstheme="minorHAnsi"/>
          <w:sz w:val="20"/>
        </w:rPr>
        <w:t>“Scaling Up” CEO Bootcamp 2018</w:t>
      </w:r>
    </w:p>
    <w:p w14:paraId="1F606A04" w14:textId="500BA696" w:rsidR="00F56B1E" w:rsidRPr="00591367" w:rsidRDefault="00F56B1E" w:rsidP="00F56B1E">
      <w:pPr>
        <w:pStyle w:val="ListParagraph"/>
        <w:numPr>
          <w:ilvl w:val="0"/>
          <w:numId w:val="11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>Harvard Executive Education 2011 and 2015</w:t>
      </w:r>
    </w:p>
    <w:p w14:paraId="50CFCFE7" w14:textId="77777777" w:rsidR="00F56B1E" w:rsidRPr="00591367" w:rsidRDefault="00F56B1E" w:rsidP="00F56B1E">
      <w:pPr>
        <w:pStyle w:val="ListParagraph"/>
        <w:numPr>
          <w:ilvl w:val="0"/>
          <w:numId w:val="11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>Kaplan-Norton Master Class on Corporate Strategy 2010</w:t>
      </w:r>
    </w:p>
    <w:p w14:paraId="4F67B073" w14:textId="632356C8" w:rsidR="00F56B1E" w:rsidRPr="00161CB4" w:rsidRDefault="00F56B1E" w:rsidP="00F56B1E">
      <w:pPr>
        <w:pStyle w:val="ListParagraph"/>
        <w:numPr>
          <w:ilvl w:val="0"/>
          <w:numId w:val="11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>M.B.A., Business Administration, University of Phoeni</w:t>
      </w:r>
      <w:r w:rsidR="00161CB4">
        <w:rPr>
          <w:rFonts w:cstheme="minorHAnsi"/>
          <w:sz w:val="20"/>
        </w:rPr>
        <w:t>x 2005</w:t>
      </w:r>
    </w:p>
    <w:p w14:paraId="2741B618" w14:textId="4E414CD3" w:rsidR="00161CB4" w:rsidRPr="00161CB4" w:rsidRDefault="00161CB4" w:rsidP="00161CB4">
      <w:pPr>
        <w:pStyle w:val="ListParagraph"/>
        <w:numPr>
          <w:ilvl w:val="0"/>
          <w:numId w:val="11"/>
        </w:numPr>
        <w:rPr>
          <w:rFonts w:cstheme="minorHAnsi"/>
          <w:sz w:val="20"/>
        </w:rPr>
      </w:pPr>
      <w:r w:rsidRPr="00591367">
        <w:rPr>
          <w:rFonts w:cstheme="minorHAnsi"/>
          <w:sz w:val="20"/>
        </w:rPr>
        <w:t>C.P.A., Certification 1996</w:t>
      </w:r>
    </w:p>
    <w:p w14:paraId="57E91C52" w14:textId="74908B3C" w:rsidR="00F56B1E" w:rsidRPr="00591367" w:rsidRDefault="00F56B1E" w:rsidP="00591367">
      <w:pPr>
        <w:pStyle w:val="ListParagraph"/>
        <w:numPr>
          <w:ilvl w:val="0"/>
          <w:numId w:val="11"/>
        </w:numPr>
        <w:rPr>
          <w:rFonts w:cstheme="minorHAnsi"/>
          <w:sz w:val="20"/>
        </w:rPr>
      </w:pPr>
      <w:r w:rsidRPr="00161CB4">
        <w:rPr>
          <w:rFonts w:cstheme="minorHAnsi"/>
          <w:sz w:val="20"/>
        </w:rPr>
        <w:t>B.S., Accounting and Transportation and Logistics, Iowa State University 1995</w:t>
      </w:r>
    </w:p>
    <w:sectPr w:rsidR="00F56B1E" w:rsidRPr="00591367" w:rsidSect="00CF0515">
      <w:footerReference w:type="first" r:id="rId13"/>
      <w:pgSz w:w="12240" w:h="15840" w:code="1"/>
      <w:pgMar w:top="1440" w:right="1440" w:bottom="1260" w:left="153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A7E84" w14:textId="77777777" w:rsidR="002F4909" w:rsidRDefault="002F4909">
      <w:pPr>
        <w:spacing w:after="0" w:line="240" w:lineRule="auto"/>
      </w:pPr>
      <w:r>
        <w:separator/>
      </w:r>
    </w:p>
    <w:p w14:paraId="55D47B1F" w14:textId="77777777" w:rsidR="002F4909" w:rsidRDefault="002F4909"/>
  </w:endnote>
  <w:endnote w:type="continuationSeparator" w:id="0">
    <w:p w14:paraId="14A6A20E" w14:textId="77777777" w:rsidR="002F4909" w:rsidRDefault="002F4909">
      <w:pPr>
        <w:spacing w:after="0" w:line="240" w:lineRule="auto"/>
      </w:pPr>
      <w:r>
        <w:continuationSeparator/>
      </w:r>
    </w:p>
    <w:p w14:paraId="57A3AEE1" w14:textId="77777777" w:rsidR="002F4909" w:rsidRDefault="002F4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8CA9" w14:textId="5745E608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16D7" w14:textId="77777777" w:rsidR="002F4909" w:rsidRDefault="002F4909">
      <w:pPr>
        <w:spacing w:after="0" w:line="240" w:lineRule="auto"/>
      </w:pPr>
      <w:r>
        <w:separator/>
      </w:r>
    </w:p>
    <w:p w14:paraId="3A4911F8" w14:textId="77777777" w:rsidR="002F4909" w:rsidRDefault="002F4909"/>
  </w:footnote>
  <w:footnote w:type="continuationSeparator" w:id="0">
    <w:p w14:paraId="4AF2E6EE" w14:textId="77777777" w:rsidR="002F4909" w:rsidRDefault="002F4909">
      <w:pPr>
        <w:spacing w:after="0" w:line="240" w:lineRule="auto"/>
      </w:pPr>
      <w:r>
        <w:continuationSeparator/>
      </w:r>
    </w:p>
    <w:p w14:paraId="639210CD" w14:textId="77777777" w:rsidR="002F4909" w:rsidRDefault="002F4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74CA"/>
    <w:multiLevelType w:val="hybridMultilevel"/>
    <w:tmpl w:val="5C545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197D51"/>
    <w:multiLevelType w:val="hybridMultilevel"/>
    <w:tmpl w:val="A22C0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924F8F"/>
    <w:multiLevelType w:val="hybridMultilevel"/>
    <w:tmpl w:val="D91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EE7B3F"/>
    <w:multiLevelType w:val="hybridMultilevel"/>
    <w:tmpl w:val="C504D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14"/>
    <w:rsid w:val="00001BC9"/>
    <w:rsid w:val="000115CE"/>
    <w:rsid w:val="0001309B"/>
    <w:rsid w:val="00025DF9"/>
    <w:rsid w:val="00061A17"/>
    <w:rsid w:val="000828F4"/>
    <w:rsid w:val="000B678C"/>
    <w:rsid w:val="000C1D9B"/>
    <w:rsid w:val="000F51EC"/>
    <w:rsid w:val="000F7122"/>
    <w:rsid w:val="00117C51"/>
    <w:rsid w:val="001420C3"/>
    <w:rsid w:val="00155A8B"/>
    <w:rsid w:val="00161CB4"/>
    <w:rsid w:val="00170913"/>
    <w:rsid w:val="0018680B"/>
    <w:rsid w:val="001B689C"/>
    <w:rsid w:val="001F78A4"/>
    <w:rsid w:val="00200635"/>
    <w:rsid w:val="0021526A"/>
    <w:rsid w:val="002356EE"/>
    <w:rsid w:val="002401E0"/>
    <w:rsid w:val="002523A6"/>
    <w:rsid w:val="002C775C"/>
    <w:rsid w:val="002D504D"/>
    <w:rsid w:val="002F4909"/>
    <w:rsid w:val="003162BD"/>
    <w:rsid w:val="00322B80"/>
    <w:rsid w:val="00363437"/>
    <w:rsid w:val="0038000D"/>
    <w:rsid w:val="00383B49"/>
    <w:rsid w:val="00385ACF"/>
    <w:rsid w:val="0038797F"/>
    <w:rsid w:val="003E3C43"/>
    <w:rsid w:val="00422E01"/>
    <w:rsid w:val="0042642C"/>
    <w:rsid w:val="00442BF5"/>
    <w:rsid w:val="00471D7D"/>
    <w:rsid w:val="00477474"/>
    <w:rsid w:val="00480005"/>
    <w:rsid w:val="00480B7F"/>
    <w:rsid w:val="004A1893"/>
    <w:rsid w:val="004B7935"/>
    <w:rsid w:val="004C021D"/>
    <w:rsid w:val="004C4A44"/>
    <w:rsid w:val="005125BB"/>
    <w:rsid w:val="00520513"/>
    <w:rsid w:val="00527179"/>
    <w:rsid w:val="00537F9C"/>
    <w:rsid w:val="005673A7"/>
    <w:rsid w:val="00572222"/>
    <w:rsid w:val="00591367"/>
    <w:rsid w:val="005D3607"/>
    <w:rsid w:val="005D3DA6"/>
    <w:rsid w:val="005E3114"/>
    <w:rsid w:val="005F08AB"/>
    <w:rsid w:val="006063D6"/>
    <w:rsid w:val="006078B9"/>
    <w:rsid w:val="006151FC"/>
    <w:rsid w:val="006D49F6"/>
    <w:rsid w:val="00702FB7"/>
    <w:rsid w:val="00744EA9"/>
    <w:rsid w:val="00752FC4"/>
    <w:rsid w:val="00757E9C"/>
    <w:rsid w:val="00767855"/>
    <w:rsid w:val="00774423"/>
    <w:rsid w:val="00777FFD"/>
    <w:rsid w:val="007959FF"/>
    <w:rsid w:val="00796852"/>
    <w:rsid w:val="007B4C91"/>
    <w:rsid w:val="007C583A"/>
    <w:rsid w:val="007D70F7"/>
    <w:rsid w:val="007E0BCE"/>
    <w:rsid w:val="007F1D9C"/>
    <w:rsid w:val="008138C9"/>
    <w:rsid w:val="00825AA5"/>
    <w:rsid w:val="00830C5F"/>
    <w:rsid w:val="00834A33"/>
    <w:rsid w:val="008407E2"/>
    <w:rsid w:val="00840F6B"/>
    <w:rsid w:val="008631AA"/>
    <w:rsid w:val="00896EE1"/>
    <w:rsid w:val="008C1482"/>
    <w:rsid w:val="008D0AA7"/>
    <w:rsid w:val="008D5521"/>
    <w:rsid w:val="00912A0A"/>
    <w:rsid w:val="00916242"/>
    <w:rsid w:val="00917F98"/>
    <w:rsid w:val="00925B03"/>
    <w:rsid w:val="00926816"/>
    <w:rsid w:val="00930E69"/>
    <w:rsid w:val="00946452"/>
    <w:rsid w:val="009B0AB3"/>
    <w:rsid w:val="009F65A6"/>
    <w:rsid w:val="00A0225C"/>
    <w:rsid w:val="00A033BA"/>
    <w:rsid w:val="00A222EC"/>
    <w:rsid w:val="00A763AE"/>
    <w:rsid w:val="00A764E2"/>
    <w:rsid w:val="00A90BD7"/>
    <w:rsid w:val="00AA210A"/>
    <w:rsid w:val="00AC1D3D"/>
    <w:rsid w:val="00AC2884"/>
    <w:rsid w:val="00AE49F3"/>
    <w:rsid w:val="00B3233F"/>
    <w:rsid w:val="00B63133"/>
    <w:rsid w:val="00B67043"/>
    <w:rsid w:val="00B75E8E"/>
    <w:rsid w:val="00B75EDC"/>
    <w:rsid w:val="00B93F54"/>
    <w:rsid w:val="00BC0F0A"/>
    <w:rsid w:val="00BD70C5"/>
    <w:rsid w:val="00BF2E06"/>
    <w:rsid w:val="00C11980"/>
    <w:rsid w:val="00C16775"/>
    <w:rsid w:val="00C6160C"/>
    <w:rsid w:val="00C61F88"/>
    <w:rsid w:val="00C8428E"/>
    <w:rsid w:val="00C972EA"/>
    <w:rsid w:val="00CB0D2F"/>
    <w:rsid w:val="00CF0515"/>
    <w:rsid w:val="00D04123"/>
    <w:rsid w:val="00D650F0"/>
    <w:rsid w:val="00DA3A56"/>
    <w:rsid w:val="00DB224E"/>
    <w:rsid w:val="00DB4015"/>
    <w:rsid w:val="00DB6529"/>
    <w:rsid w:val="00DC7840"/>
    <w:rsid w:val="00DD155A"/>
    <w:rsid w:val="00E47D07"/>
    <w:rsid w:val="00E55FB9"/>
    <w:rsid w:val="00E76B0F"/>
    <w:rsid w:val="00EB4B2B"/>
    <w:rsid w:val="00F05790"/>
    <w:rsid w:val="00F05939"/>
    <w:rsid w:val="00F077C1"/>
    <w:rsid w:val="00F31555"/>
    <w:rsid w:val="00F3533D"/>
    <w:rsid w:val="00F40E59"/>
    <w:rsid w:val="00F56B1E"/>
    <w:rsid w:val="00F6000A"/>
    <w:rsid w:val="00F71D73"/>
    <w:rsid w:val="00F763B1"/>
    <w:rsid w:val="00F9764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01E43"/>
  <w15:chartTrackingRefBased/>
  <w15:docId w15:val="{DF60D735-9E0D-4F77-9B58-5237A627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F56B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ita.norian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orian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42AA02EF9D464BA44F4FA64AD4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40A6-359F-43A7-855E-901047BB1622}"/>
      </w:docPartPr>
      <w:docPartBody>
        <w:p w:rsidR="00E57C46" w:rsidRDefault="00C939B6" w:rsidP="00C939B6">
          <w:pPr>
            <w:pStyle w:val="1642AA02EF9D464BA44F4FA64AD482AC"/>
          </w:pPr>
          <w:r>
            <w:t>Your Name</w:t>
          </w:r>
        </w:p>
      </w:docPartBody>
    </w:docPart>
    <w:docPart>
      <w:docPartPr>
        <w:name w:val="34B0A6FE5DE649108B5D5EFBEDD6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8C30-DE41-4F81-A2B6-C454564E5617}"/>
      </w:docPartPr>
      <w:docPartBody>
        <w:p w:rsidR="00E57C46" w:rsidRDefault="00C939B6" w:rsidP="00C939B6">
          <w:pPr>
            <w:pStyle w:val="34B0A6FE5DE649108B5D5EFBEDD6E07C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B6"/>
    <w:rsid w:val="001C3C3B"/>
    <w:rsid w:val="002A7F16"/>
    <w:rsid w:val="006D053D"/>
    <w:rsid w:val="00785D41"/>
    <w:rsid w:val="007D4F45"/>
    <w:rsid w:val="00C939B6"/>
    <w:rsid w:val="00D01AF2"/>
    <w:rsid w:val="00D22C15"/>
    <w:rsid w:val="00E5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61928EB21D44B9ADC52EA349865B77">
    <w:name w:val="5E61928EB21D44B9ADC52EA349865B77"/>
  </w:style>
  <w:style w:type="paragraph" w:customStyle="1" w:styleId="1DB516A2D5D740FB939129D2E313BFF0">
    <w:name w:val="1DB516A2D5D740FB939129D2E313BFF0"/>
  </w:style>
  <w:style w:type="paragraph" w:customStyle="1" w:styleId="EE31E720B04E4E1AB260A8C273D92119">
    <w:name w:val="EE31E720B04E4E1AB260A8C273D92119"/>
  </w:style>
  <w:style w:type="paragraph" w:customStyle="1" w:styleId="6F08A59128CD404689CEA9A51BD8BB9C">
    <w:name w:val="6F08A59128CD404689CEA9A51BD8BB9C"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EF2E2528D7E74035B9E631D4B3AAA820">
    <w:name w:val="EF2E2528D7E74035B9E631D4B3AAA820"/>
  </w:style>
  <w:style w:type="paragraph" w:customStyle="1" w:styleId="407E5C70B744490A8D24337F7BEBE045">
    <w:name w:val="407E5C70B744490A8D24337F7BEBE045"/>
  </w:style>
  <w:style w:type="paragraph" w:customStyle="1" w:styleId="221D4BF6875F4B8BA9F85903523443E5">
    <w:name w:val="221D4BF6875F4B8BA9F85903523443E5"/>
  </w:style>
  <w:style w:type="paragraph" w:customStyle="1" w:styleId="902EADFE957442CC881ACDE79529AFD5">
    <w:name w:val="902EADFE957442CC881ACDE79529AFD5"/>
  </w:style>
  <w:style w:type="paragraph" w:customStyle="1" w:styleId="821F35942E2A40FEAE4D11700E8D8DE6">
    <w:name w:val="821F35942E2A40FEAE4D11700E8D8DE6"/>
  </w:style>
  <w:style w:type="paragraph" w:customStyle="1" w:styleId="1642AA02EF9D464BA44F4FA64AD482AC">
    <w:name w:val="1642AA02EF9D464BA44F4FA64AD482AC"/>
    <w:rsid w:val="00C939B6"/>
  </w:style>
  <w:style w:type="paragraph" w:customStyle="1" w:styleId="34B0A6FE5DE649108B5D5EFBEDD6E07C">
    <w:name w:val="34B0A6FE5DE649108B5D5EFBEDD6E07C"/>
    <w:rsid w:val="00C93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3CCF9-71EE-564C-9702-D0FE9A5D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C:\Users\anorian\AppData\Roaming\Microsoft\Templates\Personal letterhead.dotx</Template>
  <TotalTime>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Anita Norian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Norian</dc:creator>
  <cp:keywords/>
  <dc:description/>
  <cp:lastModifiedBy>Christine Branstad</cp:lastModifiedBy>
  <cp:revision>2</cp:revision>
  <cp:lastPrinted>2018-09-12T17:00:00Z</cp:lastPrinted>
  <dcterms:created xsi:type="dcterms:W3CDTF">2019-05-24T16:42:00Z</dcterms:created>
  <dcterms:modified xsi:type="dcterms:W3CDTF">2019-05-24T16:42:00Z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