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4F6" w:rsidRPr="004114F6" w:rsidRDefault="004114F6" w:rsidP="004114F6">
      <w:pPr>
        <w:rPr>
          <w:rFonts w:asciiTheme="minorHAnsi" w:eastAsia="Times New Roman" w:hAnsiTheme="minorHAnsi"/>
          <w:sz w:val="22"/>
          <w:szCs w:val="22"/>
        </w:rPr>
      </w:pPr>
      <w:r w:rsidRPr="004114F6">
        <w:rPr>
          <w:rFonts w:asciiTheme="minorHAnsi" w:eastAsia="Times New Roman" w:hAnsiTheme="minorHAnsi"/>
          <w:sz w:val="22"/>
          <w:szCs w:val="22"/>
        </w:rPr>
        <w:t xml:space="preserve">Adam </w:t>
      </w:r>
      <w:proofErr w:type="spellStart"/>
      <w:r w:rsidRPr="004114F6">
        <w:rPr>
          <w:rFonts w:asciiTheme="minorHAnsi" w:eastAsia="Times New Roman" w:hAnsiTheme="minorHAnsi"/>
          <w:sz w:val="22"/>
          <w:szCs w:val="22"/>
        </w:rPr>
        <w:t>Kaduce</w:t>
      </w:r>
      <w:proofErr w:type="spellEnd"/>
      <w:r w:rsidRPr="004114F6">
        <w:rPr>
          <w:rFonts w:asciiTheme="minorHAnsi" w:eastAsia="Times New Roman" w:hAnsiTheme="minorHAnsi"/>
          <w:sz w:val="22"/>
          <w:szCs w:val="22"/>
        </w:rPr>
        <w:t xml:space="preserve"> is a true professional commercial real estate broker. Adam has the passion, skills and excellent customer service of any broker. He cares about his customers!  Adam is extremely knowledgeable of the market and tirelessly works to reach Win-Win outcomes for clients, owners, and associates.</w:t>
      </w:r>
    </w:p>
    <w:p w:rsidR="004114F6" w:rsidRPr="004114F6" w:rsidRDefault="004114F6" w:rsidP="004114F6">
      <w:pPr>
        <w:rPr>
          <w:rFonts w:asciiTheme="minorHAnsi" w:eastAsia="Times New Roman" w:hAnsiTheme="minorHAnsi"/>
          <w:sz w:val="22"/>
          <w:szCs w:val="22"/>
        </w:rPr>
      </w:pPr>
    </w:p>
    <w:p w:rsidR="004114F6" w:rsidRPr="004114F6" w:rsidRDefault="004114F6" w:rsidP="004114F6">
      <w:pPr>
        <w:rPr>
          <w:rFonts w:asciiTheme="minorHAnsi" w:eastAsia="Times New Roman" w:hAnsiTheme="minorHAnsi"/>
          <w:sz w:val="22"/>
          <w:szCs w:val="22"/>
        </w:rPr>
      </w:pPr>
      <w:r w:rsidRPr="004114F6">
        <w:rPr>
          <w:rFonts w:asciiTheme="minorHAnsi" w:eastAsia="Times New Roman" w:hAnsiTheme="minorHAnsi"/>
          <w:sz w:val="22"/>
          <w:szCs w:val="22"/>
        </w:rPr>
        <w:t>Adam has impeccable credentials as a broker. A degree from Drake University in finance as well as a Law degree from Drake.  Continuing his skills, Adam is a candidate member in SIOR, Society of Office and Indust</w:t>
      </w:r>
      <w:r w:rsidR="00457F61">
        <w:rPr>
          <w:rFonts w:asciiTheme="minorHAnsi" w:eastAsia="Times New Roman" w:hAnsiTheme="minorHAnsi"/>
          <w:sz w:val="22"/>
          <w:szCs w:val="22"/>
        </w:rPr>
        <w:t>rial Real Estate. Adam is a 2014</w:t>
      </w:r>
      <w:bookmarkStart w:id="0" w:name="_GoBack"/>
      <w:bookmarkEnd w:id="0"/>
      <w:r w:rsidRPr="004114F6">
        <w:rPr>
          <w:rFonts w:asciiTheme="minorHAnsi" w:eastAsia="Times New Roman" w:hAnsiTheme="minorHAnsi"/>
          <w:sz w:val="22"/>
          <w:szCs w:val="22"/>
        </w:rPr>
        <w:t xml:space="preserve"> 40 under 40 receipt, as well a graduate of the Des Moines Leadership Institute.  </w:t>
      </w:r>
    </w:p>
    <w:p w:rsidR="004114F6" w:rsidRPr="004114F6" w:rsidRDefault="004114F6" w:rsidP="004114F6">
      <w:pPr>
        <w:rPr>
          <w:rFonts w:asciiTheme="minorHAnsi" w:eastAsia="Times New Roman" w:hAnsiTheme="minorHAnsi"/>
          <w:sz w:val="22"/>
          <w:szCs w:val="22"/>
        </w:rPr>
      </w:pPr>
    </w:p>
    <w:p w:rsidR="004114F6" w:rsidRPr="004114F6" w:rsidRDefault="004114F6" w:rsidP="004114F6">
      <w:pPr>
        <w:rPr>
          <w:rFonts w:asciiTheme="minorHAnsi" w:eastAsia="Times New Roman" w:hAnsiTheme="minorHAnsi"/>
          <w:sz w:val="22"/>
          <w:szCs w:val="22"/>
        </w:rPr>
      </w:pPr>
      <w:r w:rsidRPr="004114F6">
        <w:rPr>
          <w:rFonts w:asciiTheme="minorHAnsi" w:eastAsia="Times New Roman" w:hAnsiTheme="minorHAnsi"/>
          <w:sz w:val="22"/>
          <w:szCs w:val="22"/>
        </w:rPr>
        <w:t>When not serving his clients, Adam contributes his time and talents to many organizations, charities, and community foundations.  He is a board member for the new Des Moines hotel under construction</w:t>
      </w:r>
      <w:proofErr w:type="gramStart"/>
      <w:r w:rsidRPr="004114F6">
        <w:rPr>
          <w:rFonts w:asciiTheme="minorHAnsi" w:eastAsia="Times New Roman" w:hAnsiTheme="minorHAnsi"/>
          <w:sz w:val="22"/>
          <w:szCs w:val="22"/>
        </w:rPr>
        <w:t>,  rotary</w:t>
      </w:r>
      <w:proofErr w:type="gramEnd"/>
      <w:r w:rsidRPr="004114F6">
        <w:rPr>
          <w:rFonts w:asciiTheme="minorHAnsi" w:eastAsia="Times New Roman" w:hAnsiTheme="minorHAnsi"/>
          <w:sz w:val="22"/>
          <w:szCs w:val="22"/>
        </w:rPr>
        <w:t>, various foundations and Urbandale organizations occupy Adam's time.</w:t>
      </w:r>
    </w:p>
    <w:p w:rsidR="004114F6" w:rsidRPr="004114F6" w:rsidRDefault="004114F6" w:rsidP="004114F6">
      <w:pPr>
        <w:rPr>
          <w:rFonts w:asciiTheme="minorHAnsi" w:eastAsia="Times New Roman" w:hAnsiTheme="minorHAnsi"/>
          <w:sz w:val="22"/>
          <w:szCs w:val="22"/>
        </w:rPr>
      </w:pPr>
    </w:p>
    <w:p w:rsidR="004114F6" w:rsidRPr="004114F6" w:rsidRDefault="004114F6" w:rsidP="004114F6">
      <w:pPr>
        <w:rPr>
          <w:rFonts w:asciiTheme="minorHAnsi" w:eastAsia="Times New Roman" w:hAnsiTheme="minorHAnsi"/>
          <w:sz w:val="22"/>
          <w:szCs w:val="22"/>
        </w:rPr>
      </w:pPr>
      <w:r w:rsidRPr="004114F6">
        <w:rPr>
          <w:rFonts w:asciiTheme="minorHAnsi" w:eastAsia="Times New Roman" w:hAnsiTheme="minorHAnsi"/>
          <w:sz w:val="22"/>
          <w:szCs w:val="22"/>
        </w:rPr>
        <w:t xml:space="preserve">Customer Service is Adam </w:t>
      </w:r>
      <w:proofErr w:type="spellStart"/>
      <w:r w:rsidRPr="004114F6">
        <w:rPr>
          <w:rFonts w:asciiTheme="minorHAnsi" w:eastAsia="Times New Roman" w:hAnsiTheme="minorHAnsi"/>
          <w:sz w:val="22"/>
          <w:szCs w:val="22"/>
        </w:rPr>
        <w:t>Kaduce</w:t>
      </w:r>
      <w:proofErr w:type="spellEnd"/>
      <w:r w:rsidRPr="004114F6">
        <w:rPr>
          <w:rFonts w:asciiTheme="minorHAnsi" w:eastAsia="Times New Roman" w:hAnsiTheme="minorHAnsi"/>
          <w:sz w:val="22"/>
          <w:szCs w:val="22"/>
        </w:rPr>
        <w:t>.... his positive attitude and always willing to go the "extra mile" is what makes him a very successful commercial real estate broker.</w:t>
      </w:r>
    </w:p>
    <w:p w:rsidR="004114F6" w:rsidRPr="004114F6" w:rsidRDefault="004114F6" w:rsidP="004114F6">
      <w:pPr>
        <w:rPr>
          <w:rFonts w:asciiTheme="minorHAnsi" w:eastAsia="Times New Roman" w:hAnsiTheme="minorHAnsi"/>
          <w:sz w:val="22"/>
          <w:szCs w:val="22"/>
        </w:rPr>
      </w:pPr>
    </w:p>
    <w:p w:rsidR="004114F6" w:rsidRPr="004114F6" w:rsidRDefault="004114F6" w:rsidP="004114F6">
      <w:pPr>
        <w:rPr>
          <w:rFonts w:asciiTheme="minorHAnsi" w:eastAsia="Times New Roman" w:hAnsiTheme="minorHAnsi"/>
          <w:sz w:val="22"/>
          <w:szCs w:val="22"/>
        </w:rPr>
      </w:pPr>
      <w:r w:rsidRPr="004114F6">
        <w:rPr>
          <w:rFonts w:asciiTheme="minorHAnsi" w:eastAsia="Times New Roman" w:hAnsiTheme="minorHAnsi"/>
          <w:sz w:val="22"/>
          <w:szCs w:val="22"/>
        </w:rPr>
        <w:t>Respectfully,  </w:t>
      </w:r>
    </w:p>
    <w:p w:rsidR="004114F6" w:rsidRPr="004114F6" w:rsidRDefault="004114F6" w:rsidP="004114F6">
      <w:pPr>
        <w:rPr>
          <w:rFonts w:asciiTheme="minorHAnsi" w:eastAsia="Times New Roman" w:hAnsiTheme="minorHAnsi"/>
          <w:sz w:val="22"/>
          <w:szCs w:val="22"/>
        </w:rPr>
      </w:pPr>
    </w:p>
    <w:p w:rsidR="004114F6" w:rsidRPr="004114F6" w:rsidRDefault="004114F6" w:rsidP="004114F6">
      <w:pPr>
        <w:rPr>
          <w:rFonts w:asciiTheme="minorHAnsi" w:eastAsia="Times New Roman" w:hAnsiTheme="minorHAnsi"/>
          <w:sz w:val="22"/>
          <w:szCs w:val="22"/>
        </w:rPr>
      </w:pPr>
      <w:r w:rsidRPr="004114F6">
        <w:rPr>
          <w:rFonts w:asciiTheme="minorHAnsi" w:eastAsia="Times New Roman" w:hAnsiTheme="minorHAnsi"/>
          <w:sz w:val="22"/>
          <w:szCs w:val="22"/>
        </w:rPr>
        <w:t xml:space="preserve">Tom </w:t>
      </w:r>
      <w:proofErr w:type="spellStart"/>
      <w:r w:rsidRPr="004114F6">
        <w:rPr>
          <w:rFonts w:asciiTheme="minorHAnsi" w:eastAsia="Times New Roman" w:hAnsiTheme="minorHAnsi"/>
          <w:sz w:val="22"/>
          <w:szCs w:val="22"/>
        </w:rPr>
        <w:t>Gayman</w:t>
      </w:r>
      <w:proofErr w:type="spellEnd"/>
    </w:p>
    <w:p w:rsidR="004114F6" w:rsidRPr="004114F6" w:rsidRDefault="004114F6" w:rsidP="004114F6">
      <w:pPr>
        <w:rPr>
          <w:rFonts w:asciiTheme="minorHAnsi" w:eastAsia="Times New Roman" w:hAnsiTheme="minorHAnsi"/>
          <w:sz w:val="22"/>
          <w:szCs w:val="22"/>
        </w:rPr>
      </w:pPr>
      <w:r w:rsidRPr="004114F6">
        <w:rPr>
          <w:rFonts w:asciiTheme="minorHAnsi" w:eastAsia="Times New Roman" w:hAnsiTheme="minorHAnsi"/>
          <w:sz w:val="22"/>
          <w:szCs w:val="22"/>
        </w:rPr>
        <w:t>Senior Vice President</w:t>
      </w:r>
    </w:p>
    <w:p w:rsidR="004114F6" w:rsidRPr="004114F6" w:rsidRDefault="004114F6" w:rsidP="004114F6">
      <w:pPr>
        <w:rPr>
          <w:rFonts w:asciiTheme="minorHAnsi" w:eastAsia="Times New Roman" w:hAnsiTheme="minorHAnsi"/>
          <w:sz w:val="22"/>
          <w:szCs w:val="22"/>
        </w:rPr>
      </w:pPr>
      <w:r w:rsidRPr="004114F6">
        <w:rPr>
          <w:rFonts w:asciiTheme="minorHAnsi" w:eastAsia="Times New Roman" w:hAnsiTheme="minorHAnsi"/>
          <w:sz w:val="22"/>
          <w:szCs w:val="22"/>
        </w:rPr>
        <w:t>Realty Marketing Group</w:t>
      </w:r>
    </w:p>
    <w:p w:rsidR="004114F6" w:rsidRPr="004114F6" w:rsidRDefault="004114F6" w:rsidP="004114F6">
      <w:pPr>
        <w:rPr>
          <w:rFonts w:asciiTheme="minorHAnsi" w:eastAsia="Times New Roman" w:hAnsiTheme="minorHAnsi"/>
          <w:sz w:val="22"/>
          <w:szCs w:val="22"/>
        </w:rPr>
      </w:pPr>
      <w:r w:rsidRPr="004114F6">
        <w:rPr>
          <w:rFonts w:asciiTheme="minorHAnsi" w:eastAsia="Times New Roman" w:hAnsiTheme="minorHAnsi"/>
          <w:sz w:val="22"/>
          <w:szCs w:val="22"/>
        </w:rPr>
        <w:t>515-707-6635</w:t>
      </w:r>
    </w:p>
    <w:p w:rsidR="004114F6" w:rsidRPr="004114F6" w:rsidRDefault="00457F61" w:rsidP="004114F6">
      <w:pPr>
        <w:rPr>
          <w:rFonts w:asciiTheme="minorHAnsi" w:eastAsia="Times New Roman" w:hAnsiTheme="minorHAnsi"/>
          <w:sz w:val="22"/>
          <w:szCs w:val="22"/>
        </w:rPr>
      </w:pPr>
      <w:hyperlink r:id="rId5" w:history="1">
        <w:r w:rsidR="004114F6" w:rsidRPr="004114F6">
          <w:rPr>
            <w:rStyle w:val="Hyperlink"/>
            <w:rFonts w:asciiTheme="minorHAnsi" w:eastAsia="Times New Roman" w:hAnsiTheme="minorHAnsi"/>
            <w:sz w:val="22"/>
            <w:szCs w:val="22"/>
          </w:rPr>
          <w:t>gayman.tom@rrrealty.com</w:t>
        </w:r>
      </w:hyperlink>
    </w:p>
    <w:p w:rsidR="00605F55" w:rsidRPr="004114F6" w:rsidRDefault="004114F6" w:rsidP="004114F6">
      <w:pPr>
        <w:rPr>
          <w:rFonts w:asciiTheme="minorHAnsi" w:hAnsiTheme="minorHAnsi"/>
          <w:sz w:val="22"/>
          <w:szCs w:val="22"/>
        </w:rPr>
      </w:pPr>
      <w:r w:rsidRPr="004114F6">
        <w:rPr>
          <w:rFonts w:asciiTheme="minorHAnsi" w:eastAsia="Times New Roman" w:hAnsiTheme="minorHAnsi"/>
          <w:sz w:val="22"/>
          <w:szCs w:val="22"/>
        </w:rPr>
        <w:t>Licensed Real Estate Broker State of Iowa</w:t>
      </w:r>
    </w:p>
    <w:sectPr w:rsidR="00605F55" w:rsidRPr="00411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F6"/>
    <w:rsid w:val="004114F6"/>
    <w:rsid w:val="00457F61"/>
    <w:rsid w:val="0060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F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14F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F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14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41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yman.tom@rrreal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Coleman</dc:creator>
  <cp:keywords/>
  <dc:description/>
  <cp:lastModifiedBy>Sara Coleman</cp:lastModifiedBy>
  <cp:revision>2</cp:revision>
  <dcterms:created xsi:type="dcterms:W3CDTF">2016-03-08T18:55:00Z</dcterms:created>
  <dcterms:modified xsi:type="dcterms:W3CDTF">2016-03-08T19:04:00Z</dcterms:modified>
</cp:coreProperties>
</file>