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5A5" w:rsidRPr="00CA5555" w:rsidRDefault="002815A5">
      <w:pPr>
        <w:pStyle w:val="Title"/>
        <w:ind w:left="0" w:right="0"/>
      </w:pPr>
      <w:r w:rsidRPr="00CA5555">
        <w:t xml:space="preserve">Adam </w:t>
      </w:r>
      <w:r w:rsidR="009810EC" w:rsidRPr="00CA5555">
        <w:t xml:space="preserve">R. </w:t>
      </w:r>
      <w:r w:rsidRPr="00CA5555">
        <w:t>Haugerud</w:t>
      </w:r>
      <w:r w:rsidR="00842FDF" w:rsidRPr="00CA5555">
        <w:t>, MBA, CPCU</w:t>
      </w:r>
    </w:p>
    <w:p w:rsidR="002815A5" w:rsidRPr="00CA5555" w:rsidRDefault="00FF34FA">
      <w:pPr>
        <w:tabs>
          <w:tab w:val="left" w:pos="720"/>
          <w:tab w:val="right" w:pos="8640"/>
        </w:tabs>
        <w:rPr>
          <w:sz w:val="20"/>
          <w:szCs w:val="20"/>
        </w:rPr>
      </w:pPr>
      <w:r w:rsidRPr="00CA5555">
        <w:rPr>
          <w:sz w:val="20"/>
          <w:szCs w:val="20"/>
        </w:rPr>
        <w:t>3101 ½ 70</w:t>
      </w:r>
      <w:r w:rsidRPr="00CA5555">
        <w:rPr>
          <w:sz w:val="20"/>
          <w:szCs w:val="20"/>
          <w:vertAlign w:val="superscript"/>
        </w:rPr>
        <w:t>th</w:t>
      </w:r>
      <w:r w:rsidRPr="00CA5555">
        <w:rPr>
          <w:sz w:val="20"/>
          <w:szCs w:val="20"/>
        </w:rPr>
        <w:t xml:space="preserve"> Street</w:t>
      </w:r>
      <w:r w:rsidR="002815A5" w:rsidRPr="00CA5555">
        <w:rPr>
          <w:sz w:val="20"/>
          <w:szCs w:val="20"/>
        </w:rPr>
        <w:tab/>
      </w:r>
    </w:p>
    <w:p w:rsidR="002815A5" w:rsidRPr="00CA5555" w:rsidRDefault="00FF34FA">
      <w:pPr>
        <w:tabs>
          <w:tab w:val="left" w:pos="720"/>
          <w:tab w:val="right" w:pos="8640"/>
        </w:tabs>
        <w:rPr>
          <w:sz w:val="20"/>
          <w:szCs w:val="20"/>
        </w:rPr>
      </w:pPr>
      <w:r w:rsidRPr="00CA5555">
        <w:rPr>
          <w:sz w:val="20"/>
          <w:szCs w:val="20"/>
        </w:rPr>
        <w:t>Urbandale</w:t>
      </w:r>
      <w:r w:rsidR="002815A5" w:rsidRPr="00CA5555">
        <w:rPr>
          <w:sz w:val="20"/>
          <w:szCs w:val="20"/>
        </w:rPr>
        <w:t>, IA 50</w:t>
      </w:r>
      <w:r w:rsidRPr="00CA5555">
        <w:rPr>
          <w:sz w:val="20"/>
          <w:szCs w:val="20"/>
        </w:rPr>
        <w:t>322</w:t>
      </w:r>
      <w:r w:rsidR="002815A5" w:rsidRPr="00CA5555">
        <w:rPr>
          <w:sz w:val="20"/>
          <w:szCs w:val="20"/>
        </w:rPr>
        <w:tab/>
      </w:r>
    </w:p>
    <w:p w:rsidR="002815A5" w:rsidRPr="00CA5555" w:rsidRDefault="00FF34FA">
      <w:pPr>
        <w:tabs>
          <w:tab w:val="left" w:pos="720"/>
          <w:tab w:val="right" w:pos="8640"/>
        </w:tabs>
        <w:rPr>
          <w:sz w:val="20"/>
          <w:szCs w:val="20"/>
        </w:rPr>
      </w:pPr>
      <w:r w:rsidRPr="00CA5555">
        <w:rPr>
          <w:sz w:val="20"/>
          <w:szCs w:val="20"/>
        </w:rPr>
        <w:t>Office</w:t>
      </w:r>
      <w:r w:rsidR="002815A5" w:rsidRPr="00CA5555">
        <w:rPr>
          <w:sz w:val="20"/>
          <w:szCs w:val="20"/>
        </w:rPr>
        <w:t xml:space="preserve">: (515) </w:t>
      </w:r>
      <w:r w:rsidRPr="00CA5555">
        <w:rPr>
          <w:sz w:val="20"/>
          <w:szCs w:val="20"/>
        </w:rPr>
        <w:t>508</w:t>
      </w:r>
      <w:r w:rsidR="002815A5" w:rsidRPr="00CA5555">
        <w:rPr>
          <w:sz w:val="20"/>
          <w:szCs w:val="20"/>
        </w:rPr>
        <w:t>-</w:t>
      </w:r>
      <w:r w:rsidRPr="00CA5555">
        <w:rPr>
          <w:sz w:val="20"/>
          <w:szCs w:val="20"/>
        </w:rPr>
        <w:t>5435</w:t>
      </w:r>
    </w:p>
    <w:p w:rsidR="00842FDF" w:rsidRPr="00CA5555" w:rsidRDefault="00842FDF">
      <w:pPr>
        <w:tabs>
          <w:tab w:val="left" w:pos="720"/>
          <w:tab w:val="right" w:pos="8640"/>
        </w:tabs>
        <w:rPr>
          <w:sz w:val="20"/>
          <w:szCs w:val="20"/>
        </w:rPr>
      </w:pPr>
      <w:r w:rsidRPr="00CA5555">
        <w:rPr>
          <w:sz w:val="20"/>
          <w:szCs w:val="20"/>
        </w:rPr>
        <w:t>Cell Phone: (715) 205-8587</w:t>
      </w:r>
    </w:p>
    <w:p w:rsidR="002815A5" w:rsidRPr="00CA5555" w:rsidRDefault="00B74481">
      <w:pPr>
        <w:tabs>
          <w:tab w:val="left" w:pos="720"/>
        </w:tabs>
        <w:rPr>
          <w:sz w:val="20"/>
          <w:szCs w:val="20"/>
        </w:rPr>
      </w:pPr>
      <w:hyperlink r:id="rId7" w:history="1">
        <w:r w:rsidR="00FF34FA" w:rsidRPr="00CA5555">
          <w:rPr>
            <w:rStyle w:val="Hyperlink"/>
            <w:sz w:val="20"/>
            <w:szCs w:val="20"/>
          </w:rPr>
          <w:t>haugera@nationwide.com</w:t>
        </w:r>
      </w:hyperlink>
      <w:r w:rsidR="00FF34FA" w:rsidRPr="00CA5555">
        <w:rPr>
          <w:sz w:val="20"/>
          <w:szCs w:val="20"/>
        </w:rPr>
        <w:t xml:space="preserve"> </w:t>
      </w:r>
    </w:p>
    <w:p w:rsidR="002815A5" w:rsidRPr="00CA5555" w:rsidRDefault="00B74481">
      <w:r w:rsidRPr="00B74481">
        <w:rPr>
          <w:noProof/>
          <w:sz w:val="20"/>
          <w:szCs w:val="20"/>
        </w:rPr>
        <w:pict>
          <v:line id="_x0000_s1026" style="position:absolute;z-index:251657728" from="-90pt,9.7pt" to="578.05pt,9.7pt" strokeweight="4.5pt">
            <v:stroke linestyle="thinThick"/>
          </v:line>
        </w:pict>
      </w:r>
    </w:p>
    <w:p w:rsidR="007729B3" w:rsidRPr="00CA5555" w:rsidRDefault="007729B3">
      <w:pPr>
        <w:pStyle w:val="BlockText"/>
        <w:ind w:left="0" w:right="0"/>
        <w:rPr>
          <w:b/>
          <w:bCs/>
          <w:szCs w:val="20"/>
        </w:rPr>
      </w:pPr>
      <w:r w:rsidRPr="00CA5555">
        <w:rPr>
          <w:b/>
          <w:bCs/>
          <w:szCs w:val="20"/>
        </w:rPr>
        <w:t>Objective:</w:t>
      </w:r>
    </w:p>
    <w:p w:rsidR="007729B3" w:rsidRPr="00CA5555" w:rsidRDefault="007729B3" w:rsidP="00CA5555">
      <w:pPr>
        <w:pStyle w:val="BlockText"/>
        <w:ind w:right="0"/>
        <w:rPr>
          <w:bCs/>
          <w:sz w:val="16"/>
          <w:szCs w:val="16"/>
        </w:rPr>
      </w:pPr>
      <w:r w:rsidRPr="00CA5555">
        <w:rPr>
          <w:bCs/>
          <w:sz w:val="16"/>
          <w:szCs w:val="16"/>
        </w:rPr>
        <w:t>To obtain</w:t>
      </w:r>
      <w:r w:rsidR="003C57FE" w:rsidRPr="00CA5555">
        <w:rPr>
          <w:bCs/>
          <w:sz w:val="16"/>
          <w:szCs w:val="16"/>
        </w:rPr>
        <w:t xml:space="preserve"> a role</w:t>
      </w:r>
      <w:r w:rsidR="00CA5555" w:rsidRPr="00CA5555">
        <w:rPr>
          <w:bCs/>
          <w:sz w:val="16"/>
          <w:szCs w:val="16"/>
        </w:rPr>
        <w:t xml:space="preserve"> utilizing my cross product and multi channel background while leveraging my analytical and strategic skills.  </w:t>
      </w:r>
      <w:proofErr w:type="gramStart"/>
      <w:r w:rsidR="00CA5555" w:rsidRPr="00CA5555">
        <w:rPr>
          <w:bCs/>
          <w:sz w:val="16"/>
          <w:szCs w:val="16"/>
        </w:rPr>
        <w:t>Energetic leader with knowledge and experience in many areas of Nationwide and the insurance industry.</w:t>
      </w:r>
      <w:proofErr w:type="gramEnd"/>
    </w:p>
    <w:p w:rsidR="007729B3" w:rsidRPr="00CA5555" w:rsidRDefault="007729B3">
      <w:pPr>
        <w:pStyle w:val="BlockText"/>
        <w:ind w:left="0" w:right="0"/>
        <w:rPr>
          <w:b/>
          <w:bCs/>
          <w:sz w:val="16"/>
          <w:szCs w:val="16"/>
        </w:rPr>
      </w:pPr>
    </w:p>
    <w:p w:rsidR="002815A5" w:rsidRPr="00CA5555" w:rsidRDefault="002815A5">
      <w:pPr>
        <w:pStyle w:val="BlockText"/>
        <w:ind w:left="0" w:right="0"/>
        <w:rPr>
          <w:b/>
          <w:bCs/>
          <w:szCs w:val="20"/>
        </w:rPr>
      </w:pPr>
      <w:r w:rsidRPr="00CA5555">
        <w:rPr>
          <w:b/>
          <w:bCs/>
          <w:szCs w:val="20"/>
        </w:rPr>
        <w:t>Education</w:t>
      </w:r>
      <w:r w:rsidR="00C90F7C" w:rsidRPr="00CA5555">
        <w:rPr>
          <w:b/>
          <w:bCs/>
          <w:szCs w:val="20"/>
        </w:rPr>
        <w:t xml:space="preserve"> and Certifications</w:t>
      </w:r>
      <w:r w:rsidRPr="00CA5555">
        <w:rPr>
          <w:b/>
          <w:bCs/>
          <w:szCs w:val="20"/>
        </w:rPr>
        <w:t>:</w:t>
      </w:r>
    </w:p>
    <w:p w:rsidR="0081569F" w:rsidRPr="00CA5555" w:rsidRDefault="0081569F">
      <w:pPr>
        <w:pStyle w:val="BlockText"/>
        <w:ind w:left="0" w:right="0"/>
        <w:rPr>
          <w:b/>
          <w:bCs/>
          <w:sz w:val="16"/>
          <w:szCs w:val="16"/>
        </w:rPr>
      </w:pPr>
    </w:p>
    <w:p w:rsidR="006B3FF7" w:rsidRPr="00CA5555" w:rsidRDefault="00BF1EB4" w:rsidP="00BF1EB4">
      <w:pPr>
        <w:pStyle w:val="BlockText"/>
        <w:ind w:right="0"/>
        <w:rPr>
          <w:sz w:val="16"/>
          <w:szCs w:val="16"/>
        </w:rPr>
      </w:pPr>
      <w:r w:rsidRPr="00CA5555">
        <w:rPr>
          <w:b/>
          <w:sz w:val="16"/>
          <w:szCs w:val="16"/>
          <w:u w:val="single"/>
        </w:rPr>
        <w:t>Masters of Business Administration</w:t>
      </w:r>
      <w:r w:rsidRPr="00CA5555">
        <w:rPr>
          <w:sz w:val="16"/>
          <w:szCs w:val="16"/>
        </w:rPr>
        <w:t xml:space="preserve">; </w:t>
      </w:r>
      <w:r w:rsidR="0030104D" w:rsidRPr="00CA5555">
        <w:rPr>
          <w:sz w:val="16"/>
          <w:szCs w:val="16"/>
        </w:rPr>
        <w:t>Graduated</w:t>
      </w:r>
      <w:r w:rsidR="00190492" w:rsidRPr="00CA5555">
        <w:rPr>
          <w:color w:val="FF0000"/>
          <w:sz w:val="16"/>
          <w:szCs w:val="16"/>
        </w:rPr>
        <w:t>:</w:t>
      </w:r>
      <w:r w:rsidR="006B3FF7" w:rsidRPr="00CA5555">
        <w:rPr>
          <w:sz w:val="16"/>
          <w:szCs w:val="16"/>
        </w:rPr>
        <w:t xml:space="preserve"> May 20</w:t>
      </w:r>
      <w:r w:rsidR="00842FDF" w:rsidRPr="00CA5555">
        <w:rPr>
          <w:sz w:val="16"/>
          <w:szCs w:val="16"/>
        </w:rPr>
        <w:t>10; GPA: 3.8</w:t>
      </w:r>
    </w:p>
    <w:p w:rsidR="00BF1EB4" w:rsidRPr="00CA5555" w:rsidRDefault="00BF1EB4" w:rsidP="00BF1EB4">
      <w:pPr>
        <w:pStyle w:val="BlockText"/>
        <w:ind w:right="0"/>
        <w:rPr>
          <w:sz w:val="16"/>
          <w:szCs w:val="16"/>
        </w:rPr>
      </w:pPr>
      <w:r w:rsidRPr="00CA5555">
        <w:rPr>
          <w:sz w:val="16"/>
          <w:szCs w:val="16"/>
        </w:rPr>
        <w:t>Executive Development Emphasis</w:t>
      </w:r>
    </w:p>
    <w:p w:rsidR="00BF1EB4" w:rsidRPr="00CA5555" w:rsidRDefault="00BF1EB4" w:rsidP="00BF1EB4">
      <w:pPr>
        <w:pStyle w:val="BlockText"/>
        <w:ind w:right="0"/>
        <w:rPr>
          <w:sz w:val="16"/>
          <w:szCs w:val="16"/>
        </w:rPr>
      </w:pPr>
      <w:r w:rsidRPr="00CA5555">
        <w:rPr>
          <w:sz w:val="16"/>
          <w:szCs w:val="16"/>
        </w:rPr>
        <w:t>Drake University, Des Moines, IA</w:t>
      </w:r>
    </w:p>
    <w:p w:rsidR="00BF1EB4" w:rsidRPr="00CA5555" w:rsidRDefault="00BF1EB4" w:rsidP="0081569F">
      <w:pPr>
        <w:pStyle w:val="BlockText"/>
        <w:ind w:right="0"/>
        <w:rPr>
          <w:b/>
          <w:sz w:val="16"/>
          <w:szCs w:val="16"/>
        </w:rPr>
      </w:pPr>
    </w:p>
    <w:p w:rsidR="0081569F" w:rsidRPr="00CA5555" w:rsidRDefault="0081569F" w:rsidP="0081569F">
      <w:pPr>
        <w:pStyle w:val="BlockText"/>
        <w:ind w:right="0"/>
        <w:rPr>
          <w:sz w:val="16"/>
          <w:szCs w:val="16"/>
        </w:rPr>
      </w:pPr>
      <w:r w:rsidRPr="00CA5555">
        <w:rPr>
          <w:b/>
          <w:sz w:val="16"/>
          <w:szCs w:val="16"/>
          <w:u w:val="single"/>
        </w:rPr>
        <w:t>BSBA in Actuarial Science</w:t>
      </w:r>
      <w:r w:rsidRPr="00CA5555">
        <w:rPr>
          <w:sz w:val="16"/>
          <w:szCs w:val="16"/>
          <w:u w:val="single"/>
        </w:rPr>
        <w:t>;</w:t>
      </w:r>
      <w:r w:rsidRPr="00CA5555">
        <w:rPr>
          <w:bCs/>
          <w:sz w:val="16"/>
          <w:szCs w:val="16"/>
        </w:rPr>
        <w:t xml:space="preserve"> Graduated</w:t>
      </w:r>
      <w:r w:rsidR="006B3FF7" w:rsidRPr="00CA5555">
        <w:rPr>
          <w:sz w:val="16"/>
          <w:szCs w:val="16"/>
        </w:rPr>
        <w:t>: May 20</w:t>
      </w:r>
      <w:r w:rsidRPr="00CA5555">
        <w:rPr>
          <w:sz w:val="16"/>
          <w:szCs w:val="16"/>
        </w:rPr>
        <w:t xml:space="preserve">06; </w:t>
      </w:r>
      <w:r w:rsidRPr="00CA5555">
        <w:rPr>
          <w:bCs/>
          <w:sz w:val="16"/>
          <w:szCs w:val="16"/>
        </w:rPr>
        <w:t>GPA</w:t>
      </w:r>
      <w:r w:rsidRPr="00CA5555">
        <w:rPr>
          <w:sz w:val="16"/>
          <w:szCs w:val="16"/>
        </w:rPr>
        <w:t>: 3.4</w:t>
      </w:r>
    </w:p>
    <w:p w:rsidR="0081569F" w:rsidRPr="00CA5555" w:rsidRDefault="0081569F" w:rsidP="0081569F">
      <w:pPr>
        <w:pStyle w:val="BlockText"/>
        <w:ind w:right="0"/>
        <w:rPr>
          <w:sz w:val="16"/>
          <w:szCs w:val="16"/>
        </w:rPr>
      </w:pPr>
      <w:r w:rsidRPr="00CA5555">
        <w:rPr>
          <w:bCs/>
          <w:sz w:val="16"/>
          <w:szCs w:val="16"/>
        </w:rPr>
        <w:t xml:space="preserve">Minor in Mathematics; Insurance Concentration </w:t>
      </w:r>
    </w:p>
    <w:p w:rsidR="002815A5" w:rsidRPr="00CA5555" w:rsidRDefault="002815A5" w:rsidP="0081569F">
      <w:pPr>
        <w:pStyle w:val="BlockText"/>
        <w:ind w:left="0" w:right="0" w:firstLine="720"/>
        <w:rPr>
          <w:sz w:val="16"/>
          <w:szCs w:val="16"/>
        </w:rPr>
      </w:pPr>
      <w:r w:rsidRPr="00CA5555">
        <w:rPr>
          <w:bCs/>
          <w:sz w:val="16"/>
          <w:szCs w:val="16"/>
        </w:rPr>
        <w:t>Drake University,</w:t>
      </w:r>
      <w:r w:rsidRPr="00CA5555">
        <w:rPr>
          <w:sz w:val="16"/>
          <w:szCs w:val="16"/>
        </w:rPr>
        <w:t xml:space="preserve"> Des Moines, IA</w:t>
      </w:r>
    </w:p>
    <w:p w:rsidR="0081569F" w:rsidRPr="00CA5555" w:rsidRDefault="0081569F" w:rsidP="0081569F">
      <w:pPr>
        <w:pStyle w:val="BlockText"/>
        <w:ind w:right="0"/>
        <w:rPr>
          <w:sz w:val="16"/>
          <w:szCs w:val="16"/>
        </w:rPr>
      </w:pPr>
    </w:p>
    <w:p w:rsidR="00B13ACD" w:rsidRPr="00CA5555" w:rsidRDefault="00B13ACD" w:rsidP="0081569F">
      <w:pPr>
        <w:pStyle w:val="BlockText"/>
        <w:ind w:right="0"/>
        <w:rPr>
          <w:sz w:val="16"/>
          <w:szCs w:val="16"/>
        </w:rPr>
      </w:pPr>
      <w:r w:rsidRPr="00CA5555">
        <w:rPr>
          <w:b/>
          <w:sz w:val="16"/>
          <w:szCs w:val="16"/>
          <w:u w:val="single"/>
        </w:rPr>
        <w:t>Chartered Property Casualty Underwriter</w:t>
      </w:r>
      <w:r w:rsidR="006B3FF7" w:rsidRPr="00CA5555">
        <w:rPr>
          <w:sz w:val="16"/>
          <w:szCs w:val="16"/>
        </w:rPr>
        <w:t>; Completed: June 20</w:t>
      </w:r>
      <w:r w:rsidRPr="00CA5555">
        <w:rPr>
          <w:sz w:val="16"/>
          <w:szCs w:val="16"/>
        </w:rPr>
        <w:t>09</w:t>
      </w:r>
    </w:p>
    <w:p w:rsidR="00B13ACD" w:rsidRPr="00CA5555" w:rsidRDefault="00B13ACD" w:rsidP="0081569F">
      <w:pPr>
        <w:pStyle w:val="BlockText"/>
        <w:ind w:right="0"/>
        <w:rPr>
          <w:sz w:val="16"/>
          <w:szCs w:val="16"/>
        </w:rPr>
      </w:pPr>
      <w:r w:rsidRPr="00CA5555">
        <w:rPr>
          <w:sz w:val="16"/>
          <w:szCs w:val="16"/>
        </w:rPr>
        <w:t>American Institute for Chartered Property Casualty Underwriters</w:t>
      </w:r>
    </w:p>
    <w:p w:rsidR="00547B9E" w:rsidRPr="00CA5555" w:rsidRDefault="00547B9E" w:rsidP="0081569F">
      <w:pPr>
        <w:pStyle w:val="BlockText"/>
        <w:ind w:right="0"/>
        <w:rPr>
          <w:sz w:val="16"/>
          <w:szCs w:val="16"/>
        </w:rPr>
      </w:pPr>
    </w:p>
    <w:p w:rsidR="00547B9E" w:rsidRPr="00CA5555" w:rsidRDefault="00547B9E" w:rsidP="0081569F">
      <w:pPr>
        <w:pStyle w:val="BlockText"/>
        <w:ind w:right="0"/>
        <w:rPr>
          <w:sz w:val="16"/>
          <w:szCs w:val="16"/>
        </w:rPr>
      </w:pPr>
      <w:r w:rsidRPr="00CA5555">
        <w:rPr>
          <w:b/>
          <w:sz w:val="16"/>
          <w:szCs w:val="16"/>
          <w:u w:val="single"/>
        </w:rPr>
        <w:t>Continuous Improvement Black Belt</w:t>
      </w:r>
      <w:r w:rsidRPr="00CA5555">
        <w:rPr>
          <w:sz w:val="16"/>
          <w:szCs w:val="16"/>
        </w:rPr>
        <w:t>; Completed November 2013</w:t>
      </w:r>
    </w:p>
    <w:p w:rsidR="00547B9E" w:rsidRPr="00CA5555" w:rsidRDefault="00547B9E" w:rsidP="0081569F">
      <w:pPr>
        <w:pStyle w:val="BlockText"/>
        <w:ind w:right="0"/>
        <w:rPr>
          <w:sz w:val="16"/>
          <w:szCs w:val="16"/>
        </w:rPr>
      </w:pPr>
      <w:proofErr w:type="spellStart"/>
      <w:r w:rsidRPr="00CA5555">
        <w:rPr>
          <w:sz w:val="16"/>
          <w:szCs w:val="16"/>
        </w:rPr>
        <w:t>MoreSteam</w:t>
      </w:r>
      <w:proofErr w:type="spellEnd"/>
      <w:r w:rsidRPr="00CA5555">
        <w:rPr>
          <w:sz w:val="16"/>
          <w:szCs w:val="16"/>
        </w:rPr>
        <w:t xml:space="preserve"> University and Nationwide Insurance</w:t>
      </w:r>
    </w:p>
    <w:p w:rsidR="00475702" w:rsidRPr="00CA5555" w:rsidRDefault="00475702">
      <w:pPr>
        <w:pStyle w:val="BlockText"/>
        <w:ind w:left="0" w:right="0"/>
        <w:rPr>
          <w:b/>
          <w:bCs/>
          <w:szCs w:val="20"/>
        </w:rPr>
      </w:pPr>
    </w:p>
    <w:p w:rsidR="002815A5" w:rsidRPr="00CA5555" w:rsidRDefault="002815A5">
      <w:pPr>
        <w:pStyle w:val="BlockText"/>
        <w:ind w:left="0" w:right="0"/>
        <w:rPr>
          <w:b/>
          <w:bCs/>
          <w:szCs w:val="20"/>
        </w:rPr>
      </w:pPr>
      <w:r w:rsidRPr="00CA5555">
        <w:rPr>
          <w:b/>
          <w:bCs/>
          <w:szCs w:val="20"/>
        </w:rPr>
        <w:t>Experience:</w:t>
      </w:r>
    </w:p>
    <w:p w:rsidR="0081569F" w:rsidRPr="00CA5555" w:rsidRDefault="0081569F">
      <w:pPr>
        <w:pStyle w:val="BlockText"/>
        <w:ind w:left="0" w:right="0"/>
        <w:rPr>
          <w:b/>
          <w:bCs/>
          <w:sz w:val="16"/>
          <w:szCs w:val="16"/>
        </w:rPr>
      </w:pPr>
    </w:p>
    <w:p w:rsidR="00A42D14" w:rsidRPr="00CA5555" w:rsidRDefault="00A42D14" w:rsidP="00A42D14">
      <w:pPr>
        <w:pStyle w:val="BlockText"/>
        <w:ind w:left="0" w:right="0" w:firstLine="720"/>
        <w:rPr>
          <w:b/>
          <w:bCs/>
          <w:sz w:val="16"/>
          <w:szCs w:val="16"/>
          <w:u w:val="single"/>
        </w:rPr>
      </w:pPr>
      <w:r w:rsidRPr="00CA5555">
        <w:rPr>
          <w:b/>
          <w:bCs/>
          <w:sz w:val="16"/>
          <w:szCs w:val="16"/>
          <w:u w:val="single"/>
        </w:rPr>
        <w:t>Director, Strategic Partnerships Business Intelligence</w:t>
      </w:r>
    </w:p>
    <w:p w:rsidR="00A42D14" w:rsidRPr="00CA5555" w:rsidRDefault="00A42D14" w:rsidP="00A42D14">
      <w:pPr>
        <w:pStyle w:val="BlockText"/>
        <w:ind w:left="0" w:right="0" w:firstLine="720"/>
        <w:rPr>
          <w:bCs/>
          <w:sz w:val="16"/>
          <w:szCs w:val="16"/>
        </w:rPr>
      </w:pPr>
      <w:r w:rsidRPr="00CA5555">
        <w:rPr>
          <w:bCs/>
          <w:sz w:val="16"/>
          <w:szCs w:val="16"/>
        </w:rPr>
        <w:t>Nationwide Insurance, Des Moines, IA     January 201</w:t>
      </w:r>
      <w:r w:rsidR="006F74CB" w:rsidRPr="00CA5555">
        <w:rPr>
          <w:bCs/>
          <w:sz w:val="16"/>
          <w:szCs w:val="16"/>
        </w:rPr>
        <w:t>4</w:t>
      </w:r>
      <w:r w:rsidRPr="00CA5555">
        <w:rPr>
          <w:bCs/>
          <w:sz w:val="16"/>
          <w:szCs w:val="16"/>
        </w:rPr>
        <w:t xml:space="preserve"> – Present</w:t>
      </w:r>
    </w:p>
    <w:p w:rsidR="00A42D14" w:rsidRPr="00CA5555" w:rsidRDefault="00A42D14" w:rsidP="00A42D14">
      <w:pPr>
        <w:pStyle w:val="BlockText"/>
        <w:ind w:left="0" w:right="0" w:firstLine="720"/>
        <w:rPr>
          <w:bCs/>
          <w:sz w:val="16"/>
          <w:szCs w:val="16"/>
        </w:rPr>
      </w:pPr>
    </w:p>
    <w:p w:rsidR="006F74CB" w:rsidRPr="00CA5555" w:rsidRDefault="007729B3" w:rsidP="007729B3">
      <w:pPr>
        <w:pStyle w:val="BlockText"/>
        <w:ind w:right="0"/>
        <w:rPr>
          <w:bCs/>
          <w:sz w:val="16"/>
          <w:szCs w:val="16"/>
        </w:rPr>
      </w:pPr>
      <w:r w:rsidRPr="00CA5555">
        <w:rPr>
          <w:bCs/>
          <w:sz w:val="16"/>
          <w:szCs w:val="16"/>
        </w:rPr>
        <w:t xml:space="preserve">During a team restructure, </w:t>
      </w:r>
      <w:r w:rsidR="00CA5555" w:rsidRPr="00CA5555">
        <w:rPr>
          <w:bCs/>
          <w:sz w:val="16"/>
          <w:szCs w:val="16"/>
        </w:rPr>
        <w:t>separated analytics area</w:t>
      </w:r>
      <w:r w:rsidRPr="00CA5555">
        <w:rPr>
          <w:bCs/>
          <w:sz w:val="16"/>
          <w:szCs w:val="16"/>
        </w:rPr>
        <w:t xml:space="preserve"> into their own group, allowing my team to focus on increased reporting and business intelligence, as well as </w:t>
      </w:r>
      <w:r w:rsidR="003C57FE" w:rsidRPr="00CA5555">
        <w:rPr>
          <w:bCs/>
          <w:sz w:val="16"/>
          <w:szCs w:val="16"/>
        </w:rPr>
        <w:t>develop a Data Governance shop with</w:t>
      </w:r>
      <w:r w:rsidR="00454B50" w:rsidRPr="00CA5555">
        <w:rPr>
          <w:bCs/>
          <w:sz w:val="16"/>
          <w:szCs w:val="16"/>
        </w:rPr>
        <w:t>in</w:t>
      </w:r>
      <w:r w:rsidR="003C57FE" w:rsidRPr="00CA5555">
        <w:rPr>
          <w:bCs/>
          <w:sz w:val="16"/>
          <w:szCs w:val="16"/>
        </w:rPr>
        <w:t xml:space="preserve"> Affinity.  </w:t>
      </w:r>
      <w:proofErr w:type="gramStart"/>
      <w:r w:rsidR="003C57FE" w:rsidRPr="00CA5555">
        <w:rPr>
          <w:bCs/>
          <w:sz w:val="16"/>
          <w:szCs w:val="16"/>
        </w:rPr>
        <w:t>Expanded reporting to all of the Strategic Partnerships organization, enhancing and automating numerous reports and processes.</w:t>
      </w:r>
      <w:proofErr w:type="gramEnd"/>
      <w:r w:rsidR="003C57FE" w:rsidRPr="00CA5555">
        <w:rPr>
          <w:bCs/>
          <w:sz w:val="16"/>
          <w:szCs w:val="16"/>
        </w:rPr>
        <w:t xml:space="preserve">  Focused on creating a short and long term plan to align the team and our deliverables to the Affinity strategy and ultimately the </w:t>
      </w:r>
      <w:proofErr w:type="gramStart"/>
      <w:r w:rsidR="003C57FE" w:rsidRPr="00CA5555">
        <w:rPr>
          <w:bCs/>
          <w:sz w:val="16"/>
          <w:szCs w:val="16"/>
        </w:rPr>
        <w:t>Nationwide</w:t>
      </w:r>
      <w:proofErr w:type="gramEnd"/>
      <w:r w:rsidR="003C57FE" w:rsidRPr="00CA5555">
        <w:rPr>
          <w:bCs/>
          <w:sz w:val="16"/>
          <w:szCs w:val="16"/>
        </w:rPr>
        <w:t xml:space="preserve"> strategy.  Helped implement deliverables of tier 1 project and developed in house processes that saved the project o</w:t>
      </w:r>
      <w:r w:rsidR="007D3165" w:rsidRPr="00CA5555">
        <w:rPr>
          <w:bCs/>
          <w:sz w:val="16"/>
          <w:szCs w:val="16"/>
        </w:rPr>
        <w:t>ver</w:t>
      </w:r>
      <w:r w:rsidR="003C57FE" w:rsidRPr="00CA5555">
        <w:rPr>
          <w:bCs/>
          <w:sz w:val="16"/>
          <w:szCs w:val="16"/>
        </w:rPr>
        <w:t xml:space="preserve"> $300,000.</w:t>
      </w:r>
    </w:p>
    <w:p w:rsidR="00A42D14" w:rsidRPr="00CA5555" w:rsidRDefault="00A42D14" w:rsidP="009271D3">
      <w:pPr>
        <w:pStyle w:val="BlockText"/>
        <w:ind w:left="0" w:right="0" w:firstLine="720"/>
        <w:rPr>
          <w:b/>
          <w:bCs/>
          <w:sz w:val="16"/>
          <w:szCs w:val="16"/>
          <w:u w:val="single"/>
        </w:rPr>
      </w:pPr>
    </w:p>
    <w:p w:rsidR="00547B9E" w:rsidRPr="00CA5555" w:rsidRDefault="00547B9E" w:rsidP="009271D3">
      <w:pPr>
        <w:pStyle w:val="BlockText"/>
        <w:ind w:left="0" w:right="0" w:firstLine="720"/>
        <w:rPr>
          <w:b/>
          <w:bCs/>
          <w:sz w:val="16"/>
          <w:szCs w:val="16"/>
          <w:u w:val="single"/>
        </w:rPr>
      </w:pPr>
      <w:r w:rsidRPr="00CA5555">
        <w:rPr>
          <w:b/>
          <w:bCs/>
          <w:sz w:val="16"/>
          <w:szCs w:val="16"/>
          <w:u w:val="single"/>
        </w:rPr>
        <w:t>Director, Affinity Reporting and Analytics</w:t>
      </w:r>
    </w:p>
    <w:p w:rsidR="00547B9E" w:rsidRPr="00CA5555" w:rsidRDefault="00547B9E" w:rsidP="00547B9E">
      <w:pPr>
        <w:pStyle w:val="BlockText"/>
        <w:ind w:left="0" w:right="0" w:firstLine="720"/>
        <w:rPr>
          <w:b/>
          <w:bCs/>
          <w:sz w:val="16"/>
          <w:szCs w:val="16"/>
        </w:rPr>
      </w:pPr>
      <w:r w:rsidRPr="00CA5555">
        <w:rPr>
          <w:bCs/>
          <w:sz w:val="16"/>
          <w:szCs w:val="16"/>
        </w:rPr>
        <w:t xml:space="preserve">Nationwide Insurance, Des Moines, IA     </w:t>
      </w:r>
      <w:r w:rsidR="00A42D14" w:rsidRPr="00CA5555">
        <w:rPr>
          <w:bCs/>
          <w:sz w:val="16"/>
          <w:szCs w:val="16"/>
        </w:rPr>
        <w:t>January 2013 – January 2014</w:t>
      </w:r>
    </w:p>
    <w:p w:rsidR="00547B9E" w:rsidRPr="00CA5555" w:rsidRDefault="00547B9E" w:rsidP="00547B9E">
      <w:pPr>
        <w:pStyle w:val="BlockText"/>
        <w:ind w:left="0" w:right="0" w:firstLine="720"/>
        <w:rPr>
          <w:bCs/>
          <w:sz w:val="16"/>
          <w:szCs w:val="16"/>
        </w:rPr>
      </w:pPr>
    </w:p>
    <w:p w:rsidR="00F840FF" w:rsidRPr="00CA5555" w:rsidRDefault="00F840FF" w:rsidP="00F840FF">
      <w:pPr>
        <w:pStyle w:val="BlockText"/>
        <w:ind w:right="0"/>
        <w:rPr>
          <w:bCs/>
          <w:color w:val="000000"/>
          <w:sz w:val="16"/>
          <w:szCs w:val="16"/>
        </w:rPr>
      </w:pPr>
      <w:r w:rsidRPr="00CA5555">
        <w:rPr>
          <w:bCs/>
          <w:sz w:val="16"/>
          <w:szCs w:val="16"/>
        </w:rPr>
        <w:t>Lead the reporting and analytics team within Nationwide Affinity</w:t>
      </w:r>
      <w:r w:rsidRPr="00CA5555">
        <w:rPr>
          <w:bCs/>
          <w:color w:val="000000"/>
          <w:sz w:val="16"/>
          <w:szCs w:val="16"/>
        </w:rPr>
        <w:t xml:space="preserve">.  </w:t>
      </w:r>
      <w:proofErr w:type="gramStart"/>
      <w:r w:rsidRPr="00CA5555">
        <w:rPr>
          <w:bCs/>
          <w:color w:val="000000"/>
          <w:sz w:val="16"/>
          <w:szCs w:val="16"/>
        </w:rPr>
        <w:t>Responsible for reporting, budget planning, and individual team member development.</w:t>
      </w:r>
      <w:proofErr w:type="gramEnd"/>
      <w:r w:rsidRPr="00CA5555">
        <w:rPr>
          <w:bCs/>
          <w:color w:val="000000"/>
          <w:sz w:val="16"/>
          <w:szCs w:val="16"/>
        </w:rPr>
        <w:t xml:space="preserve">  Work with internal and external IT teams to help utilize new metrics and deliver innovative reporting capabilities.  </w:t>
      </w:r>
      <w:proofErr w:type="gramStart"/>
      <w:r w:rsidRPr="00CA5555">
        <w:rPr>
          <w:bCs/>
          <w:color w:val="000000"/>
          <w:sz w:val="16"/>
          <w:szCs w:val="16"/>
        </w:rPr>
        <w:t>Monitored building and delivering of comprehensive reporting suite for all enterprise products within Nationwide Affinity.</w:t>
      </w:r>
      <w:proofErr w:type="gramEnd"/>
      <w:r w:rsidRPr="00CA5555">
        <w:rPr>
          <w:bCs/>
          <w:color w:val="000000"/>
          <w:sz w:val="16"/>
          <w:szCs w:val="16"/>
        </w:rPr>
        <w:t xml:space="preserve">  </w:t>
      </w:r>
      <w:proofErr w:type="gramStart"/>
      <w:r w:rsidRPr="00CA5555">
        <w:rPr>
          <w:bCs/>
          <w:color w:val="000000"/>
          <w:sz w:val="16"/>
          <w:szCs w:val="16"/>
        </w:rPr>
        <w:t>Created an environment allowing for in depth analyses that drive strategic business decisions.</w:t>
      </w:r>
      <w:proofErr w:type="gramEnd"/>
      <w:r w:rsidR="003C1D41" w:rsidRPr="00CA5555">
        <w:rPr>
          <w:bCs/>
          <w:color w:val="000000"/>
          <w:sz w:val="16"/>
          <w:szCs w:val="16"/>
        </w:rPr>
        <w:t xml:space="preserve">  Partner with Finance and Marketing areas for budget planning and performance evaluation.</w:t>
      </w:r>
    </w:p>
    <w:p w:rsidR="00547B9E" w:rsidRPr="00CA5555" w:rsidRDefault="00547B9E" w:rsidP="009271D3">
      <w:pPr>
        <w:pStyle w:val="BlockText"/>
        <w:ind w:left="0" w:right="0" w:firstLine="720"/>
        <w:rPr>
          <w:b/>
          <w:bCs/>
          <w:sz w:val="16"/>
          <w:szCs w:val="16"/>
          <w:u w:val="single"/>
        </w:rPr>
      </w:pPr>
    </w:p>
    <w:p w:rsidR="00ED3BAA" w:rsidRPr="00CA5555" w:rsidRDefault="00ED3BAA" w:rsidP="009271D3">
      <w:pPr>
        <w:pStyle w:val="BlockText"/>
        <w:ind w:left="0" w:right="0" w:firstLine="720"/>
        <w:rPr>
          <w:bCs/>
          <w:sz w:val="16"/>
          <w:szCs w:val="16"/>
        </w:rPr>
      </w:pPr>
      <w:r w:rsidRPr="00CA5555">
        <w:rPr>
          <w:b/>
          <w:bCs/>
          <w:sz w:val="16"/>
          <w:szCs w:val="16"/>
          <w:u w:val="single"/>
        </w:rPr>
        <w:t>Business Information Consultant</w:t>
      </w:r>
    </w:p>
    <w:p w:rsidR="00ED3BAA" w:rsidRPr="00CA5555" w:rsidRDefault="00ED3BAA" w:rsidP="00ED3BAA">
      <w:pPr>
        <w:pStyle w:val="BlockText"/>
        <w:ind w:left="0" w:right="0" w:firstLine="720"/>
        <w:rPr>
          <w:bCs/>
          <w:sz w:val="16"/>
          <w:szCs w:val="16"/>
        </w:rPr>
      </w:pPr>
      <w:r w:rsidRPr="00CA5555">
        <w:rPr>
          <w:bCs/>
          <w:sz w:val="16"/>
          <w:szCs w:val="16"/>
        </w:rPr>
        <w:t>Nationwide Insurance, Des Moines, IA     December 2011</w:t>
      </w:r>
      <w:r w:rsidR="00547B9E" w:rsidRPr="00CA5555">
        <w:rPr>
          <w:bCs/>
          <w:sz w:val="16"/>
          <w:szCs w:val="16"/>
        </w:rPr>
        <w:t xml:space="preserve"> – January 2013</w:t>
      </w:r>
    </w:p>
    <w:p w:rsidR="00ED3BAA" w:rsidRPr="00CA5555" w:rsidRDefault="00ED3BAA" w:rsidP="00ED3BAA">
      <w:pPr>
        <w:pStyle w:val="BlockText"/>
        <w:ind w:left="0" w:right="0" w:firstLine="720"/>
        <w:rPr>
          <w:bCs/>
          <w:sz w:val="16"/>
          <w:szCs w:val="16"/>
        </w:rPr>
      </w:pPr>
    </w:p>
    <w:p w:rsidR="00ED3BAA" w:rsidRPr="00CA5555" w:rsidRDefault="00ED3BAA" w:rsidP="00ED3BAA">
      <w:pPr>
        <w:pStyle w:val="BlockText"/>
        <w:ind w:right="0"/>
        <w:rPr>
          <w:bCs/>
          <w:color w:val="000000"/>
          <w:sz w:val="16"/>
          <w:szCs w:val="16"/>
        </w:rPr>
      </w:pPr>
      <w:proofErr w:type="gramStart"/>
      <w:r w:rsidRPr="00CA5555">
        <w:rPr>
          <w:bCs/>
          <w:sz w:val="16"/>
          <w:szCs w:val="16"/>
        </w:rPr>
        <w:t>In charge of group and portfolio analysis within Nationwide’s Affinity department.</w:t>
      </w:r>
      <w:proofErr w:type="gramEnd"/>
      <w:r w:rsidRPr="00CA5555">
        <w:rPr>
          <w:bCs/>
          <w:sz w:val="16"/>
          <w:szCs w:val="16"/>
        </w:rPr>
        <w:t xml:space="preserve">  Build and assess data models for estimating potential group performance</w:t>
      </w:r>
      <w:r w:rsidR="00842FDF" w:rsidRPr="00CA5555">
        <w:rPr>
          <w:bCs/>
          <w:sz w:val="16"/>
          <w:szCs w:val="16"/>
        </w:rPr>
        <w:t xml:space="preserve"> and future state of the Affinity portfolio</w:t>
      </w:r>
      <w:r w:rsidRPr="00CA5555">
        <w:rPr>
          <w:bCs/>
          <w:sz w:val="16"/>
          <w:szCs w:val="16"/>
        </w:rPr>
        <w:t xml:space="preserve">.  </w:t>
      </w:r>
      <w:r w:rsidR="00FD3625" w:rsidRPr="00CA5555">
        <w:rPr>
          <w:bCs/>
          <w:color w:val="000000"/>
          <w:sz w:val="16"/>
          <w:szCs w:val="16"/>
        </w:rPr>
        <w:t>Set and track goals at partner and portfolio level.  Produce ad hoc and monthly data requests for senior leadership.</w:t>
      </w:r>
      <w:r w:rsidR="00842FDF" w:rsidRPr="00CA5555">
        <w:rPr>
          <w:bCs/>
          <w:color w:val="000000"/>
          <w:sz w:val="16"/>
          <w:szCs w:val="16"/>
        </w:rPr>
        <w:t xml:space="preserve">  Produce various time-series, cause and effect, cluster, and regression analyses, among others.  </w:t>
      </w:r>
    </w:p>
    <w:p w:rsidR="00ED3BAA" w:rsidRPr="00CA5555" w:rsidRDefault="00ED3BAA" w:rsidP="009271D3">
      <w:pPr>
        <w:pStyle w:val="BlockText"/>
        <w:ind w:left="0" w:right="0" w:firstLine="720"/>
        <w:rPr>
          <w:bCs/>
          <w:sz w:val="16"/>
          <w:szCs w:val="16"/>
        </w:rPr>
      </w:pPr>
    </w:p>
    <w:p w:rsidR="009271D3" w:rsidRPr="00CA5555" w:rsidRDefault="009271D3" w:rsidP="009271D3">
      <w:pPr>
        <w:pStyle w:val="BlockText"/>
        <w:ind w:left="0" w:right="0" w:firstLine="720"/>
        <w:rPr>
          <w:b/>
          <w:bCs/>
          <w:sz w:val="16"/>
          <w:szCs w:val="16"/>
          <w:u w:val="single"/>
        </w:rPr>
      </w:pPr>
      <w:r w:rsidRPr="00CA5555">
        <w:rPr>
          <w:b/>
          <w:bCs/>
          <w:sz w:val="16"/>
          <w:szCs w:val="16"/>
          <w:u w:val="single"/>
        </w:rPr>
        <w:t>Pricing Supervisor</w:t>
      </w:r>
    </w:p>
    <w:p w:rsidR="009271D3" w:rsidRPr="00CA5555" w:rsidRDefault="009271D3" w:rsidP="009271D3">
      <w:pPr>
        <w:pStyle w:val="BlockText"/>
        <w:ind w:left="0" w:right="0" w:firstLine="720"/>
        <w:rPr>
          <w:bCs/>
          <w:sz w:val="16"/>
          <w:szCs w:val="16"/>
        </w:rPr>
      </w:pPr>
      <w:r w:rsidRPr="00CA5555">
        <w:rPr>
          <w:bCs/>
          <w:sz w:val="16"/>
          <w:szCs w:val="16"/>
        </w:rPr>
        <w:t>Nationwide Insurance, Des Moines, IA     Decembe</w:t>
      </w:r>
      <w:r w:rsidR="00547B9E" w:rsidRPr="00CA5555">
        <w:rPr>
          <w:bCs/>
          <w:sz w:val="16"/>
          <w:szCs w:val="16"/>
        </w:rPr>
        <w:t>r</w:t>
      </w:r>
      <w:r w:rsidRPr="00CA5555">
        <w:rPr>
          <w:bCs/>
          <w:sz w:val="16"/>
          <w:szCs w:val="16"/>
        </w:rPr>
        <w:t xml:space="preserve"> 2010 – </w:t>
      </w:r>
      <w:r w:rsidR="00ED3BAA" w:rsidRPr="00CA5555">
        <w:rPr>
          <w:bCs/>
          <w:sz w:val="16"/>
          <w:szCs w:val="16"/>
        </w:rPr>
        <w:t>December 2011</w:t>
      </w:r>
      <w:r w:rsidRPr="00CA5555">
        <w:rPr>
          <w:bCs/>
          <w:sz w:val="16"/>
          <w:szCs w:val="16"/>
        </w:rPr>
        <w:t xml:space="preserve"> </w:t>
      </w:r>
    </w:p>
    <w:p w:rsidR="009271D3" w:rsidRPr="00CA5555" w:rsidRDefault="009271D3" w:rsidP="009271D3">
      <w:pPr>
        <w:pStyle w:val="BlockText"/>
        <w:ind w:left="0" w:right="0" w:firstLine="720"/>
        <w:rPr>
          <w:bCs/>
          <w:sz w:val="16"/>
          <w:szCs w:val="16"/>
        </w:rPr>
      </w:pPr>
    </w:p>
    <w:p w:rsidR="009271D3" w:rsidRPr="00CA5555" w:rsidRDefault="009271D3" w:rsidP="009271D3">
      <w:pPr>
        <w:pStyle w:val="BlockText"/>
        <w:ind w:right="0"/>
        <w:jc w:val="both"/>
        <w:rPr>
          <w:b/>
          <w:bCs/>
          <w:sz w:val="16"/>
          <w:szCs w:val="16"/>
          <w:u w:val="single"/>
        </w:rPr>
      </w:pPr>
      <w:r w:rsidRPr="00CA5555">
        <w:rPr>
          <w:bCs/>
          <w:sz w:val="16"/>
          <w:szCs w:val="16"/>
        </w:rPr>
        <w:t xml:space="preserve">In addition to continuing </w:t>
      </w:r>
      <w:r w:rsidR="006043B2" w:rsidRPr="00CA5555">
        <w:rPr>
          <w:bCs/>
          <w:sz w:val="16"/>
          <w:szCs w:val="16"/>
        </w:rPr>
        <w:t>the responsibilities of a</w:t>
      </w:r>
      <w:r w:rsidR="00D2786E" w:rsidRPr="00CA5555">
        <w:rPr>
          <w:bCs/>
          <w:sz w:val="16"/>
          <w:szCs w:val="16"/>
        </w:rPr>
        <w:t xml:space="preserve"> </w:t>
      </w:r>
      <w:r w:rsidRPr="00CA5555">
        <w:rPr>
          <w:bCs/>
          <w:sz w:val="16"/>
          <w:szCs w:val="16"/>
        </w:rPr>
        <w:t>Pricing Specialist/Trainer, responsible for leading the Personal Lines Pricing Training Team.  Coordinate staff meetings, communicate with senior leadership regarding training initiatives, and manage two trainers.  Solicit feedback of training needs, then lead and monitor the implementation of new training seminars.  Develop survey material to examine current training processes and implement changes when customers’ needs are not fully met.</w:t>
      </w:r>
    </w:p>
    <w:p w:rsidR="009271D3" w:rsidRPr="00CA5555" w:rsidRDefault="009271D3" w:rsidP="00483047">
      <w:pPr>
        <w:pStyle w:val="BlockText"/>
        <w:ind w:left="0" w:right="0"/>
        <w:rPr>
          <w:b/>
          <w:bCs/>
          <w:sz w:val="16"/>
          <w:szCs w:val="16"/>
        </w:rPr>
      </w:pPr>
    </w:p>
    <w:p w:rsidR="009271D3" w:rsidRPr="00CA5555" w:rsidRDefault="00483047" w:rsidP="009271D3">
      <w:pPr>
        <w:pStyle w:val="BlockText"/>
        <w:ind w:left="0" w:right="0" w:firstLine="720"/>
        <w:rPr>
          <w:bCs/>
          <w:sz w:val="16"/>
          <w:szCs w:val="16"/>
        </w:rPr>
      </w:pPr>
      <w:r w:rsidRPr="00CA5555">
        <w:rPr>
          <w:b/>
          <w:bCs/>
          <w:sz w:val="16"/>
          <w:szCs w:val="16"/>
          <w:u w:val="single"/>
        </w:rPr>
        <w:t>Pricing Specialist/Trainer</w:t>
      </w:r>
    </w:p>
    <w:p w:rsidR="00483047" w:rsidRPr="00CA5555" w:rsidRDefault="00483047" w:rsidP="009271D3">
      <w:pPr>
        <w:pStyle w:val="BlockText"/>
        <w:ind w:left="0" w:right="0" w:firstLine="720"/>
        <w:rPr>
          <w:bCs/>
          <w:sz w:val="16"/>
          <w:szCs w:val="16"/>
        </w:rPr>
      </w:pPr>
      <w:r w:rsidRPr="00CA5555">
        <w:rPr>
          <w:bCs/>
          <w:sz w:val="16"/>
          <w:szCs w:val="16"/>
        </w:rPr>
        <w:t>Natio</w:t>
      </w:r>
      <w:r w:rsidR="00190492" w:rsidRPr="00CA5555">
        <w:rPr>
          <w:bCs/>
          <w:sz w:val="16"/>
          <w:szCs w:val="16"/>
        </w:rPr>
        <w:t xml:space="preserve">nwide Insurance, Des Moines, IA </w:t>
      </w:r>
      <w:r w:rsidR="009271D3" w:rsidRPr="00CA5555">
        <w:rPr>
          <w:bCs/>
          <w:sz w:val="16"/>
          <w:szCs w:val="16"/>
        </w:rPr>
        <w:t xml:space="preserve">    </w:t>
      </w:r>
      <w:r w:rsidR="00190492" w:rsidRPr="00CA5555">
        <w:rPr>
          <w:bCs/>
          <w:sz w:val="16"/>
          <w:szCs w:val="16"/>
        </w:rPr>
        <w:t>January</w:t>
      </w:r>
      <w:r w:rsidR="009271D3" w:rsidRPr="00CA5555">
        <w:rPr>
          <w:bCs/>
          <w:sz w:val="16"/>
          <w:szCs w:val="16"/>
        </w:rPr>
        <w:t xml:space="preserve"> 20</w:t>
      </w:r>
      <w:r w:rsidRPr="00CA5555">
        <w:rPr>
          <w:bCs/>
          <w:sz w:val="16"/>
          <w:szCs w:val="16"/>
        </w:rPr>
        <w:t>09</w:t>
      </w:r>
      <w:r w:rsidR="0081569F" w:rsidRPr="00CA5555">
        <w:rPr>
          <w:bCs/>
          <w:sz w:val="16"/>
          <w:szCs w:val="16"/>
        </w:rPr>
        <w:t xml:space="preserve"> – </w:t>
      </w:r>
      <w:r w:rsidR="009271D3" w:rsidRPr="00CA5555">
        <w:rPr>
          <w:bCs/>
          <w:sz w:val="16"/>
          <w:szCs w:val="16"/>
        </w:rPr>
        <w:t>December 2010</w:t>
      </w:r>
    </w:p>
    <w:p w:rsidR="00483047" w:rsidRPr="00CA5555" w:rsidRDefault="00483047" w:rsidP="00483047">
      <w:pPr>
        <w:pStyle w:val="BlockText"/>
        <w:ind w:left="0" w:right="0"/>
        <w:rPr>
          <w:bCs/>
          <w:sz w:val="16"/>
          <w:szCs w:val="16"/>
        </w:rPr>
      </w:pPr>
      <w:r w:rsidRPr="00CA5555">
        <w:rPr>
          <w:bCs/>
          <w:sz w:val="16"/>
          <w:szCs w:val="16"/>
        </w:rPr>
        <w:tab/>
      </w:r>
    </w:p>
    <w:p w:rsidR="00483047" w:rsidRPr="00CA5555" w:rsidRDefault="0081569F" w:rsidP="0081569F">
      <w:pPr>
        <w:pStyle w:val="BlockText"/>
        <w:ind w:right="0"/>
        <w:jc w:val="both"/>
        <w:rPr>
          <w:bCs/>
          <w:sz w:val="16"/>
          <w:szCs w:val="16"/>
        </w:rPr>
      </w:pPr>
      <w:r w:rsidRPr="00CA5555">
        <w:rPr>
          <w:bCs/>
          <w:sz w:val="16"/>
          <w:szCs w:val="16"/>
        </w:rPr>
        <w:t xml:space="preserve">Train new pricing analysts on actuarial techniques, </w:t>
      </w:r>
      <w:r w:rsidR="006043B2" w:rsidRPr="00CA5555">
        <w:rPr>
          <w:bCs/>
          <w:sz w:val="16"/>
          <w:szCs w:val="16"/>
        </w:rPr>
        <w:t xml:space="preserve">rate </w:t>
      </w:r>
      <w:r w:rsidRPr="00CA5555">
        <w:rPr>
          <w:bCs/>
          <w:sz w:val="16"/>
          <w:szCs w:val="16"/>
        </w:rPr>
        <w:t>review processes, and key workbooks/programs.  Train pricin</w:t>
      </w:r>
      <w:r w:rsidR="006043B2" w:rsidRPr="00CA5555">
        <w:rPr>
          <w:bCs/>
          <w:sz w:val="16"/>
          <w:szCs w:val="16"/>
        </w:rPr>
        <w:t>g department on new processes and</w:t>
      </w:r>
      <w:r w:rsidRPr="00CA5555">
        <w:rPr>
          <w:bCs/>
          <w:sz w:val="16"/>
          <w:szCs w:val="16"/>
        </w:rPr>
        <w:t xml:space="preserve"> workbook </w:t>
      </w:r>
      <w:r w:rsidR="006043B2" w:rsidRPr="00CA5555">
        <w:rPr>
          <w:bCs/>
          <w:sz w:val="16"/>
          <w:szCs w:val="16"/>
        </w:rPr>
        <w:t>enhancements</w:t>
      </w:r>
      <w:r w:rsidRPr="00CA5555">
        <w:rPr>
          <w:bCs/>
          <w:sz w:val="16"/>
          <w:szCs w:val="16"/>
        </w:rPr>
        <w:t xml:space="preserve">.  Communicate between pricing and IT departments for needed or upcoming program enhancements.  Lead Nationwide’s Product Management School© </w:t>
      </w:r>
      <w:r w:rsidR="00D2786E" w:rsidRPr="00CA5555">
        <w:rPr>
          <w:bCs/>
          <w:sz w:val="16"/>
          <w:szCs w:val="16"/>
        </w:rPr>
        <w:t>in Des Moines, with the instruction of</w:t>
      </w:r>
      <w:r w:rsidRPr="00CA5555">
        <w:rPr>
          <w:bCs/>
          <w:sz w:val="16"/>
          <w:szCs w:val="16"/>
        </w:rPr>
        <w:t xml:space="preserve"> pricing methodology </w:t>
      </w:r>
      <w:r w:rsidR="006043B2" w:rsidRPr="00CA5555">
        <w:rPr>
          <w:bCs/>
          <w:sz w:val="16"/>
          <w:szCs w:val="16"/>
        </w:rPr>
        <w:t>to regional and staff employees.</w:t>
      </w:r>
    </w:p>
    <w:p w:rsidR="00483047" w:rsidRPr="00CA5555" w:rsidRDefault="00483047">
      <w:pPr>
        <w:pStyle w:val="BlockText"/>
        <w:ind w:left="0" w:right="0"/>
        <w:rPr>
          <w:bCs/>
          <w:sz w:val="16"/>
          <w:szCs w:val="16"/>
        </w:rPr>
      </w:pPr>
    </w:p>
    <w:p w:rsidR="009271D3" w:rsidRPr="00CA5555" w:rsidRDefault="002815A5">
      <w:pPr>
        <w:pStyle w:val="BlockText"/>
        <w:ind w:left="0" w:right="0"/>
        <w:rPr>
          <w:bCs/>
          <w:sz w:val="16"/>
          <w:szCs w:val="16"/>
        </w:rPr>
      </w:pPr>
      <w:r w:rsidRPr="00CA5555">
        <w:rPr>
          <w:b/>
          <w:bCs/>
          <w:sz w:val="16"/>
          <w:szCs w:val="16"/>
        </w:rPr>
        <w:tab/>
      </w:r>
      <w:r w:rsidR="00483047" w:rsidRPr="00CA5555">
        <w:rPr>
          <w:b/>
          <w:bCs/>
          <w:sz w:val="16"/>
          <w:szCs w:val="16"/>
          <w:u w:val="single"/>
        </w:rPr>
        <w:t>Sr. P</w:t>
      </w:r>
      <w:r w:rsidR="00FF34FA" w:rsidRPr="00CA5555">
        <w:rPr>
          <w:b/>
          <w:bCs/>
          <w:sz w:val="16"/>
          <w:szCs w:val="16"/>
          <w:u w:val="single"/>
        </w:rPr>
        <w:t>ricing Analyst</w:t>
      </w:r>
    </w:p>
    <w:p w:rsidR="00FF34FA" w:rsidRPr="00CA5555" w:rsidRDefault="00190492" w:rsidP="009271D3">
      <w:pPr>
        <w:pStyle w:val="BlockText"/>
        <w:ind w:left="0" w:right="0" w:firstLine="720"/>
        <w:rPr>
          <w:bCs/>
          <w:sz w:val="16"/>
          <w:szCs w:val="16"/>
        </w:rPr>
      </w:pPr>
      <w:r w:rsidRPr="00CA5555">
        <w:rPr>
          <w:bCs/>
          <w:sz w:val="16"/>
          <w:szCs w:val="16"/>
        </w:rPr>
        <w:t>Nationwide Insurance,</w:t>
      </w:r>
      <w:r w:rsidR="00FF34FA" w:rsidRPr="00CA5555">
        <w:rPr>
          <w:bCs/>
          <w:sz w:val="16"/>
          <w:szCs w:val="16"/>
        </w:rPr>
        <w:t xml:space="preserve"> D</w:t>
      </w:r>
      <w:r w:rsidR="00483047" w:rsidRPr="00CA5555">
        <w:rPr>
          <w:bCs/>
          <w:sz w:val="16"/>
          <w:szCs w:val="16"/>
        </w:rPr>
        <w:t>es Moines, IA</w:t>
      </w:r>
      <w:r w:rsidR="009271D3" w:rsidRPr="00CA5555">
        <w:rPr>
          <w:bCs/>
          <w:sz w:val="16"/>
          <w:szCs w:val="16"/>
        </w:rPr>
        <w:t xml:space="preserve">     </w:t>
      </w:r>
      <w:r w:rsidR="00483047" w:rsidRPr="00CA5555">
        <w:rPr>
          <w:bCs/>
          <w:sz w:val="16"/>
          <w:szCs w:val="16"/>
        </w:rPr>
        <w:t>May 2006</w:t>
      </w:r>
      <w:r w:rsidR="0081569F" w:rsidRPr="00CA5555">
        <w:rPr>
          <w:bCs/>
          <w:sz w:val="16"/>
          <w:szCs w:val="16"/>
        </w:rPr>
        <w:t xml:space="preserve"> – </w:t>
      </w:r>
      <w:r w:rsidRPr="00CA5555">
        <w:rPr>
          <w:bCs/>
          <w:sz w:val="16"/>
          <w:szCs w:val="16"/>
        </w:rPr>
        <w:t>January</w:t>
      </w:r>
      <w:r w:rsidR="00483047" w:rsidRPr="00CA5555">
        <w:rPr>
          <w:bCs/>
          <w:sz w:val="16"/>
          <w:szCs w:val="16"/>
        </w:rPr>
        <w:t xml:space="preserve"> 2009</w:t>
      </w:r>
    </w:p>
    <w:p w:rsidR="00FF34FA" w:rsidRPr="00CA5555" w:rsidRDefault="00FF34FA">
      <w:pPr>
        <w:pStyle w:val="BlockText"/>
        <w:ind w:left="0" w:right="0"/>
        <w:rPr>
          <w:bCs/>
          <w:sz w:val="16"/>
          <w:szCs w:val="16"/>
        </w:rPr>
      </w:pPr>
      <w:r w:rsidRPr="00CA5555">
        <w:rPr>
          <w:bCs/>
          <w:sz w:val="16"/>
          <w:szCs w:val="16"/>
        </w:rPr>
        <w:tab/>
      </w:r>
    </w:p>
    <w:p w:rsidR="00FF34FA" w:rsidRPr="00CA5555" w:rsidRDefault="00FF34FA" w:rsidP="0081569F">
      <w:pPr>
        <w:pStyle w:val="BlockText"/>
        <w:ind w:right="0" w:hanging="720"/>
        <w:jc w:val="both"/>
        <w:rPr>
          <w:bCs/>
          <w:sz w:val="16"/>
          <w:szCs w:val="16"/>
        </w:rPr>
      </w:pPr>
      <w:r w:rsidRPr="00CA5555">
        <w:rPr>
          <w:bCs/>
          <w:sz w:val="16"/>
          <w:szCs w:val="16"/>
        </w:rPr>
        <w:tab/>
        <w:t>Apply actuarial techniques to develop rate indications by state for homeowners insurance.  Develop and implement new segmentation</w:t>
      </w:r>
      <w:r w:rsidR="007E4CBB" w:rsidRPr="00CA5555">
        <w:rPr>
          <w:bCs/>
          <w:sz w:val="16"/>
          <w:szCs w:val="16"/>
        </w:rPr>
        <w:t xml:space="preserve"> variables for individual state</w:t>
      </w:r>
      <w:r w:rsidRPr="00CA5555">
        <w:rPr>
          <w:bCs/>
          <w:sz w:val="16"/>
          <w:szCs w:val="16"/>
        </w:rPr>
        <w:t xml:space="preserve"> homeowner programs.  </w:t>
      </w:r>
      <w:r w:rsidR="00C5553E" w:rsidRPr="00CA5555">
        <w:rPr>
          <w:bCs/>
          <w:sz w:val="16"/>
          <w:szCs w:val="16"/>
        </w:rPr>
        <w:t xml:space="preserve">Develop all rates and rating variables for new states.  Prepare proposals and resolutions for changes </w:t>
      </w:r>
      <w:r w:rsidR="007B5763" w:rsidRPr="00CA5555">
        <w:rPr>
          <w:bCs/>
          <w:sz w:val="16"/>
          <w:szCs w:val="16"/>
        </w:rPr>
        <w:t>to be made for individual state</w:t>
      </w:r>
      <w:r w:rsidR="00C5553E" w:rsidRPr="00CA5555">
        <w:rPr>
          <w:bCs/>
          <w:sz w:val="16"/>
          <w:szCs w:val="16"/>
        </w:rPr>
        <w:t xml:space="preserve"> homeowner programs.</w:t>
      </w:r>
    </w:p>
    <w:p w:rsidR="009271D3" w:rsidRPr="00CA5555" w:rsidRDefault="00FF34FA" w:rsidP="0093613E">
      <w:pPr>
        <w:pStyle w:val="BlockText"/>
        <w:ind w:left="0" w:right="0"/>
        <w:rPr>
          <w:b/>
          <w:bCs/>
          <w:sz w:val="16"/>
          <w:szCs w:val="16"/>
          <w:u w:val="single"/>
        </w:rPr>
      </w:pPr>
      <w:r w:rsidRPr="00CA5555">
        <w:rPr>
          <w:b/>
          <w:bCs/>
          <w:sz w:val="16"/>
          <w:szCs w:val="16"/>
        </w:rPr>
        <w:tab/>
      </w:r>
    </w:p>
    <w:p w:rsidR="0081569F" w:rsidRPr="00CA5555" w:rsidRDefault="0081569F" w:rsidP="0093613E">
      <w:pPr>
        <w:pStyle w:val="BlockText"/>
        <w:ind w:left="0" w:right="0"/>
        <w:rPr>
          <w:b/>
          <w:bCs/>
          <w:szCs w:val="20"/>
        </w:rPr>
      </w:pPr>
      <w:r w:rsidRPr="00CA5555">
        <w:rPr>
          <w:b/>
          <w:bCs/>
          <w:szCs w:val="20"/>
        </w:rPr>
        <w:lastRenderedPageBreak/>
        <w:t>Committees:</w:t>
      </w:r>
    </w:p>
    <w:p w:rsidR="0081569F" w:rsidRPr="00CA5555" w:rsidRDefault="0081569F" w:rsidP="0081569F">
      <w:pPr>
        <w:pStyle w:val="BlockText"/>
        <w:ind w:left="0" w:right="0"/>
        <w:jc w:val="both"/>
        <w:rPr>
          <w:sz w:val="16"/>
          <w:szCs w:val="16"/>
        </w:rPr>
      </w:pPr>
    </w:p>
    <w:p w:rsidR="00A42D14" w:rsidRPr="00CA5555" w:rsidRDefault="00A42D14" w:rsidP="00543344">
      <w:pPr>
        <w:pStyle w:val="BlockText"/>
        <w:ind w:left="0" w:right="0" w:firstLine="720"/>
        <w:jc w:val="both"/>
        <w:rPr>
          <w:b/>
          <w:sz w:val="16"/>
          <w:szCs w:val="16"/>
          <w:u w:val="single"/>
        </w:rPr>
      </w:pPr>
      <w:r w:rsidRPr="00CA5555">
        <w:rPr>
          <w:b/>
          <w:sz w:val="16"/>
          <w:szCs w:val="16"/>
          <w:u w:val="single"/>
        </w:rPr>
        <w:t>National CPCU Society</w:t>
      </w:r>
    </w:p>
    <w:p w:rsidR="00A42D14" w:rsidRPr="00CA5555" w:rsidRDefault="00A42D14" w:rsidP="00A42D14">
      <w:pPr>
        <w:pStyle w:val="BlockText"/>
        <w:numPr>
          <w:ilvl w:val="0"/>
          <w:numId w:val="12"/>
        </w:numPr>
        <w:ind w:right="0"/>
        <w:jc w:val="both"/>
        <w:rPr>
          <w:b/>
          <w:sz w:val="16"/>
          <w:szCs w:val="16"/>
          <w:u w:val="single"/>
        </w:rPr>
      </w:pPr>
      <w:r w:rsidRPr="00CA5555">
        <w:rPr>
          <w:b/>
          <w:sz w:val="16"/>
          <w:szCs w:val="16"/>
        </w:rPr>
        <w:t xml:space="preserve">Budget and Finance Committee: </w:t>
      </w:r>
      <w:r w:rsidRPr="00CA5555">
        <w:rPr>
          <w:sz w:val="16"/>
          <w:szCs w:val="16"/>
        </w:rPr>
        <w:t xml:space="preserve">October 2012 – Present </w:t>
      </w:r>
    </w:p>
    <w:p w:rsidR="00A42D14" w:rsidRPr="00CA5555" w:rsidRDefault="00A42D14" w:rsidP="00A42D14">
      <w:pPr>
        <w:pStyle w:val="BlockText"/>
        <w:numPr>
          <w:ilvl w:val="1"/>
          <w:numId w:val="12"/>
        </w:numPr>
        <w:ind w:right="0"/>
        <w:jc w:val="both"/>
        <w:rPr>
          <w:sz w:val="16"/>
          <w:szCs w:val="16"/>
        </w:rPr>
      </w:pPr>
      <w:r w:rsidRPr="00CA5555">
        <w:rPr>
          <w:sz w:val="16"/>
          <w:szCs w:val="16"/>
        </w:rPr>
        <w:t>Responsible for reviewing and approving interest group budgets.  Monitor finances of the CPCU Society to address potential budgetary concerns.  Assess current and future Society dues.</w:t>
      </w:r>
    </w:p>
    <w:p w:rsidR="00A42D14" w:rsidRPr="00CA5555" w:rsidRDefault="00A42D14" w:rsidP="00A42D14">
      <w:pPr>
        <w:pStyle w:val="BlockText"/>
        <w:numPr>
          <w:ilvl w:val="0"/>
          <w:numId w:val="12"/>
        </w:numPr>
        <w:ind w:right="0"/>
        <w:jc w:val="both"/>
        <w:rPr>
          <w:b/>
          <w:sz w:val="16"/>
          <w:szCs w:val="16"/>
          <w:u w:val="single"/>
        </w:rPr>
      </w:pPr>
      <w:r w:rsidRPr="00CA5555">
        <w:rPr>
          <w:b/>
          <w:sz w:val="16"/>
          <w:szCs w:val="16"/>
        </w:rPr>
        <w:t xml:space="preserve">New Designee Standing Committee: </w:t>
      </w:r>
      <w:r w:rsidRPr="00CA5555">
        <w:rPr>
          <w:sz w:val="16"/>
          <w:szCs w:val="16"/>
        </w:rPr>
        <w:t>March 2010 – Present</w:t>
      </w:r>
    </w:p>
    <w:p w:rsidR="00A42D14" w:rsidRPr="00CA5555" w:rsidRDefault="00A42D14" w:rsidP="00A42D14">
      <w:pPr>
        <w:pStyle w:val="BlockText"/>
        <w:numPr>
          <w:ilvl w:val="1"/>
          <w:numId w:val="12"/>
        </w:numPr>
        <w:ind w:right="0"/>
        <w:jc w:val="both"/>
        <w:rPr>
          <w:b/>
          <w:sz w:val="16"/>
          <w:szCs w:val="16"/>
          <w:u w:val="single"/>
        </w:rPr>
      </w:pPr>
      <w:r w:rsidRPr="00CA5555">
        <w:rPr>
          <w:sz w:val="16"/>
          <w:szCs w:val="16"/>
        </w:rPr>
        <w:t>Current Committee Chair</w:t>
      </w:r>
    </w:p>
    <w:p w:rsidR="00CA5555" w:rsidRPr="00CA5555" w:rsidRDefault="00CA5555" w:rsidP="00CA5555">
      <w:pPr>
        <w:pStyle w:val="BlockText"/>
        <w:numPr>
          <w:ilvl w:val="1"/>
          <w:numId w:val="12"/>
        </w:numPr>
        <w:ind w:right="0"/>
        <w:jc w:val="both"/>
        <w:rPr>
          <w:bCs/>
          <w:sz w:val="16"/>
          <w:szCs w:val="16"/>
        </w:rPr>
      </w:pPr>
      <w:r w:rsidRPr="00CA5555">
        <w:rPr>
          <w:bCs/>
          <w:sz w:val="16"/>
          <w:szCs w:val="16"/>
        </w:rPr>
        <w:t>Liaison between CPCU Society and new CPCU Designees.  Interact with prior new designees from across the country to develop initiatives focused on increasing conversion of new CPCU Designees into fully paid CPCU members.  Foster the development of CPCU candidates at the local and national level.  Congratulate those candidates who complete the CPCU requirements and provide them information on how to maximize the benefits of being a CPCU.</w:t>
      </w:r>
    </w:p>
    <w:p w:rsidR="007729B3" w:rsidRPr="00CA5555" w:rsidRDefault="007729B3" w:rsidP="00A42D14">
      <w:pPr>
        <w:pStyle w:val="BlockText"/>
        <w:ind w:right="0"/>
        <w:jc w:val="both"/>
        <w:rPr>
          <w:b/>
          <w:sz w:val="16"/>
          <w:szCs w:val="16"/>
          <w:u w:val="single"/>
        </w:rPr>
      </w:pPr>
    </w:p>
    <w:p w:rsidR="00A42D14" w:rsidRPr="00CA5555" w:rsidRDefault="00A42D14" w:rsidP="00A42D14">
      <w:pPr>
        <w:pStyle w:val="BlockText"/>
        <w:ind w:right="0"/>
        <w:jc w:val="both"/>
        <w:rPr>
          <w:b/>
          <w:sz w:val="16"/>
          <w:szCs w:val="16"/>
          <w:u w:val="single"/>
        </w:rPr>
      </w:pPr>
      <w:r w:rsidRPr="00CA5555">
        <w:rPr>
          <w:b/>
          <w:sz w:val="16"/>
          <w:szCs w:val="16"/>
          <w:u w:val="single"/>
        </w:rPr>
        <w:t xml:space="preserve">Iowa CPCU Society Chapter </w:t>
      </w:r>
    </w:p>
    <w:p w:rsidR="00C56DC1" w:rsidRPr="00C56DC1" w:rsidRDefault="00C56DC1" w:rsidP="00A42D14">
      <w:pPr>
        <w:pStyle w:val="BlockText"/>
        <w:numPr>
          <w:ilvl w:val="0"/>
          <w:numId w:val="13"/>
        </w:numPr>
        <w:ind w:right="0"/>
        <w:jc w:val="both"/>
        <w:rPr>
          <w:b/>
          <w:sz w:val="16"/>
          <w:szCs w:val="16"/>
        </w:rPr>
      </w:pPr>
      <w:r>
        <w:rPr>
          <w:b/>
          <w:sz w:val="16"/>
          <w:szCs w:val="16"/>
        </w:rPr>
        <w:t xml:space="preserve">Secretary: </w:t>
      </w:r>
      <w:r>
        <w:rPr>
          <w:sz w:val="16"/>
          <w:szCs w:val="16"/>
        </w:rPr>
        <w:t>May 2015 – Present</w:t>
      </w:r>
    </w:p>
    <w:p w:rsidR="00C56DC1" w:rsidRPr="00C56DC1" w:rsidRDefault="00C56DC1" w:rsidP="00C56DC1">
      <w:pPr>
        <w:pStyle w:val="BlockText"/>
        <w:numPr>
          <w:ilvl w:val="1"/>
          <w:numId w:val="13"/>
        </w:numPr>
        <w:ind w:right="0"/>
        <w:jc w:val="both"/>
        <w:rPr>
          <w:b/>
          <w:sz w:val="16"/>
          <w:szCs w:val="16"/>
        </w:rPr>
      </w:pPr>
      <w:r>
        <w:rPr>
          <w:sz w:val="16"/>
          <w:szCs w:val="16"/>
        </w:rPr>
        <w:t>In charge of taking and distributing meeting minutes.  Also responsible for planning all monthly chapter meetings for the upcoming year.</w:t>
      </w:r>
    </w:p>
    <w:p w:rsidR="00A42D14" w:rsidRPr="00CA5555" w:rsidRDefault="00C56DC1" w:rsidP="00A42D14">
      <w:pPr>
        <w:pStyle w:val="BlockText"/>
        <w:numPr>
          <w:ilvl w:val="0"/>
          <w:numId w:val="13"/>
        </w:numPr>
        <w:ind w:right="0"/>
        <w:jc w:val="both"/>
        <w:rPr>
          <w:b/>
          <w:sz w:val="16"/>
          <w:szCs w:val="16"/>
          <w:u w:val="single"/>
        </w:rPr>
      </w:pPr>
      <w:r>
        <w:rPr>
          <w:b/>
          <w:sz w:val="16"/>
          <w:szCs w:val="16"/>
        </w:rPr>
        <w:t>Treasurer</w:t>
      </w:r>
      <w:r w:rsidR="005300F7">
        <w:rPr>
          <w:b/>
          <w:sz w:val="16"/>
          <w:szCs w:val="16"/>
        </w:rPr>
        <w:t>:</w:t>
      </w:r>
      <w:r w:rsidR="00A42D14" w:rsidRPr="00CA5555">
        <w:rPr>
          <w:b/>
          <w:sz w:val="16"/>
          <w:szCs w:val="16"/>
        </w:rPr>
        <w:t xml:space="preserve"> </w:t>
      </w:r>
      <w:r w:rsidR="00A42D14" w:rsidRPr="00CA5555">
        <w:rPr>
          <w:sz w:val="16"/>
          <w:szCs w:val="16"/>
        </w:rPr>
        <w:t>2015 Fiscal Year</w:t>
      </w:r>
    </w:p>
    <w:p w:rsidR="00A42D14" w:rsidRPr="00CA5555" w:rsidRDefault="005C09FD" w:rsidP="00A42D14">
      <w:pPr>
        <w:pStyle w:val="BlockText"/>
        <w:numPr>
          <w:ilvl w:val="1"/>
          <w:numId w:val="13"/>
        </w:numPr>
        <w:ind w:right="0"/>
        <w:jc w:val="both"/>
        <w:rPr>
          <w:b/>
          <w:sz w:val="16"/>
          <w:szCs w:val="16"/>
          <w:u w:val="single"/>
        </w:rPr>
      </w:pPr>
      <w:r w:rsidRPr="00CA5555">
        <w:rPr>
          <w:sz w:val="16"/>
          <w:szCs w:val="16"/>
        </w:rPr>
        <w:t>Serves as CFO for the local chapter, r</w:t>
      </w:r>
      <w:r w:rsidR="00A42D14" w:rsidRPr="00CA5555">
        <w:rPr>
          <w:sz w:val="16"/>
          <w:szCs w:val="16"/>
        </w:rPr>
        <w:t xml:space="preserve">esponsible for setting </w:t>
      </w:r>
      <w:r w:rsidRPr="00CA5555">
        <w:rPr>
          <w:sz w:val="16"/>
          <w:szCs w:val="16"/>
        </w:rPr>
        <w:t>and maintaining an approximate $65,000</w:t>
      </w:r>
      <w:r w:rsidR="005300F7">
        <w:rPr>
          <w:sz w:val="16"/>
          <w:szCs w:val="16"/>
        </w:rPr>
        <w:t xml:space="preserve"> annual</w:t>
      </w:r>
      <w:r w:rsidRPr="00CA5555">
        <w:rPr>
          <w:sz w:val="16"/>
          <w:szCs w:val="16"/>
        </w:rPr>
        <w:t xml:space="preserve"> budget, monitoring income and expenses and providing monthly updates.  Helps coordinate monthly chapter meetings with the Vice President.</w:t>
      </w:r>
    </w:p>
    <w:p w:rsidR="00A42D14" w:rsidRPr="00CA5555" w:rsidRDefault="00A42D14" w:rsidP="00A42D14">
      <w:pPr>
        <w:pStyle w:val="BlockText"/>
        <w:numPr>
          <w:ilvl w:val="1"/>
          <w:numId w:val="13"/>
        </w:numPr>
        <w:ind w:right="0"/>
        <w:jc w:val="both"/>
        <w:rPr>
          <w:b/>
          <w:sz w:val="16"/>
          <w:szCs w:val="16"/>
          <w:u w:val="single"/>
        </w:rPr>
      </w:pPr>
      <w:r w:rsidRPr="00CA5555">
        <w:rPr>
          <w:sz w:val="16"/>
          <w:szCs w:val="16"/>
        </w:rPr>
        <w:t>Elected to executive board beginning in 2015 for a four year rotation through Treasurer, Secretary, Vice President, and President</w:t>
      </w:r>
      <w:r w:rsidR="00454B50" w:rsidRPr="00CA5555">
        <w:rPr>
          <w:sz w:val="16"/>
          <w:szCs w:val="16"/>
        </w:rPr>
        <w:t>.</w:t>
      </w:r>
    </w:p>
    <w:p w:rsidR="0031163F" w:rsidRPr="00CA5555" w:rsidRDefault="0031163F" w:rsidP="0031163F">
      <w:pPr>
        <w:pStyle w:val="BlockText"/>
        <w:numPr>
          <w:ilvl w:val="0"/>
          <w:numId w:val="13"/>
        </w:numPr>
        <w:ind w:right="0"/>
        <w:jc w:val="both"/>
        <w:rPr>
          <w:b/>
          <w:sz w:val="16"/>
          <w:szCs w:val="16"/>
        </w:rPr>
      </w:pPr>
      <w:r w:rsidRPr="00CA5555">
        <w:rPr>
          <w:b/>
          <w:sz w:val="16"/>
          <w:szCs w:val="16"/>
        </w:rPr>
        <w:t>Director of Community Involvement</w:t>
      </w:r>
      <w:r w:rsidR="005300F7">
        <w:rPr>
          <w:b/>
          <w:sz w:val="16"/>
          <w:szCs w:val="16"/>
        </w:rPr>
        <w:t>:</w:t>
      </w:r>
      <w:r w:rsidR="005300F7">
        <w:rPr>
          <w:sz w:val="16"/>
          <w:szCs w:val="16"/>
        </w:rPr>
        <w:t xml:space="preserve"> August 2012 – December 2014</w:t>
      </w:r>
    </w:p>
    <w:p w:rsidR="0031163F" w:rsidRPr="00CA5555" w:rsidRDefault="0031163F" w:rsidP="0031163F">
      <w:pPr>
        <w:pStyle w:val="BlockText"/>
        <w:numPr>
          <w:ilvl w:val="1"/>
          <w:numId w:val="13"/>
        </w:numPr>
        <w:ind w:right="0"/>
        <w:jc w:val="both"/>
        <w:rPr>
          <w:b/>
          <w:sz w:val="16"/>
          <w:szCs w:val="16"/>
        </w:rPr>
      </w:pPr>
      <w:r w:rsidRPr="00CA5555">
        <w:rPr>
          <w:sz w:val="16"/>
          <w:szCs w:val="16"/>
        </w:rPr>
        <w:t>Oversee activities of the chapter which involve the marketing of the CPCU designation and the Iowa Chapter to various outside stakeholders.  Oversees the following committees: Public Relations, Website Development, Good Works, Photographer, and Liaison to the Iowa Insurance Hall of Fame.  Addresses and votes on key chapter issues.</w:t>
      </w:r>
    </w:p>
    <w:p w:rsidR="00B13ACD" w:rsidRPr="00CA5555" w:rsidRDefault="00B13ACD" w:rsidP="0031163F">
      <w:pPr>
        <w:pStyle w:val="BlockText"/>
        <w:ind w:left="0" w:right="0"/>
        <w:jc w:val="both"/>
        <w:rPr>
          <w:bCs/>
          <w:sz w:val="16"/>
          <w:szCs w:val="16"/>
        </w:rPr>
      </w:pPr>
    </w:p>
    <w:p w:rsidR="00F1700E" w:rsidRDefault="00F1700E" w:rsidP="00B13ACD">
      <w:pPr>
        <w:pStyle w:val="BlockText"/>
        <w:ind w:right="0"/>
        <w:jc w:val="both"/>
        <w:rPr>
          <w:b/>
          <w:bCs/>
          <w:sz w:val="16"/>
          <w:szCs w:val="16"/>
          <w:u w:val="single"/>
        </w:rPr>
      </w:pPr>
      <w:r>
        <w:rPr>
          <w:b/>
          <w:bCs/>
          <w:sz w:val="16"/>
          <w:szCs w:val="16"/>
          <w:u w:val="single"/>
        </w:rPr>
        <w:t>Big Brothers Big Sisters of Central Iowa</w:t>
      </w:r>
    </w:p>
    <w:p w:rsidR="00F1700E" w:rsidRDefault="00F1700E" w:rsidP="00F1700E">
      <w:pPr>
        <w:pStyle w:val="BlockText"/>
        <w:numPr>
          <w:ilvl w:val="0"/>
          <w:numId w:val="14"/>
        </w:numPr>
        <w:ind w:right="0"/>
        <w:jc w:val="both"/>
        <w:rPr>
          <w:bCs/>
          <w:sz w:val="16"/>
          <w:szCs w:val="16"/>
        </w:rPr>
      </w:pPr>
      <w:r>
        <w:rPr>
          <w:bCs/>
          <w:sz w:val="16"/>
          <w:szCs w:val="16"/>
        </w:rPr>
        <w:t xml:space="preserve">Big Brothers Big Sisters of Central Iowa Board Member: October 2015 – Present </w:t>
      </w:r>
    </w:p>
    <w:p w:rsidR="00F1700E" w:rsidRDefault="00F1700E" w:rsidP="00F1700E">
      <w:pPr>
        <w:pStyle w:val="BlockText"/>
        <w:numPr>
          <w:ilvl w:val="0"/>
          <w:numId w:val="14"/>
        </w:numPr>
        <w:ind w:right="0"/>
        <w:jc w:val="both"/>
        <w:rPr>
          <w:bCs/>
          <w:sz w:val="16"/>
          <w:szCs w:val="16"/>
        </w:rPr>
      </w:pPr>
      <w:r>
        <w:rPr>
          <w:bCs/>
          <w:sz w:val="16"/>
          <w:szCs w:val="16"/>
        </w:rPr>
        <w:t xml:space="preserve">Co-chair of Big Brothers Big Sisters of Central Iowa Young Professional Advisory Board: July 2015 – Present </w:t>
      </w:r>
    </w:p>
    <w:p w:rsidR="00F1700E" w:rsidRPr="00F1700E" w:rsidRDefault="00F1700E" w:rsidP="00F1700E">
      <w:pPr>
        <w:pStyle w:val="BlockText"/>
        <w:numPr>
          <w:ilvl w:val="0"/>
          <w:numId w:val="14"/>
        </w:numPr>
        <w:ind w:right="0"/>
        <w:jc w:val="both"/>
        <w:rPr>
          <w:bCs/>
          <w:sz w:val="16"/>
          <w:szCs w:val="16"/>
        </w:rPr>
      </w:pPr>
      <w:r w:rsidRPr="00F1700E">
        <w:rPr>
          <w:bCs/>
          <w:sz w:val="16"/>
          <w:szCs w:val="16"/>
        </w:rPr>
        <w:t>Big Brothers Big Sisters Event Planning Committee</w:t>
      </w:r>
      <w:r>
        <w:rPr>
          <w:bCs/>
          <w:sz w:val="16"/>
          <w:szCs w:val="16"/>
        </w:rPr>
        <w:t xml:space="preserve">: </w:t>
      </w:r>
      <w:r w:rsidRPr="00F1700E">
        <w:rPr>
          <w:bCs/>
          <w:sz w:val="16"/>
          <w:szCs w:val="16"/>
        </w:rPr>
        <w:t>August 2011 – Present</w:t>
      </w:r>
    </w:p>
    <w:p w:rsidR="00F1700E" w:rsidRDefault="00FB6787" w:rsidP="00F1700E">
      <w:pPr>
        <w:pStyle w:val="BlockText"/>
        <w:numPr>
          <w:ilvl w:val="0"/>
          <w:numId w:val="14"/>
        </w:numPr>
        <w:ind w:right="0"/>
        <w:jc w:val="both"/>
        <w:rPr>
          <w:bCs/>
          <w:sz w:val="16"/>
          <w:szCs w:val="16"/>
        </w:rPr>
      </w:pPr>
      <w:r w:rsidRPr="00F1700E">
        <w:rPr>
          <w:bCs/>
          <w:sz w:val="16"/>
          <w:szCs w:val="16"/>
        </w:rPr>
        <w:t>Big Brothers Big Sisters Golf Even</w:t>
      </w:r>
      <w:r w:rsidR="00F1700E">
        <w:rPr>
          <w:bCs/>
          <w:sz w:val="16"/>
          <w:szCs w:val="16"/>
        </w:rPr>
        <w:t>:</w:t>
      </w:r>
      <w:r w:rsidR="00F1700E" w:rsidRPr="00F1700E">
        <w:rPr>
          <w:bCs/>
          <w:sz w:val="16"/>
          <w:szCs w:val="16"/>
        </w:rPr>
        <w:t xml:space="preserve"> </w:t>
      </w:r>
      <w:r w:rsidR="002055F5" w:rsidRPr="00F1700E">
        <w:rPr>
          <w:bCs/>
          <w:sz w:val="16"/>
          <w:szCs w:val="16"/>
        </w:rPr>
        <w:t>July 2008 –</w:t>
      </w:r>
      <w:r w:rsidR="00F1700E">
        <w:rPr>
          <w:bCs/>
          <w:sz w:val="16"/>
          <w:szCs w:val="16"/>
        </w:rPr>
        <w:t xml:space="preserve"> Present</w:t>
      </w:r>
    </w:p>
    <w:p w:rsidR="009271D3" w:rsidRPr="00CA5555" w:rsidRDefault="009271D3" w:rsidP="00B13ACD">
      <w:pPr>
        <w:pStyle w:val="BlockText"/>
        <w:ind w:right="0"/>
        <w:jc w:val="both"/>
        <w:rPr>
          <w:bCs/>
          <w:sz w:val="16"/>
          <w:szCs w:val="16"/>
        </w:rPr>
      </w:pPr>
    </w:p>
    <w:p w:rsidR="007729B3" w:rsidRPr="00CA5555" w:rsidRDefault="007729B3" w:rsidP="007729B3">
      <w:pPr>
        <w:pStyle w:val="BlockText"/>
        <w:ind w:left="0" w:right="0"/>
        <w:rPr>
          <w:b/>
          <w:bCs/>
          <w:szCs w:val="20"/>
        </w:rPr>
      </w:pPr>
      <w:r w:rsidRPr="00CA5555">
        <w:rPr>
          <w:b/>
          <w:bCs/>
          <w:szCs w:val="20"/>
        </w:rPr>
        <w:t>Key Strengths and Skills:</w:t>
      </w:r>
    </w:p>
    <w:p w:rsidR="007729B3" w:rsidRPr="00CA5555" w:rsidRDefault="007729B3" w:rsidP="007729B3">
      <w:pPr>
        <w:pStyle w:val="BlockText"/>
        <w:ind w:left="1080" w:right="0"/>
        <w:rPr>
          <w:b/>
          <w:bCs/>
          <w:sz w:val="16"/>
          <w:szCs w:val="16"/>
        </w:rPr>
      </w:pPr>
    </w:p>
    <w:p w:rsidR="007729B3" w:rsidRPr="00CA5555" w:rsidRDefault="007729B3" w:rsidP="007729B3">
      <w:pPr>
        <w:pStyle w:val="BlockText"/>
        <w:numPr>
          <w:ilvl w:val="0"/>
          <w:numId w:val="1"/>
        </w:numPr>
        <w:ind w:left="2520" w:right="0" w:hanging="1440"/>
        <w:rPr>
          <w:sz w:val="16"/>
          <w:szCs w:val="16"/>
        </w:rPr>
      </w:pPr>
      <w:r w:rsidRPr="00CA5555">
        <w:rPr>
          <w:sz w:val="16"/>
          <w:szCs w:val="16"/>
        </w:rPr>
        <w:t>Strong knowledge of, and passion for, insurance</w:t>
      </w:r>
    </w:p>
    <w:p w:rsidR="007729B3" w:rsidRPr="00CA5555" w:rsidRDefault="007729B3" w:rsidP="007729B3">
      <w:pPr>
        <w:pStyle w:val="BlockText"/>
        <w:numPr>
          <w:ilvl w:val="0"/>
          <w:numId w:val="1"/>
        </w:numPr>
        <w:ind w:left="2520" w:right="0" w:hanging="1440"/>
        <w:rPr>
          <w:sz w:val="16"/>
          <w:szCs w:val="16"/>
        </w:rPr>
      </w:pPr>
      <w:r w:rsidRPr="00CA5555">
        <w:rPr>
          <w:sz w:val="16"/>
          <w:szCs w:val="16"/>
        </w:rPr>
        <w:t xml:space="preserve">Commitment to Continuous Improvement and Lean Six Sigma </w:t>
      </w:r>
    </w:p>
    <w:p w:rsidR="007729B3" w:rsidRPr="00CA5555" w:rsidRDefault="007729B3" w:rsidP="007729B3">
      <w:pPr>
        <w:pStyle w:val="BlockText"/>
        <w:numPr>
          <w:ilvl w:val="0"/>
          <w:numId w:val="1"/>
        </w:numPr>
        <w:ind w:left="2520" w:right="0" w:hanging="1440"/>
        <w:rPr>
          <w:sz w:val="16"/>
          <w:szCs w:val="16"/>
        </w:rPr>
      </w:pPr>
      <w:r w:rsidRPr="00CA5555">
        <w:rPr>
          <w:sz w:val="16"/>
          <w:szCs w:val="16"/>
        </w:rPr>
        <w:t>Organized, efficient, accurate, and detail-orientated</w:t>
      </w:r>
    </w:p>
    <w:p w:rsidR="007729B3" w:rsidRPr="00CA5555" w:rsidRDefault="007729B3" w:rsidP="007729B3">
      <w:pPr>
        <w:pStyle w:val="BlockText"/>
        <w:numPr>
          <w:ilvl w:val="0"/>
          <w:numId w:val="1"/>
        </w:numPr>
        <w:ind w:left="2520" w:right="0" w:hanging="1440"/>
        <w:rPr>
          <w:sz w:val="16"/>
          <w:szCs w:val="16"/>
        </w:rPr>
      </w:pPr>
      <w:r w:rsidRPr="00CA5555">
        <w:rPr>
          <w:sz w:val="16"/>
          <w:szCs w:val="16"/>
        </w:rPr>
        <w:t>Experienced in planning and new project development, focusing and strategy execution</w:t>
      </w:r>
    </w:p>
    <w:p w:rsidR="007729B3" w:rsidRPr="00CA5555" w:rsidRDefault="007729B3" w:rsidP="007729B3">
      <w:pPr>
        <w:pStyle w:val="BlockText"/>
        <w:numPr>
          <w:ilvl w:val="0"/>
          <w:numId w:val="1"/>
        </w:numPr>
        <w:ind w:left="2520" w:right="0" w:hanging="1440"/>
        <w:rPr>
          <w:sz w:val="16"/>
          <w:szCs w:val="16"/>
        </w:rPr>
      </w:pPr>
      <w:r w:rsidRPr="00CA5555">
        <w:rPr>
          <w:sz w:val="16"/>
          <w:szCs w:val="16"/>
        </w:rPr>
        <w:t>Professional, attentive, and helpful with customers and colleagues</w:t>
      </w:r>
    </w:p>
    <w:p w:rsidR="007729B3" w:rsidRPr="00CA5555" w:rsidRDefault="007729B3" w:rsidP="007729B3">
      <w:pPr>
        <w:pStyle w:val="BlockText"/>
        <w:numPr>
          <w:ilvl w:val="0"/>
          <w:numId w:val="1"/>
        </w:numPr>
        <w:ind w:left="2520" w:right="0" w:hanging="1440"/>
        <w:rPr>
          <w:sz w:val="16"/>
          <w:szCs w:val="16"/>
        </w:rPr>
      </w:pPr>
      <w:r w:rsidRPr="00CA5555">
        <w:rPr>
          <w:sz w:val="16"/>
          <w:szCs w:val="16"/>
        </w:rPr>
        <w:t>Self directed, committed to professional development and continued educational opportunities</w:t>
      </w:r>
    </w:p>
    <w:p w:rsidR="007729B3" w:rsidRPr="00CA5555" w:rsidRDefault="007729B3" w:rsidP="007729B3">
      <w:pPr>
        <w:pStyle w:val="BlockText"/>
        <w:numPr>
          <w:ilvl w:val="0"/>
          <w:numId w:val="1"/>
        </w:numPr>
        <w:ind w:left="2520" w:right="0" w:hanging="1440"/>
        <w:rPr>
          <w:sz w:val="16"/>
          <w:szCs w:val="16"/>
        </w:rPr>
      </w:pPr>
      <w:r w:rsidRPr="00CA5555">
        <w:rPr>
          <w:sz w:val="16"/>
          <w:szCs w:val="16"/>
        </w:rPr>
        <w:t>Exceptional computer skills (Microsoft Word, Microsoft Excel, Microsoft Access)</w:t>
      </w:r>
    </w:p>
    <w:p w:rsidR="007729B3" w:rsidRPr="00CA5555" w:rsidRDefault="007729B3" w:rsidP="007729B3">
      <w:pPr>
        <w:pStyle w:val="BlockText"/>
        <w:numPr>
          <w:ilvl w:val="0"/>
          <w:numId w:val="1"/>
        </w:numPr>
        <w:ind w:left="2520" w:right="0" w:hanging="1440"/>
        <w:rPr>
          <w:sz w:val="16"/>
          <w:szCs w:val="16"/>
        </w:rPr>
      </w:pPr>
      <w:r w:rsidRPr="00CA5555">
        <w:rPr>
          <w:sz w:val="16"/>
          <w:szCs w:val="16"/>
        </w:rPr>
        <w:t xml:space="preserve">Strong statistical skills and experience with VBA programming, Microsoft </w:t>
      </w:r>
      <w:proofErr w:type="spellStart"/>
      <w:r w:rsidRPr="00CA5555">
        <w:rPr>
          <w:sz w:val="16"/>
          <w:szCs w:val="16"/>
        </w:rPr>
        <w:t>SPSS</w:t>
      </w:r>
      <w:proofErr w:type="spellEnd"/>
      <w:r w:rsidRPr="00CA5555">
        <w:rPr>
          <w:sz w:val="16"/>
          <w:szCs w:val="16"/>
        </w:rPr>
        <w:t xml:space="preserve"> Modeler, and Minitab </w:t>
      </w:r>
    </w:p>
    <w:p w:rsidR="007729B3" w:rsidRPr="00CA5555" w:rsidRDefault="007729B3" w:rsidP="007729B3">
      <w:pPr>
        <w:pStyle w:val="BlockText"/>
        <w:numPr>
          <w:ilvl w:val="0"/>
          <w:numId w:val="1"/>
        </w:numPr>
        <w:ind w:left="2520" w:right="0" w:hanging="1440"/>
        <w:rPr>
          <w:sz w:val="16"/>
          <w:szCs w:val="16"/>
        </w:rPr>
      </w:pPr>
      <w:r w:rsidRPr="00CA5555">
        <w:rPr>
          <w:sz w:val="16"/>
          <w:szCs w:val="16"/>
        </w:rPr>
        <w:t>Strong written and verbal skills</w:t>
      </w:r>
    </w:p>
    <w:p w:rsidR="007729B3" w:rsidRPr="00CA5555" w:rsidRDefault="007729B3" w:rsidP="007729B3">
      <w:pPr>
        <w:pStyle w:val="BlockText"/>
        <w:numPr>
          <w:ilvl w:val="0"/>
          <w:numId w:val="1"/>
        </w:numPr>
        <w:ind w:left="2520" w:right="0" w:hanging="1440"/>
        <w:rPr>
          <w:sz w:val="16"/>
          <w:szCs w:val="16"/>
        </w:rPr>
      </w:pPr>
      <w:r w:rsidRPr="00CA5555">
        <w:rPr>
          <w:sz w:val="16"/>
          <w:szCs w:val="16"/>
        </w:rPr>
        <w:t>Excellent leadership characteristics</w:t>
      </w:r>
    </w:p>
    <w:p w:rsidR="007729B3" w:rsidRPr="00CA5555" w:rsidRDefault="007729B3" w:rsidP="007729B3">
      <w:pPr>
        <w:pStyle w:val="BlockText"/>
        <w:numPr>
          <w:ilvl w:val="0"/>
          <w:numId w:val="1"/>
        </w:numPr>
        <w:ind w:left="2520" w:right="0" w:hanging="1440"/>
        <w:rPr>
          <w:sz w:val="16"/>
          <w:szCs w:val="16"/>
        </w:rPr>
      </w:pPr>
      <w:r w:rsidRPr="00CA5555">
        <w:rPr>
          <w:sz w:val="16"/>
          <w:szCs w:val="16"/>
        </w:rPr>
        <w:t>Work well independently as well as in a team</w:t>
      </w:r>
    </w:p>
    <w:p w:rsidR="007729B3" w:rsidRPr="00CA5555" w:rsidRDefault="007729B3" w:rsidP="007729B3">
      <w:pPr>
        <w:pStyle w:val="BlockText"/>
        <w:numPr>
          <w:ilvl w:val="0"/>
          <w:numId w:val="1"/>
        </w:numPr>
        <w:ind w:left="2520" w:right="0" w:hanging="1440"/>
        <w:rPr>
          <w:sz w:val="16"/>
          <w:szCs w:val="16"/>
        </w:rPr>
      </w:pPr>
      <w:r w:rsidRPr="00CA5555">
        <w:rPr>
          <w:sz w:val="16"/>
          <w:szCs w:val="16"/>
        </w:rPr>
        <w:t>Strong background in customer relations</w:t>
      </w:r>
    </w:p>
    <w:p w:rsidR="007729B3" w:rsidRPr="00CA5555" w:rsidRDefault="007729B3">
      <w:pPr>
        <w:pStyle w:val="BlockText"/>
        <w:ind w:left="0" w:right="0"/>
        <w:rPr>
          <w:b/>
          <w:bCs/>
          <w:szCs w:val="20"/>
        </w:rPr>
      </w:pPr>
    </w:p>
    <w:p w:rsidR="002815A5" w:rsidRPr="00CA5555" w:rsidRDefault="002815A5">
      <w:pPr>
        <w:pStyle w:val="BlockText"/>
        <w:ind w:left="0" w:right="0"/>
        <w:rPr>
          <w:b/>
          <w:bCs/>
          <w:szCs w:val="20"/>
        </w:rPr>
      </w:pPr>
      <w:r w:rsidRPr="00CA5555">
        <w:rPr>
          <w:b/>
          <w:bCs/>
          <w:szCs w:val="20"/>
        </w:rPr>
        <w:t>Activities and Awards:</w:t>
      </w:r>
      <w:r w:rsidR="00516727" w:rsidRPr="00CA5555">
        <w:rPr>
          <w:b/>
          <w:bCs/>
          <w:szCs w:val="20"/>
        </w:rPr>
        <w:t xml:space="preserve"> </w:t>
      </w:r>
    </w:p>
    <w:p w:rsidR="0081569F" w:rsidRPr="00CA5555" w:rsidRDefault="0081569F" w:rsidP="00475702">
      <w:pPr>
        <w:pStyle w:val="BlockText"/>
        <w:ind w:left="0" w:right="0"/>
        <w:rPr>
          <w:sz w:val="16"/>
          <w:szCs w:val="16"/>
        </w:rPr>
        <w:sectPr w:rsidR="0081569F" w:rsidRPr="00CA5555" w:rsidSect="006F74CB">
          <w:pgSz w:w="12240" w:h="15840"/>
          <w:pgMar w:top="720" w:right="720" w:bottom="720" w:left="720" w:header="720" w:footer="720" w:gutter="0"/>
          <w:cols w:space="720"/>
          <w:docGrid w:linePitch="360"/>
        </w:sectPr>
      </w:pPr>
    </w:p>
    <w:p w:rsidR="00475702" w:rsidRPr="00CA5555" w:rsidRDefault="00475702" w:rsidP="00475702">
      <w:pPr>
        <w:pStyle w:val="BlockText"/>
        <w:ind w:left="0" w:right="0"/>
        <w:rPr>
          <w:sz w:val="16"/>
          <w:szCs w:val="16"/>
        </w:rPr>
      </w:pPr>
    </w:p>
    <w:p w:rsidR="00483047" w:rsidRPr="00CA5555" w:rsidRDefault="00FB6787" w:rsidP="006F74CB">
      <w:pPr>
        <w:pStyle w:val="BlockText"/>
        <w:numPr>
          <w:ilvl w:val="0"/>
          <w:numId w:val="1"/>
        </w:numPr>
        <w:tabs>
          <w:tab w:val="clear" w:pos="1440"/>
          <w:tab w:val="num" w:pos="360"/>
        </w:tabs>
        <w:ind w:right="0" w:hanging="1440"/>
        <w:rPr>
          <w:sz w:val="16"/>
          <w:szCs w:val="16"/>
        </w:rPr>
      </w:pPr>
      <w:r w:rsidRPr="00CA5555">
        <w:rPr>
          <w:sz w:val="16"/>
          <w:szCs w:val="16"/>
        </w:rPr>
        <w:t xml:space="preserve">Current Big Brother with </w:t>
      </w:r>
      <w:r w:rsidR="00483047" w:rsidRPr="00CA5555">
        <w:rPr>
          <w:sz w:val="16"/>
          <w:szCs w:val="16"/>
        </w:rPr>
        <w:t>Big Brothers Big S</w:t>
      </w:r>
      <w:r w:rsidRPr="00CA5555">
        <w:rPr>
          <w:sz w:val="16"/>
          <w:szCs w:val="16"/>
        </w:rPr>
        <w:t xml:space="preserve">isters of Central Iowa </w:t>
      </w:r>
    </w:p>
    <w:p w:rsidR="001024BB" w:rsidRPr="00CA5555" w:rsidRDefault="001024BB" w:rsidP="006F74CB">
      <w:pPr>
        <w:pStyle w:val="BlockText"/>
        <w:numPr>
          <w:ilvl w:val="0"/>
          <w:numId w:val="1"/>
        </w:numPr>
        <w:tabs>
          <w:tab w:val="clear" w:pos="1440"/>
          <w:tab w:val="num" w:pos="360"/>
        </w:tabs>
        <w:ind w:right="0" w:hanging="1440"/>
        <w:rPr>
          <w:sz w:val="16"/>
          <w:szCs w:val="16"/>
        </w:rPr>
      </w:pPr>
      <w:r w:rsidRPr="00CA5555">
        <w:rPr>
          <w:sz w:val="16"/>
          <w:szCs w:val="16"/>
        </w:rPr>
        <w:t>Head Start Partner</w:t>
      </w:r>
    </w:p>
    <w:p w:rsidR="00401671" w:rsidRPr="00CA5555" w:rsidRDefault="00401671" w:rsidP="006F74CB">
      <w:pPr>
        <w:pStyle w:val="BlockText"/>
        <w:numPr>
          <w:ilvl w:val="0"/>
          <w:numId w:val="1"/>
        </w:numPr>
        <w:tabs>
          <w:tab w:val="clear" w:pos="1440"/>
          <w:tab w:val="num" w:pos="360"/>
        </w:tabs>
        <w:ind w:right="0" w:hanging="1440"/>
        <w:rPr>
          <w:sz w:val="16"/>
          <w:szCs w:val="16"/>
        </w:rPr>
      </w:pPr>
      <w:r w:rsidRPr="00CA5555">
        <w:rPr>
          <w:sz w:val="16"/>
          <w:szCs w:val="16"/>
        </w:rPr>
        <w:t>Drake University Dean’s List</w:t>
      </w:r>
    </w:p>
    <w:p w:rsidR="00401671" w:rsidRPr="00CA5555" w:rsidRDefault="00401671" w:rsidP="006F74CB">
      <w:pPr>
        <w:pStyle w:val="BlockText"/>
        <w:numPr>
          <w:ilvl w:val="0"/>
          <w:numId w:val="1"/>
        </w:numPr>
        <w:tabs>
          <w:tab w:val="clear" w:pos="1440"/>
          <w:tab w:val="num" w:pos="360"/>
        </w:tabs>
        <w:ind w:right="0" w:hanging="1440"/>
        <w:rPr>
          <w:sz w:val="16"/>
          <w:szCs w:val="16"/>
        </w:rPr>
      </w:pPr>
      <w:r w:rsidRPr="00CA5555">
        <w:rPr>
          <w:sz w:val="16"/>
          <w:szCs w:val="16"/>
        </w:rPr>
        <w:t xml:space="preserve">Alpha Lambda Delta National Academic Honor Society </w:t>
      </w:r>
    </w:p>
    <w:p w:rsidR="00401671" w:rsidRPr="00CA5555" w:rsidRDefault="00401671" w:rsidP="006F74CB">
      <w:pPr>
        <w:pStyle w:val="BlockText"/>
        <w:numPr>
          <w:ilvl w:val="0"/>
          <w:numId w:val="1"/>
        </w:numPr>
        <w:tabs>
          <w:tab w:val="clear" w:pos="1440"/>
          <w:tab w:val="num" w:pos="360"/>
        </w:tabs>
        <w:ind w:right="0" w:hanging="1440"/>
        <w:rPr>
          <w:sz w:val="16"/>
          <w:szCs w:val="16"/>
        </w:rPr>
      </w:pPr>
      <w:r w:rsidRPr="00CA5555">
        <w:rPr>
          <w:sz w:val="16"/>
          <w:szCs w:val="16"/>
        </w:rPr>
        <w:t>CPCU Scholarship</w:t>
      </w:r>
    </w:p>
    <w:p w:rsidR="00401671" w:rsidRPr="00CA5555" w:rsidRDefault="00401671" w:rsidP="006F74CB">
      <w:pPr>
        <w:pStyle w:val="BlockText"/>
        <w:numPr>
          <w:ilvl w:val="0"/>
          <w:numId w:val="1"/>
        </w:numPr>
        <w:tabs>
          <w:tab w:val="clear" w:pos="1440"/>
          <w:tab w:val="num" w:pos="360"/>
        </w:tabs>
        <w:ind w:right="0" w:hanging="1440"/>
        <w:rPr>
          <w:sz w:val="16"/>
          <w:szCs w:val="16"/>
        </w:rPr>
      </w:pPr>
      <w:r w:rsidRPr="00CA5555">
        <w:rPr>
          <w:sz w:val="16"/>
          <w:szCs w:val="16"/>
        </w:rPr>
        <w:t>James S. Kemper Scholar</w:t>
      </w:r>
    </w:p>
    <w:p w:rsidR="00401671" w:rsidRPr="00CA5555" w:rsidRDefault="00401671" w:rsidP="006F74CB">
      <w:pPr>
        <w:pStyle w:val="BlockText"/>
        <w:numPr>
          <w:ilvl w:val="0"/>
          <w:numId w:val="1"/>
        </w:numPr>
        <w:tabs>
          <w:tab w:val="clear" w:pos="1440"/>
          <w:tab w:val="num" w:pos="360"/>
        </w:tabs>
        <w:ind w:right="0" w:hanging="1440"/>
        <w:rPr>
          <w:sz w:val="16"/>
          <w:szCs w:val="16"/>
        </w:rPr>
      </w:pPr>
      <w:r w:rsidRPr="00CA5555">
        <w:rPr>
          <w:sz w:val="16"/>
          <w:szCs w:val="16"/>
        </w:rPr>
        <w:t>Drake Presidential Scholarship</w:t>
      </w:r>
    </w:p>
    <w:p w:rsidR="001024BB" w:rsidRPr="00CA5555" w:rsidRDefault="00516727" w:rsidP="006F74CB">
      <w:pPr>
        <w:pStyle w:val="BlockText"/>
        <w:numPr>
          <w:ilvl w:val="0"/>
          <w:numId w:val="1"/>
        </w:numPr>
        <w:tabs>
          <w:tab w:val="clear" w:pos="1440"/>
          <w:tab w:val="num" w:pos="360"/>
        </w:tabs>
        <w:ind w:right="0" w:hanging="1440"/>
        <w:rPr>
          <w:sz w:val="16"/>
          <w:szCs w:val="16"/>
        </w:rPr>
      </w:pPr>
      <w:r w:rsidRPr="00CA5555">
        <w:rPr>
          <w:sz w:val="16"/>
          <w:szCs w:val="16"/>
        </w:rPr>
        <w:t>Successfully</w:t>
      </w:r>
      <w:r w:rsidR="006B3FF7" w:rsidRPr="00CA5555">
        <w:rPr>
          <w:sz w:val="16"/>
          <w:szCs w:val="16"/>
        </w:rPr>
        <w:t xml:space="preserve"> </w:t>
      </w:r>
      <w:r w:rsidR="001024BB" w:rsidRPr="00CA5555">
        <w:rPr>
          <w:sz w:val="16"/>
          <w:szCs w:val="16"/>
        </w:rPr>
        <w:t>Passed Wisconsin’s Property/Casualty and Laws &amp; Ethics courses</w:t>
      </w:r>
    </w:p>
    <w:p w:rsidR="00FB6787" w:rsidRPr="00CA5555" w:rsidRDefault="00FB6787">
      <w:pPr>
        <w:pStyle w:val="BlockText"/>
        <w:ind w:left="0" w:right="0"/>
        <w:rPr>
          <w:b/>
          <w:bCs/>
          <w:sz w:val="16"/>
          <w:szCs w:val="16"/>
        </w:rPr>
      </w:pPr>
    </w:p>
    <w:p w:rsidR="00475702" w:rsidRPr="00CA5555" w:rsidRDefault="00475702">
      <w:pPr>
        <w:pStyle w:val="BlockText"/>
        <w:ind w:left="0" w:right="0"/>
        <w:rPr>
          <w:b/>
          <w:bCs/>
          <w:sz w:val="16"/>
          <w:szCs w:val="16"/>
        </w:rPr>
        <w:sectPr w:rsidR="00475702" w:rsidRPr="00CA5555">
          <w:type w:val="continuous"/>
          <w:pgSz w:w="12240" w:h="15840"/>
          <w:pgMar w:top="1440" w:right="1800" w:bottom="1440" w:left="1800" w:header="720" w:footer="720" w:gutter="0"/>
          <w:cols w:space="720"/>
          <w:docGrid w:linePitch="360"/>
        </w:sectPr>
      </w:pPr>
    </w:p>
    <w:p w:rsidR="00516727" w:rsidRPr="00CA5555" w:rsidRDefault="00516727" w:rsidP="00516727">
      <w:pPr>
        <w:pStyle w:val="BlockText"/>
        <w:ind w:left="0" w:right="0"/>
        <w:rPr>
          <w:color w:val="FF0000"/>
          <w:sz w:val="16"/>
          <w:szCs w:val="16"/>
        </w:rPr>
      </w:pPr>
    </w:p>
    <w:p w:rsidR="00516727" w:rsidRPr="00CA5555" w:rsidRDefault="00516727" w:rsidP="006F74CB">
      <w:pPr>
        <w:pStyle w:val="BlockText"/>
        <w:ind w:left="-1080" w:right="0"/>
        <w:rPr>
          <w:bCs/>
          <w:i/>
          <w:sz w:val="16"/>
          <w:szCs w:val="16"/>
        </w:rPr>
      </w:pPr>
      <w:r w:rsidRPr="00CA5555">
        <w:rPr>
          <w:i/>
          <w:sz w:val="16"/>
          <w:szCs w:val="16"/>
        </w:rPr>
        <w:t>References available upon request</w:t>
      </w:r>
    </w:p>
    <w:sectPr w:rsidR="00516727" w:rsidRPr="00CA5555" w:rsidSect="00731030">
      <w:type w:val="continuous"/>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2741" w:rsidRDefault="00B72741" w:rsidP="00301245">
      <w:r>
        <w:separator/>
      </w:r>
    </w:p>
  </w:endnote>
  <w:endnote w:type="continuationSeparator" w:id="0">
    <w:p w:rsidR="00B72741" w:rsidRDefault="00B72741" w:rsidP="003012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2741" w:rsidRDefault="00B72741" w:rsidP="00301245">
      <w:r>
        <w:separator/>
      </w:r>
    </w:p>
  </w:footnote>
  <w:footnote w:type="continuationSeparator" w:id="0">
    <w:p w:rsidR="00B72741" w:rsidRDefault="00B72741" w:rsidP="003012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96D0C"/>
    <w:multiLevelType w:val="hybridMultilevel"/>
    <w:tmpl w:val="5A9A29C0"/>
    <w:lvl w:ilvl="0" w:tplc="71205E8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5AC5733"/>
    <w:multiLevelType w:val="hybridMultilevel"/>
    <w:tmpl w:val="04A0B8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EB039D6"/>
    <w:multiLevelType w:val="hybridMultilevel"/>
    <w:tmpl w:val="F43094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C215F66"/>
    <w:multiLevelType w:val="hybridMultilevel"/>
    <w:tmpl w:val="17102306"/>
    <w:lvl w:ilvl="0" w:tplc="71205E8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412720D"/>
    <w:multiLevelType w:val="hybridMultilevel"/>
    <w:tmpl w:val="6C767DA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39A81A1C"/>
    <w:multiLevelType w:val="hybridMultilevel"/>
    <w:tmpl w:val="A198C344"/>
    <w:lvl w:ilvl="0" w:tplc="04090001">
      <w:start w:val="1"/>
      <w:numFmt w:val="bullet"/>
      <w:lvlText w:val=""/>
      <w:lvlJc w:val="left"/>
      <w:pPr>
        <w:tabs>
          <w:tab w:val="num" w:pos="2220"/>
        </w:tabs>
        <w:ind w:left="2220" w:hanging="360"/>
      </w:pPr>
      <w:rPr>
        <w:rFonts w:ascii="Symbol" w:hAnsi="Symbol" w:hint="default"/>
      </w:rPr>
    </w:lvl>
    <w:lvl w:ilvl="1" w:tplc="04090003" w:tentative="1">
      <w:start w:val="1"/>
      <w:numFmt w:val="bullet"/>
      <w:lvlText w:val="o"/>
      <w:lvlJc w:val="left"/>
      <w:pPr>
        <w:tabs>
          <w:tab w:val="num" w:pos="2940"/>
        </w:tabs>
        <w:ind w:left="2940" w:hanging="360"/>
      </w:pPr>
      <w:rPr>
        <w:rFonts w:ascii="Courier New" w:hAnsi="Courier New" w:hint="default"/>
      </w:rPr>
    </w:lvl>
    <w:lvl w:ilvl="2" w:tplc="04090005" w:tentative="1">
      <w:start w:val="1"/>
      <w:numFmt w:val="bullet"/>
      <w:lvlText w:val=""/>
      <w:lvlJc w:val="left"/>
      <w:pPr>
        <w:tabs>
          <w:tab w:val="num" w:pos="3660"/>
        </w:tabs>
        <w:ind w:left="3660" w:hanging="360"/>
      </w:pPr>
      <w:rPr>
        <w:rFonts w:ascii="Wingdings" w:hAnsi="Wingdings" w:hint="default"/>
      </w:rPr>
    </w:lvl>
    <w:lvl w:ilvl="3" w:tplc="04090001" w:tentative="1">
      <w:start w:val="1"/>
      <w:numFmt w:val="bullet"/>
      <w:lvlText w:val=""/>
      <w:lvlJc w:val="left"/>
      <w:pPr>
        <w:tabs>
          <w:tab w:val="num" w:pos="4380"/>
        </w:tabs>
        <w:ind w:left="4380" w:hanging="360"/>
      </w:pPr>
      <w:rPr>
        <w:rFonts w:ascii="Symbol" w:hAnsi="Symbol" w:hint="default"/>
      </w:rPr>
    </w:lvl>
    <w:lvl w:ilvl="4" w:tplc="04090003" w:tentative="1">
      <w:start w:val="1"/>
      <w:numFmt w:val="bullet"/>
      <w:lvlText w:val="o"/>
      <w:lvlJc w:val="left"/>
      <w:pPr>
        <w:tabs>
          <w:tab w:val="num" w:pos="5100"/>
        </w:tabs>
        <w:ind w:left="5100" w:hanging="360"/>
      </w:pPr>
      <w:rPr>
        <w:rFonts w:ascii="Courier New" w:hAnsi="Courier New" w:hint="default"/>
      </w:rPr>
    </w:lvl>
    <w:lvl w:ilvl="5" w:tplc="04090005" w:tentative="1">
      <w:start w:val="1"/>
      <w:numFmt w:val="bullet"/>
      <w:lvlText w:val=""/>
      <w:lvlJc w:val="left"/>
      <w:pPr>
        <w:tabs>
          <w:tab w:val="num" w:pos="5820"/>
        </w:tabs>
        <w:ind w:left="5820" w:hanging="360"/>
      </w:pPr>
      <w:rPr>
        <w:rFonts w:ascii="Wingdings" w:hAnsi="Wingdings" w:hint="default"/>
      </w:rPr>
    </w:lvl>
    <w:lvl w:ilvl="6" w:tplc="04090001" w:tentative="1">
      <w:start w:val="1"/>
      <w:numFmt w:val="bullet"/>
      <w:lvlText w:val=""/>
      <w:lvlJc w:val="left"/>
      <w:pPr>
        <w:tabs>
          <w:tab w:val="num" w:pos="6540"/>
        </w:tabs>
        <w:ind w:left="6540" w:hanging="360"/>
      </w:pPr>
      <w:rPr>
        <w:rFonts w:ascii="Symbol" w:hAnsi="Symbol" w:hint="default"/>
      </w:rPr>
    </w:lvl>
    <w:lvl w:ilvl="7" w:tplc="04090003" w:tentative="1">
      <w:start w:val="1"/>
      <w:numFmt w:val="bullet"/>
      <w:lvlText w:val="o"/>
      <w:lvlJc w:val="left"/>
      <w:pPr>
        <w:tabs>
          <w:tab w:val="num" w:pos="7260"/>
        </w:tabs>
        <w:ind w:left="7260" w:hanging="360"/>
      </w:pPr>
      <w:rPr>
        <w:rFonts w:ascii="Courier New" w:hAnsi="Courier New" w:hint="default"/>
      </w:rPr>
    </w:lvl>
    <w:lvl w:ilvl="8" w:tplc="04090005" w:tentative="1">
      <w:start w:val="1"/>
      <w:numFmt w:val="bullet"/>
      <w:lvlText w:val=""/>
      <w:lvlJc w:val="left"/>
      <w:pPr>
        <w:tabs>
          <w:tab w:val="num" w:pos="7980"/>
        </w:tabs>
        <w:ind w:left="7980" w:hanging="360"/>
      </w:pPr>
      <w:rPr>
        <w:rFonts w:ascii="Wingdings" w:hAnsi="Wingdings" w:hint="default"/>
      </w:rPr>
    </w:lvl>
  </w:abstractNum>
  <w:abstractNum w:abstractNumId="6">
    <w:nsid w:val="5E940E38"/>
    <w:multiLevelType w:val="hybridMultilevel"/>
    <w:tmpl w:val="C40A300E"/>
    <w:lvl w:ilvl="0" w:tplc="71205E8E">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63AC0BF6"/>
    <w:multiLevelType w:val="hybridMultilevel"/>
    <w:tmpl w:val="9DA68D7C"/>
    <w:lvl w:ilvl="0" w:tplc="71205E8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6666329E"/>
    <w:multiLevelType w:val="hybridMultilevel"/>
    <w:tmpl w:val="22A0C690"/>
    <w:lvl w:ilvl="0" w:tplc="71205E8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69911FB2"/>
    <w:multiLevelType w:val="hybridMultilevel"/>
    <w:tmpl w:val="5B4E5CB6"/>
    <w:lvl w:ilvl="0" w:tplc="71205E8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7C3426FD"/>
    <w:multiLevelType w:val="hybridMultilevel"/>
    <w:tmpl w:val="DBCE21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E1948F5"/>
    <w:multiLevelType w:val="hybridMultilevel"/>
    <w:tmpl w:val="4D5C1D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F582CE2"/>
    <w:multiLevelType w:val="hybridMultilevel"/>
    <w:tmpl w:val="4D7AA2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F634A70"/>
    <w:multiLevelType w:val="hybridMultilevel"/>
    <w:tmpl w:val="D5189A7A"/>
    <w:lvl w:ilvl="0" w:tplc="71205E8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7"/>
  </w:num>
  <w:num w:numId="2">
    <w:abstractNumId w:val="6"/>
  </w:num>
  <w:num w:numId="3">
    <w:abstractNumId w:val="8"/>
  </w:num>
  <w:num w:numId="4">
    <w:abstractNumId w:val="5"/>
  </w:num>
  <w:num w:numId="5">
    <w:abstractNumId w:val="3"/>
  </w:num>
  <w:num w:numId="6">
    <w:abstractNumId w:val="0"/>
  </w:num>
  <w:num w:numId="7">
    <w:abstractNumId w:val="9"/>
  </w:num>
  <w:num w:numId="8">
    <w:abstractNumId w:val="13"/>
  </w:num>
  <w:num w:numId="9">
    <w:abstractNumId w:val="1"/>
  </w:num>
  <w:num w:numId="10">
    <w:abstractNumId w:val="4"/>
  </w:num>
  <w:num w:numId="11">
    <w:abstractNumId w:val="11"/>
  </w:num>
  <w:num w:numId="12">
    <w:abstractNumId w:val="10"/>
  </w:num>
  <w:num w:numId="13">
    <w:abstractNumId w:val="12"/>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FF34FA"/>
    <w:rsid w:val="000465ED"/>
    <w:rsid w:val="000544B8"/>
    <w:rsid w:val="00056A0F"/>
    <w:rsid w:val="000B450D"/>
    <w:rsid w:val="000C5CF2"/>
    <w:rsid w:val="000F391C"/>
    <w:rsid w:val="001024BB"/>
    <w:rsid w:val="0014138F"/>
    <w:rsid w:val="00190492"/>
    <w:rsid w:val="001D7072"/>
    <w:rsid w:val="001E1D25"/>
    <w:rsid w:val="002055F5"/>
    <w:rsid w:val="002815A5"/>
    <w:rsid w:val="002E695E"/>
    <w:rsid w:val="0030104D"/>
    <w:rsid w:val="00301245"/>
    <w:rsid w:val="0031163F"/>
    <w:rsid w:val="0032276C"/>
    <w:rsid w:val="003519E5"/>
    <w:rsid w:val="003836D4"/>
    <w:rsid w:val="003C1D41"/>
    <w:rsid w:val="003C57FE"/>
    <w:rsid w:val="003F48FA"/>
    <w:rsid w:val="00400FF6"/>
    <w:rsid w:val="00401671"/>
    <w:rsid w:val="00454B50"/>
    <w:rsid w:val="0046757A"/>
    <w:rsid w:val="00475702"/>
    <w:rsid w:val="00483047"/>
    <w:rsid w:val="004B77F8"/>
    <w:rsid w:val="004E13E5"/>
    <w:rsid w:val="00516727"/>
    <w:rsid w:val="005300F7"/>
    <w:rsid w:val="00543344"/>
    <w:rsid w:val="00547B9E"/>
    <w:rsid w:val="00560CA8"/>
    <w:rsid w:val="00582973"/>
    <w:rsid w:val="005C09FD"/>
    <w:rsid w:val="006043B2"/>
    <w:rsid w:val="00621F14"/>
    <w:rsid w:val="006B3FF7"/>
    <w:rsid w:val="006F74CB"/>
    <w:rsid w:val="007048F8"/>
    <w:rsid w:val="00710D7E"/>
    <w:rsid w:val="00731030"/>
    <w:rsid w:val="00747A24"/>
    <w:rsid w:val="007729B3"/>
    <w:rsid w:val="007B43A3"/>
    <w:rsid w:val="007B5763"/>
    <w:rsid w:val="007D3165"/>
    <w:rsid w:val="007E4CBB"/>
    <w:rsid w:val="0081225E"/>
    <w:rsid w:val="0081569F"/>
    <w:rsid w:val="00815808"/>
    <w:rsid w:val="00842FDF"/>
    <w:rsid w:val="0088276A"/>
    <w:rsid w:val="008E0D88"/>
    <w:rsid w:val="009271D3"/>
    <w:rsid w:val="0093613E"/>
    <w:rsid w:val="009810EC"/>
    <w:rsid w:val="009941BC"/>
    <w:rsid w:val="00A42D14"/>
    <w:rsid w:val="00A73BBA"/>
    <w:rsid w:val="00A75A4C"/>
    <w:rsid w:val="00AA511D"/>
    <w:rsid w:val="00B131BE"/>
    <w:rsid w:val="00B13ACD"/>
    <w:rsid w:val="00B275F0"/>
    <w:rsid w:val="00B44531"/>
    <w:rsid w:val="00B52FF9"/>
    <w:rsid w:val="00B72741"/>
    <w:rsid w:val="00B74481"/>
    <w:rsid w:val="00B80F24"/>
    <w:rsid w:val="00BB0978"/>
    <w:rsid w:val="00BF1EB4"/>
    <w:rsid w:val="00C50354"/>
    <w:rsid w:val="00C5553E"/>
    <w:rsid w:val="00C56DC1"/>
    <w:rsid w:val="00C90F7C"/>
    <w:rsid w:val="00CA5555"/>
    <w:rsid w:val="00D2786E"/>
    <w:rsid w:val="00D679B2"/>
    <w:rsid w:val="00DA6E78"/>
    <w:rsid w:val="00E227C0"/>
    <w:rsid w:val="00E57971"/>
    <w:rsid w:val="00EA66FB"/>
    <w:rsid w:val="00ED3BAA"/>
    <w:rsid w:val="00F1700E"/>
    <w:rsid w:val="00F51418"/>
    <w:rsid w:val="00F80C26"/>
    <w:rsid w:val="00F840FF"/>
    <w:rsid w:val="00FA4EF7"/>
    <w:rsid w:val="00FB6787"/>
    <w:rsid w:val="00FC4DA9"/>
    <w:rsid w:val="00FD3625"/>
    <w:rsid w:val="00FE1CEB"/>
    <w:rsid w:val="00FF34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03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1030"/>
    <w:pPr>
      <w:ind w:left="1440" w:right="1440"/>
      <w:jc w:val="center"/>
    </w:pPr>
    <w:rPr>
      <w:b/>
      <w:bCs/>
      <w:sz w:val="28"/>
    </w:rPr>
  </w:style>
  <w:style w:type="character" w:styleId="Hyperlink">
    <w:name w:val="Hyperlink"/>
    <w:basedOn w:val="DefaultParagraphFont"/>
    <w:rsid w:val="00731030"/>
    <w:rPr>
      <w:color w:val="0000FF"/>
      <w:u w:val="single"/>
    </w:rPr>
  </w:style>
  <w:style w:type="paragraph" w:styleId="BlockText">
    <w:name w:val="Block Text"/>
    <w:basedOn w:val="Normal"/>
    <w:rsid w:val="00731030"/>
    <w:pPr>
      <w:ind w:left="720" w:right="7605"/>
    </w:pPr>
    <w:rPr>
      <w:sz w:val="20"/>
    </w:rPr>
  </w:style>
  <w:style w:type="paragraph" w:styleId="BalloonText">
    <w:name w:val="Balloon Text"/>
    <w:basedOn w:val="Normal"/>
    <w:semiHidden/>
    <w:rsid w:val="00731030"/>
    <w:rPr>
      <w:rFonts w:ascii="Tahoma" w:hAnsi="Tahoma" w:cs="Tahoma"/>
      <w:sz w:val="16"/>
      <w:szCs w:val="16"/>
    </w:rPr>
  </w:style>
  <w:style w:type="paragraph" w:styleId="Header">
    <w:name w:val="header"/>
    <w:basedOn w:val="Normal"/>
    <w:link w:val="HeaderChar"/>
    <w:uiPriority w:val="99"/>
    <w:semiHidden/>
    <w:unhideWhenUsed/>
    <w:rsid w:val="00301245"/>
    <w:pPr>
      <w:tabs>
        <w:tab w:val="center" w:pos="4680"/>
        <w:tab w:val="right" w:pos="9360"/>
      </w:tabs>
    </w:pPr>
  </w:style>
  <w:style w:type="character" w:customStyle="1" w:styleId="HeaderChar">
    <w:name w:val="Header Char"/>
    <w:basedOn w:val="DefaultParagraphFont"/>
    <w:link w:val="Header"/>
    <w:uiPriority w:val="99"/>
    <w:semiHidden/>
    <w:rsid w:val="00301245"/>
    <w:rPr>
      <w:sz w:val="24"/>
      <w:szCs w:val="24"/>
    </w:rPr>
  </w:style>
  <w:style w:type="paragraph" w:styleId="Footer">
    <w:name w:val="footer"/>
    <w:basedOn w:val="Normal"/>
    <w:link w:val="FooterChar"/>
    <w:uiPriority w:val="99"/>
    <w:semiHidden/>
    <w:unhideWhenUsed/>
    <w:rsid w:val="00301245"/>
    <w:pPr>
      <w:tabs>
        <w:tab w:val="center" w:pos="4680"/>
        <w:tab w:val="right" w:pos="9360"/>
      </w:tabs>
    </w:pPr>
  </w:style>
  <w:style w:type="character" w:customStyle="1" w:styleId="FooterChar">
    <w:name w:val="Footer Char"/>
    <w:basedOn w:val="DefaultParagraphFont"/>
    <w:link w:val="Footer"/>
    <w:uiPriority w:val="99"/>
    <w:semiHidden/>
    <w:rsid w:val="00301245"/>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augera@nationwid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1153</Words>
  <Characters>6577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Adam Haugerud</vt:lpstr>
    </vt:vector>
  </TitlesOfParts>
  <Company>Hewlett-Packard Company</Company>
  <LinksUpToDate>false</LinksUpToDate>
  <CharactersWithSpaces>7715</CharactersWithSpaces>
  <SharedDoc>false</SharedDoc>
  <HLinks>
    <vt:vector size="6" baseType="variant">
      <vt:variant>
        <vt:i4>6029431</vt:i4>
      </vt:variant>
      <vt:variant>
        <vt:i4>0</vt:i4>
      </vt:variant>
      <vt:variant>
        <vt:i4>0</vt:i4>
      </vt:variant>
      <vt:variant>
        <vt:i4>5</vt:i4>
      </vt:variant>
      <vt:variant>
        <vt:lpwstr>mailto:haugera@nationwide.com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Adam Haugerud</dc:title>
  <dc:creator>hs</dc:creator>
  <cp:lastModifiedBy>Adam Haugerud</cp:lastModifiedBy>
  <cp:revision>2</cp:revision>
  <cp:lastPrinted>2013-01-15T13:38:00Z</cp:lastPrinted>
  <dcterms:created xsi:type="dcterms:W3CDTF">2015-10-20T15:07:00Z</dcterms:created>
  <dcterms:modified xsi:type="dcterms:W3CDTF">2015-10-20T15:07:00Z</dcterms:modified>
</cp:coreProperties>
</file>