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endnotes.xml" ContentType="application/vnd.openxmlformats-officedocument.wordprocessingml.endnotes+xml"/>
  <Override PartName="/word/document.xml" ContentType="application/vnd.openxmlformats-officedocument.wordprocessingml.document.main+xml"/>
  <Override PartName="/word/numbering.xml" ContentType="application/vnd.openxmlformats-officedocument.wordprocessingml.numbering+xml"/>
  <Override PartName="/word/glossary/webSettings.xml" ContentType="application/vnd.openxmlformats-officedocument.wordprocessingml.webSettings+xml"/>
  <Default Extension="xml" ContentType="application/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theme/theme1.xml" ContentType="application/vnd.openxmlformats-officedocument.theme+xml"/>
  <Override PartName="/word/fontTable.xml" ContentType="application/vnd.openxmlformats-officedocument.wordprocessingml.fontTable+xml"/>
  <Override PartName="/word/glossary/document.xml" ContentType="application/vnd.openxmlformats-officedocument.wordprocessingml.document.glossary+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77B68" w:rsidRPr="001E0D3B" w:rsidRDefault="001E0D3B">
      <w:pPr>
        <w:pStyle w:val="Title"/>
        <w:rPr>
          <w:sz w:val="36"/>
          <w:szCs w:val="36"/>
        </w:rPr>
      </w:pPr>
      <w:r>
        <w:rPr>
          <w:sz w:val="36"/>
          <w:szCs w:val="36"/>
        </w:rPr>
        <w:t>Kimberley K Boggus</w:t>
      </w:r>
    </w:p>
    <w:p w:rsidR="00177B68" w:rsidRDefault="001E0D3B">
      <w:r>
        <w:t>3701 Davisson Road. Des Moines, Iowa 50310 |515-661-3257</w:t>
      </w:r>
      <w:r w:rsidR="00435526">
        <w:t> | </w:t>
      </w:r>
      <w:r>
        <w:t>kimberleybogg@gmail.com</w:t>
      </w:r>
    </w:p>
    <w:sdt>
      <w:sdtPr>
        <w:rPr>
          <w:szCs w:val="24"/>
        </w:rPr>
        <w:id w:val="1513793667"/>
        <w:placeholder>
          <w:docPart w:val="856191FF04FA48059EEBC346C9BC5967"/>
        </w:placeholder>
        <w:temporary/>
        <w:showingPlcHdr/>
      </w:sdtPr>
      <w:sdtContent>
        <w:p w:rsidR="00177B68" w:rsidRPr="00F17D45" w:rsidRDefault="00435526">
          <w:pPr>
            <w:pStyle w:val="Heading1"/>
            <w:rPr>
              <w:szCs w:val="24"/>
            </w:rPr>
          </w:pPr>
          <w:r w:rsidRPr="00F17D45">
            <w:rPr>
              <w:szCs w:val="24"/>
            </w:rPr>
            <w:t>Education</w:t>
          </w:r>
        </w:p>
      </w:sdtContent>
    </w:sdt>
    <w:p w:rsidR="00177B68" w:rsidRPr="00F17D45" w:rsidRDefault="001E0D3B">
      <w:pPr>
        <w:pStyle w:val="Heading2"/>
        <w:rPr>
          <w:sz w:val="24"/>
          <w:szCs w:val="24"/>
        </w:rPr>
      </w:pPr>
      <w:r w:rsidRPr="00F17D45">
        <w:rPr>
          <w:sz w:val="24"/>
          <w:szCs w:val="24"/>
        </w:rPr>
        <w:t>cOLLEGE OF LIBERAL ARTS AND SCIENCES</w:t>
      </w:r>
      <w:r w:rsidR="00435526" w:rsidRPr="00F17D45">
        <w:rPr>
          <w:sz w:val="24"/>
          <w:szCs w:val="24"/>
        </w:rPr>
        <w:t>| </w:t>
      </w:r>
      <w:r w:rsidRPr="00F17D45">
        <w:rPr>
          <w:sz w:val="24"/>
          <w:szCs w:val="24"/>
        </w:rPr>
        <w:t>2017</w:t>
      </w:r>
      <w:r w:rsidR="00435526" w:rsidRPr="00F17D45">
        <w:rPr>
          <w:sz w:val="24"/>
          <w:szCs w:val="24"/>
        </w:rPr>
        <w:t> | </w:t>
      </w:r>
      <w:r w:rsidRPr="00F17D45">
        <w:rPr>
          <w:sz w:val="24"/>
          <w:szCs w:val="24"/>
        </w:rPr>
        <w:t>iOWA STATE UNIVERSITY</w:t>
      </w:r>
    </w:p>
    <w:p w:rsidR="00177B68" w:rsidRPr="00F17D45" w:rsidRDefault="001E0D3B">
      <w:pPr>
        <w:pStyle w:val="ListBullet"/>
        <w:rPr>
          <w:sz w:val="24"/>
          <w:szCs w:val="24"/>
        </w:rPr>
      </w:pPr>
      <w:r w:rsidRPr="00F17D45">
        <w:rPr>
          <w:sz w:val="24"/>
          <w:szCs w:val="24"/>
        </w:rPr>
        <w:t>Communications Studies:</w:t>
      </w:r>
    </w:p>
    <w:p w:rsidR="00177B68" w:rsidRPr="00F17D45" w:rsidRDefault="001E0D3B">
      <w:pPr>
        <w:pStyle w:val="ListBullet"/>
        <w:rPr>
          <w:sz w:val="24"/>
          <w:szCs w:val="24"/>
        </w:rPr>
      </w:pPr>
      <w:r w:rsidRPr="00F17D45">
        <w:rPr>
          <w:sz w:val="24"/>
          <w:szCs w:val="24"/>
        </w:rPr>
        <w:t xml:space="preserve">Carrie Chapman Catt Center for Women And Politics </w:t>
      </w:r>
    </w:p>
    <w:p w:rsidR="00177B68" w:rsidRPr="00F17D45" w:rsidRDefault="00435526">
      <w:pPr>
        <w:pStyle w:val="ListBullet"/>
        <w:rPr>
          <w:sz w:val="24"/>
          <w:szCs w:val="24"/>
        </w:rPr>
      </w:pPr>
      <w:r w:rsidRPr="00F17D45">
        <w:rPr>
          <w:sz w:val="24"/>
          <w:szCs w:val="24"/>
        </w:rPr>
        <w:t xml:space="preserve">Related coursework: </w:t>
      </w:r>
      <w:r w:rsidR="001E0D3B" w:rsidRPr="00F17D45">
        <w:rPr>
          <w:sz w:val="24"/>
          <w:szCs w:val="24"/>
        </w:rPr>
        <w:t>Community Leadership And Public Service</w:t>
      </w:r>
    </w:p>
    <w:sdt>
      <w:sdtPr>
        <w:rPr>
          <w:szCs w:val="24"/>
        </w:rPr>
        <w:id w:val="1494989950"/>
        <w:placeholder>
          <w:docPart w:val="EF976E4778684FBA85DEA6F04DDF1C48"/>
        </w:placeholder>
        <w:temporary/>
        <w:showingPlcHdr/>
      </w:sdtPr>
      <w:sdtContent>
        <w:p w:rsidR="00177B68" w:rsidRPr="00F17D45" w:rsidRDefault="00435526">
          <w:pPr>
            <w:pStyle w:val="Heading1"/>
            <w:rPr>
              <w:szCs w:val="24"/>
            </w:rPr>
          </w:pPr>
          <w:r w:rsidRPr="00F17D45">
            <w:rPr>
              <w:szCs w:val="24"/>
            </w:rPr>
            <w:t>Experience</w:t>
          </w:r>
        </w:p>
      </w:sdtContent>
    </w:sdt>
    <w:p w:rsidR="00177B68" w:rsidRPr="00F17D45" w:rsidRDefault="001E0D3B">
      <w:pPr>
        <w:pStyle w:val="Heading2"/>
        <w:rPr>
          <w:sz w:val="24"/>
          <w:szCs w:val="24"/>
        </w:rPr>
      </w:pPr>
      <w:r w:rsidRPr="00F17D45">
        <w:rPr>
          <w:sz w:val="24"/>
          <w:szCs w:val="24"/>
        </w:rPr>
        <w:t>des moines bicycle collective</w:t>
      </w:r>
      <w:r w:rsidR="00435526" w:rsidRPr="00F17D45">
        <w:rPr>
          <w:sz w:val="24"/>
          <w:szCs w:val="24"/>
        </w:rPr>
        <w:t>| </w:t>
      </w:r>
      <w:r w:rsidRPr="00F17D45">
        <w:rPr>
          <w:sz w:val="24"/>
          <w:szCs w:val="24"/>
        </w:rPr>
        <w:t>community outreach coordinator</w:t>
      </w:r>
      <w:r w:rsidR="00AE7A4E" w:rsidRPr="00F17D45">
        <w:rPr>
          <w:sz w:val="24"/>
          <w:szCs w:val="24"/>
        </w:rPr>
        <w:t xml:space="preserve"> </w:t>
      </w:r>
    </w:p>
    <w:p w:rsidR="00177B68" w:rsidRPr="00F17D45" w:rsidRDefault="001E0D3B" w:rsidP="00FF28BA">
      <w:pPr>
        <w:pStyle w:val="ListBullet"/>
        <w:ind w:left="144"/>
        <w:rPr>
          <w:sz w:val="24"/>
          <w:szCs w:val="24"/>
        </w:rPr>
      </w:pPr>
      <w:r w:rsidRPr="00F17D45">
        <w:rPr>
          <w:sz w:val="24"/>
          <w:szCs w:val="24"/>
        </w:rPr>
        <w:t>The Des Moines Bicycle Collective</w:t>
      </w:r>
      <w:r w:rsidR="00503A0E" w:rsidRPr="00F17D45">
        <w:rPr>
          <w:sz w:val="24"/>
          <w:szCs w:val="24"/>
        </w:rPr>
        <w:t xml:space="preserve"> champions stronger communities, vibrant neighborhoods and healthy individuals by encouraging active transportation choices. In addition to offering the regions only nonprofit, “do-it-together”, community workspace, the Des Moines Bicycle Collective exists to provide countless opportunities for education, empowerment and social change. The Des Moines Bicycle Collective works with the surrounding metro to bring opportunities for charitable bicycle donations, bike valet, educational programs, bike sharing and youth outreach.</w:t>
      </w:r>
    </w:p>
    <w:p w:rsidR="00177B68" w:rsidRPr="00F17D45" w:rsidRDefault="00503A0E">
      <w:pPr>
        <w:pStyle w:val="Heading2"/>
        <w:rPr>
          <w:sz w:val="24"/>
          <w:szCs w:val="24"/>
        </w:rPr>
      </w:pPr>
      <w:r w:rsidRPr="00F17D45">
        <w:rPr>
          <w:sz w:val="24"/>
          <w:szCs w:val="24"/>
        </w:rPr>
        <w:t>Nextgen climate</w:t>
      </w:r>
      <w:r w:rsidR="00435526" w:rsidRPr="00F17D45">
        <w:rPr>
          <w:sz w:val="24"/>
          <w:szCs w:val="24"/>
        </w:rPr>
        <w:t> | </w:t>
      </w:r>
      <w:r w:rsidRPr="00F17D45">
        <w:rPr>
          <w:sz w:val="24"/>
          <w:szCs w:val="24"/>
        </w:rPr>
        <w:t>deputy operations director</w:t>
      </w:r>
      <w:r w:rsidR="00435526" w:rsidRPr="00F17D45">
        <w:rPr>
          <w:sz w:val="24"/>
          <w:szCs w:val="24"/>
        </w:rPr>
        <w:t> | </w:t>
      </w:r>
      <w:r w:rsidR="00AE7A4E" w:rsidRPr="00F17D45">
        <w:rPr>
          <w:sz w:val="24"/>
          <w:szCs w:val="24"/>
        </w:rPr>
        <w:t>Aug</w:t>
      </w:r>
      <w:r w:rsidRPr="00F17D45">
        <w:rPr>
          <w:sz w:val="24"/>
          <w:szCs w:val="24"/>
        </w:rPr>
        <w:t>. 2014-dec 2014</w:t>
      </w:r>
    </w:p>
    <w:p w:rsidR="00AE7A4E" w:rsidRDefault="00503A0E" w:rsidP="00E417E7">
      <w:pPr>
        <w:pStyle w:val="ListBullet"/>
        <w:ind w:left="144"/>
        <w:rPr>
          <w:sz w:val="24"/>
          <w:szCs w:val="24"/>
        </w:rPr>
      </w:pPr>
      <w:r w:rsidRPr="00F17D45">
        <w:rPr>
          <w:sz w:val="24"/>
          <w:szCs w:val="24"/>
        </w:rPr>
        <w:t>Under the Operations Director, helped implement budget, employee compensation, out of state travel and accommodations,</w:t>
      </w:r>
      <w:r w:rsidR="00AE7A4E" w:rsidRPr="00F17D45">
        <w:rPr>
          <w:sz w:val="24"/>
          <w:szCs w:val="24"/>
        </w:rPr>
        <w:t xml:space="preserve"> bulk mail pieces for target House and Senate races, setting up and tearing down offices across the state. </w:t>
      </w:r>
      <w:r w:rsidR="00AE7A4E" w:rsidRPr="00D43F09">
        <w:rPr>
          <w:sz w:val="24"/>
          <w:szCs w:val="24"/>
        </w:rPr>
        <w:t>Worked closely with PAC based out of San Francisco and assist</w:t>
      </w:r>
      <w:r w:rsidR="00D43F09">
        <w:rPr>
          <w:sz w:val="24"/>
          <w:szCs w:val="24"/>
        </w:rPr>
        <w:t>ed with GOTV efforts across Iowa</w:t>
      </w:r>
    </w:p>
    <w:p w:rsidR="00D43F09" w:rsidRDefault="00D43F09" w:rsidP="00E417E7">
      <w:pPr>
        <w:pStyle w:val="ListBullet"/>
        <w:ind w:left="144"/>
        <w:rPr>
          <w:b/>
          <w:sz w:val="24"/>
          <w:szCs w:val="24"/>
        </w:rPr>
      </w:pPr>
    </w:p>
    <w:p w:rsidR="00D43F09" w:rsidRPr="00D43F09" w:rsidRDefault="00D43F09" w:rsidP="00D43F09">
      <w:pPr>
        <w:pStyle w:val="Heading2"/>
        <w:rPr>
          <w:sz w:val="24"/>
          <w:szCs w:val="24"/>
        </w:rPr>
      </w:pPr>
      <w:r>
        <w:rPr>
          <w:sz w:val="24"/>
          <w:szCs w:val="24"/>
        </w:rPr>
        <w:t>Bill Gray for city council</w:t>
      </w:r>
      <w:r w:rsidR="00112FFE">
        <w:rPr>
          <w:sz w:val="24"/>
          <w:szCs w:val="24"/>
        </w:rPr>
        <w:t xml:space="preserve"> </w:t>
      </w:r>
    </w:p>
    <w:p w:rsidR="00D43F09" w:rsidRPr="00D43F09" w:rsidRDefault="00D43F09" w:rsidP="00E417E7">
      <w:pPr>
        <w:pStyle w:val="ListBullet"/>
        <w:ind w:left="144"/>
        <w:rPr>
          <w:sz w:val="24"/>
          <w:szCs w:val="24"/>
        </w:rPr>
      </w:pPr>
      <w:r>
        <w:rPr>
          <w:sz w:val="24"/>
          <w:szCs w:val="24"/>
        </w:rPr>
        <w:t>Under direction of the campaign ma</w:t>
      </w:r>
      <w:r w:rsidR="00112FFE">
        <w:rPr>
          <w:sz w:val="24"/>
          <w:szCs w:val="24"/>
        </w:rPr>
        <w:t>nager helped recruit and train volunteers for phone calling, door knocking and data entry. Hosted neighborhood forums, created and maintained database of early voters and daily reports from the auditor’s office.</w:t>
      </w:r>
    </w:p>
    <w:p w:rsidR="00AE7A4E" w:rsidRDefault="00AE7A4E" w:rsidP="00E417E7">
      <w:pPr>
        <w:pStyle w:val="ListBullet"/>
        <w:ind w:left="144"/>
      </w:pPr>
    </w:p>
    <w:p w:rsidR="00AE7A4E" w:rsidRPr="00F17D45" w:rsidRDefault="00AE7A4E" w:rsidP="00AE7A4E">
      <w:pPr>
        <w:pStyle w:val="Heading1"/>
        <w:rPr>
          <w:szCs w:val="24"/>
        </w:rPr>
      </w:pPr>
      <w:r w:rsidRPr="00F17D45">
        <w:rPr>
          <w:szCs w:val="24"/>
        </w:rPr>
        <w:t>Community Involvement</w:t>
      </w:r>
    </w:p>
    <w:p w:rsidR="00AE7A4E" w:rsidRPr="00F17D45" w:rsidRDefault="00AE7A4E" w:rsidP="00F17D45">
      <w:pPr>
        <w:pStyle w:val="ListBullet"/>
        <w:numPr>
          <w:ilvl w:val="0"/>
          <w:numId w:val="16"/>
        </w:numPr>
        <w:rPr>
          <w:sz w:val="24"/>
          <w:szCs w:val="24"/>
        </w:rPr>
      </w:pPr>
      <w:r w:rsidRPr="00F17D45">
        <w:rPr>
          <w:sz w:val="24"/>
          <w:szCs w:val="24"/>
        </w:rPr>
        <w:t>Des Moines Parks and Recreation Board member (2014- Current)</w:t>
      </w:r>
    </w:p>
    <w:p w:rsidR="00AE7A4E" w:rsidRDefault="00AE7A4E" w:rsidP="00F17D45">
      <w:pPr>
        <w:pStyle w:val="ListBullet"/>
        <w:numPr>
          <w:ilvl w:val="0"/>
          <w:numId w:val="1"/>
        </w:numPr>
        <w:rPr>
          <w:sz w:val="24"/>
          <w:szCs w:val="24"/>
        </w:rPr>
      </w:pPr>
      <w:r w:rsidRPr="00F17D45">
        <w:rPr>
          <w:sz w:val="24"/>
          <w:szCs w:val="24"/>
        </w:rPr>
        <w:t>Des Moines Public Schools Improvement Advisory Committee (2015- Current)</w:t>
      </w:r>
    </w:p>
    <w:p w:rsidR="00112FFE" w:rsidRPr="00F17D45" w:rsidRDefault="00112FFE" w:rsidP="00112FFE">
      <w:pPr>
        <w:pStyle w:val="ListBullet"/>
        <w:numPr>
          <w:ilvl w:val="0"/>
          <w:numId w:val="1"/>
        </w:numPr>
        <w:rPr>
          <w:sz w:val="24"/>
          <w:szCs w:val="24"/>
        </w:rPr>
      </w:pPr>
      <w:r w:rsidRPr="00F17D45">
        <w:rPr>
          <w:sz w:val="24"/>
          <w:szCs w:val="24"/>
        </w:rPr>
        <w:t>Iowa Democratic Party, State Central Committee</w:t>
      </w:r>
      <w:r>
        <w:rPr>
          <w:sz w:val="24"/>
          <w:szCs w:val="24"/>
        </w:rPr>
        <w:t>,</w:t>
      </w:r>
      <w:r w:rsidRPr="00F17D45">
        <w:rPr>
          <w:sz w:val="24"/>
          <w:szCs w:val="24"/>
        </w:rPr>
        <w:t xml:space="preserve"> Affirmative Action Chair (current)</w:t>
      </w:r>
    </w:p>
    <w:p w:rsidR="00AE7A4E" w:rsidRPr="00F17D45" w:rsidRDefault="00E417E7" w:rsidP="00F17D45">
      <w:pPr>
        <w:pStyle w:val="ListBullet"/>
        <w:numPr>
          <w:ilvl w:val="0"/>
          <w:numId w:val="1"/>
        </w:numPr>
        <w:rPr>
          <w:sz w:val="24"/>
          <w:szCs w:val="24"/>
        </w:rPr>
      </w:pPr>
      <w:r>
        <w:rPr>
          <w:sz w:val="24"/>
          <w:szCs w:val="24"/>
        </w:rPr>
        <w:t>Jazz</w:t>
      </w:r>
      <w:r w:rsidR="00AE7A4E" w:rsidRPr="00F17D45">
        <w:rPr>
          <w:sz w:val="24"/>
          <w:szCs w:val="24"/>
        </w:rPr>
        <w:t xml:space="preserve"> in July Beaverdale Neighborhood Association, event planning Co-chair</w:t>
      </w:r>
    </w:p>
    <w:p w:rsidR="00AE7A4E" w:rsidRPr="00F17D45" w:rsidRDefault="00AE7A4E" w:rsidP="00F17D45">
      <w:pPr>
        <w:pStyle w:val="ListBullet"/>
        <w:numPr>
          <w:ilvl w:val="0"/>
          <w:numId w:val="1"/>
        </w:numPr>
        <w:rPr>
          <w:sz w:val="24"/>
          <w:szCs w:val="24"/>
        </w:rPr>
      </w:pPr>
      <w:r w:rsidRPr="00F17D45">
        <w:rPr>
          <w:sz w:val="24"/>
          <w:szCs w:val="24"/>
        </w:rPr>
        <w:t>Holy Trinity Parishioner</w:t>
      </w:r>
      <w:r w:rsidR="00D43F09">
        <w:rPr>
          <w:sz w:val="24"/>
          <w:szCs w:val="24"/>
        </w:rPr>
        <w:t xml:space="preserve"> and bible school </w:t>
      </w:r>
      <w:r w:rsidRPr="00F17D45">
        <w:rPr>
          <w:sz w:val="24"/>
          <w:szCs w:val="24"/>
        </w:rPr>
        <w:t>counselor</w:t>
      </w:r>
    </w:p>
    <w:p w:rsidR="00FF28BA" w:rsidRPr="00F17D45" w:rsidRDefault="00FF28BA" w:rsidP="00F17D45">
      <w:pPr>
        <w:pStyle w:val="ListBullet"/>
        <w:numPr>
          <w:ilvl w:val="0"/>
          <w:numId w:val="1"/>
        </w:numPr>
        <w:rPr>
          <w:sz w:val="24"/>
          <w:szCs w:val="24"/>
        </w:rPr>
      </w:pPr>
      <w:r w:rsidRPr="00F17D45">
        <w:rPr>
          <w:sz w:val="24"/>
          <w:szCs w:val="24"/>
        </w:rPr>
        <w:t>Iowa Democratic Party, State Central Committee Affirmative Action Chair (current)</w:t>
      </w:r>
    </w:p>
    <w:p w:rsidR="00FF28BA" w:rsidRPr="00F17D45" w:rsidRDefault="00FF28BA" w:rsidP="00F17D45">
      <w:pPr>
        <w:pStyle w:val="ListBullet"/>
        <w:numPr>
          <w:ilvl w:val="0"/>
          <w:numId w:val="1"/>
        </w:numPr>
        <w:rPr>
          <w:sz w:val="24"/>
          <w:szCs w:val="24"/>
        </w:rPr>
      </w:pPr>
      <w:r w:rsidRPr="00F17D45">
        <w:rPr>
          <w:sz w:val="24"/>
          <w:szCs w:val="24"/>
        </w:rPr>
        <w:t>Polk County Democratic Party</w:t>
      </w:r>
      <w:r w:rsidR="00112FFE">
        <w:rPr>
          <w:sz w:val="24"/>
          <w:szCs w:val="24"/>
        </w:rPr>
        <w:t>,</w:t>
      </w:r>
      <w:r w:rsidRPr="00F17D45">
        <w:rPr>
          <w:sz w:val="24"/>
          <w:szCs w:val="24"/>
        </w:rPr>
        <w:t xml:space="preserve"> Secretary (2013-2015)</w:t>
      </w:r>
    </w:p>
    <w:p w:rsidR="00AE7A4E" w:rsidRPr="00F17D45" w:rsidRDefault="00FF28BA" w:rsidP="00AE7A4E">
      <w:pPr>
        <w:pStyle w:val="Heading1"/>
        <w:rPr>
          <w:szCs w:val="24"/>
        </w:rPr>
      </w:pPr>
      <w:r w:rsidRPr="00F17D45">
        <w:rPr>
          <w:szCs w:val="24"/>
        </w:rPr>
        <w:t>Accomplishments</w:t>
      </w:r>
      <w:r w:rsidRPr="00F17D45">
        <w:rPr>
          <w:szCs w:val="24"/>
        </w:rPr>
        <w:tab/>
      </w:r>
    </w:p>
    <w:p w:rsidR="00F17D45" w:rsidRPr="00112FFE" w:rsidRDefault="00FF28BA" w:rsidP="00FF28BA">
      <w:pPr>
        <w:rPr>
          <w:rFonts w:ascii="Arial" w:hAnsi="Arial" w:cs="Arial"/>
          <w:color w:val="006621"/>
          <w:sz w:val="21"/>
          <w:szCs w:val="21"/>
          <w:shd w:val="clear" w:color="auto" w:fill="FFFFFF"/>
        </w:rPr>
      </w:pPr>
      <w:r w:rsidRPr="00112FFE">
        <w:rPr>
          <w:sz w:val="24"/>
          <w:szCs w:val="24"/>
        </w:rPr>
        <w:t>Des Moines Regis</w:t>
      </w:r>
      <w:r w:rsidR="00950E9E" w:rsidRPr="00112FFE">
        <w:rPr>
          <w:sz w:val="24"/>
          <w:szCs w:val="24"/>
        </w:rPr>
        <w:t xml:space="preserve">ter Iowa Caucuses: 50 most wanted Democrat’s </w:t>
      </w:r>
      <w:hyperlink r:id="rId8" w:history="1">
        <w:r w:rsidR="00854B82" w:rsidRPr="00112FFE">
          <w:rPr>
            <w:rStyle w:val="Hyperlink"/>
            <w:rFonts w:cs="Arial"/>
            <w:sz w:val="24"/>
            <w:szCs w:val="24"/>
            <w:shd w:val="clear" w:color="auto" w:fill="FFFFFF"/>
          </w:rPr>
          <w:t>www.</w:t>
        </w:r>
        <w:r w:rsidR="00854B82" w:rsidRPr="00112FFE">
          <w:rPr>
            <w:rStyle w:val="Hyperlink"/>
            <w:rFonts w:cs="Arial"/>
            <w:b/>
            <w:bCs/>
            <w:sz w:val="24"/>
            <w:szCs w:val="24"/>
            <w:shd w:val="clear" w:color="auto" w:fill="FFFFFF"/>
          </w:rPr>
          <w:t>desmoinesregister</w:t>
        </w:r>
        <w:r w:rsidR="00854B82" w:rsidRPr="00112FFE">
          <w:rPr>
            <w:rStyle w:val="Hyperlink"/>
            <w:rFonts w:cs="Arial"/>
            <w:sz w:val="24"/>
            <w:szCs w:val="24"/>
            <w:shd w:val="clear" w:color="auto" w:fill="FFFFFF"/>
          </w:rPr>
          <w:t>.com/.../</w:t>
        </w:r>
        <w:r w:rsidR="00854B82" w:rsidRPr="00112FFE">
          <w:rPr>
            <w:rStyle w:val="Hyperlink"/>
            <w:rFonts w:cs="Arial"/>
            <w:b/>
            <w:bCs/>
            <w:sz w:val="24"/>
            <w:szCs w:val="24"/>
            <w:shd w:val="clear" w:color="auto" w:fill="FFFFFF"/>
          </w:rPr>
          <w:t>wanted</w:t>
        </w:r>
        <w:r w:rsidR="00854B82" w:rsidRPr="00112FFE">
          <w:rPr>
            <w:rStyle w:val="Hyperlink"/>
            <w:rFonts w:cs="Arial"/>
            <w:sz w:val="24"/>
            <w:szCs w:val="24"/>
            <w:shd w:val="clear" w:color="auto" w:fill="FFFFFF"/>
          </w:rPr>
          <w:t>-</w:t>
        </w:r>
        <w:proofErr w:type="spellStart"/>
        <w:r w:rsidR="00854B82" w:rsidRPr="00112FFE">
          <w:rPr>
            <w:rStyle w:val="Hyperlink"/>
            <w:rFonts w:cs="Arial"/>
            <w:b/>
            <w:bCs/>
            <w:sz w:val="24"/>
            <w:szCs w:val="24"/>
            <w:shd w:val="clear" w:color="auto" w:fill="FFFFFF"/>
          </w:rPr>
          <w:t>democra</w:t>
        </w:r>
        <w:proofErr w:type="spellEnd"/>
      </w:hyperlink>
      <w:r w:rsidR="00950E9E">
        <w:rPr>
          <w:rFonts w:ascii="Arial" w:hAnsi="Arial" w:cs="Arial"/>
          <w:color w:val="006621"/>
          <w:sz w:val="21"/>
          <w:szCs w:val="21"/>
          <w:shd w:val="clear" w:color="auto" w:fill="FFFFFF"/>
        </w:rPr>
        <w:t>...</w:t>
      </w:r>
    </w:p>
    <w:p w:rsidR="00854B82" w:rsidRDefault="00854B82" w:rsidP="00FF28BA">
      <w:pPr>
        <w:rPr>
          <w:rFonts w:cs="Arial"/>
          <w:color w:val="auto"/>
          <w:sz w:val="24"/>
          <w:szCs w:val="24"/>
          <w:shd w:val="clear" w:color="auto" w:fill="FFFFFF"/>
        </w:rPr>
      </w:pPr>
      <w:r w:rsidRPr="00F17D45">
        <w:rPr>
          <w:rFonts w:cs="Arial"/>
          <w:color w:val="auto"/>
          <w:sz w:val="24"/>
          <w:szCs w:val="24"/>
          <w:shd w:val="clear" w:color="auto" w:fill="FFFFFF"/>
        </w:rPr>
        <w:t>Iowa Democratic Party Activist of the Year, Dixon Terry Award (2013)</w:t>
      </w:r>
    </w:p>
    <w:p w:rsidR="00112FFE" w:rsidRPr="00F17D45" w:rsidRDefault="00112FFE" w:rsidP="00112FFE">
      <w:pPr>
        <w:rPr>
          <w:rFonts w:cs="Arial"/>
          <w:color w:val="auto"/>
          <w:sz w:val="24"/>
          <w:szCs w:val="24"/>
          <w:shd w:val="clear" w:color="auto" w:fill="FFFFFF"/>
        </w:rPr>
      </w:pPr>
      <w:r w:rsidRPr="00F17D45">
        <w:rPr>
          <w:rFonts w:cs="Arial"/>
          <w:color w:val="auto"/>
          <w:sz w:val="24"/>
          <w:szCs w:val="24"/>
          <w:shd w:val="clear" w:color="auto" w:fill="FFFFFF"/>
        </w:rPr>
        <w:t>Democratic National Convention (2012</w:t>
      </w:r>
      <w:r>
        <w:rPr>
          <w:rFonts w:cs="Arial"/>
          <w:color w:val="auto"/>
          <w:sz w:val="24"/>
          <w:szCs w:val="24"/>
          <w:shd w:val="clear" w:color="auto" w:fill="FFFFFF"/>
        </w:rPr>
        <w:t xml:space="preserve">) </w:t>
      </w:r>
      <w:r w:rsidRPr="00F17D45">
        <w:rPr>
          <w:rFonts w:cs="Arial"/>
          <w:color w:val="auto"/>
          <w:sz w:val="24"/>
          <w:szCs w:val="24"/>
          <w:shd w:val="clear" w:color="auto" w:fill="FFFFFF"/>
        </w:rPr>
        <w:t xml:space="preserve">Charlotte, North Carolina, Delegate </w:t>
      </w:r>
    </w:p>
    <w:p w:rsidR="00EC57F1" w:rsidRPr="00F17D45" w:rsidRDefault="00F17D45" w:rsidP="00FF28BA">
      <w:pPr>
        <w:rPr>
          <w:rFonts w:cs="Arial"/>
          <w:color w:val="auto"/>
          <w:sz w:val="24"/>
          <w:szCs w:val="24"/>
          <w:shd w:val="clear" w:color="auto" w:fill="FFFFFF"/>
        </w:rPr>
      </w:pPr>
      <w:r>
        <w:rPr>
          <w:rFonts w:cs="Arial"/>
          <w:color w:val="auto"/>
          <w:sz w:val="24"/>
          <w:szCs w:val="24"/>
          <w:shd w:val="clear" w:color="auto" w:fill="FFFFFF"/>
        </w:rPr>
        <w:t>Obamadale</w:t>
      </w:r>
      <w:r w:rsidR="00D769F7">
        <w:rPr>
          <w:rFonts w:cs="Arial"/>
          <w:color w:val="auto"/>
          <w:sz w:val="24"/>
          <w:szCs w:val="24"/>
          <w:shd w:val="clear" w:color="auto" w:fill="FFFFFF"/>
        </w:rPr>
        <w:t>-</w:t>
      </w:r>
      <w:r w:rsidR="00D769F7" w:rsidRPr="00F17D45">
        <w:rPr>
          <w:rFonts w:cs="Arial"/>
          <w:color w:val="auto"/>
          <w:sz w:val="24"/>
          <w:szCs w:val="24"/>
          <w:shd w:val="clear" w:color="auto" w:fill="FFFFFF"/>
        </w:rPr>
        <w:t xml:space="preserve"> </w:t>
      </w:r>
      <w:r w:rsidR="00D769F7">
        <w:rPr>
          <w:rFonts w:cs="Arial"/>
          <w:color w:val="auto"/>
          <w:sz w:val="24"/>
          <w:szCs w:val="24"/>
          <w:shd w:val="clear" w:color="auto" w:fill="FFFFFF"/>
        </w:rPr>
        <w:t xml:space="preserve">National and International recognition. </w:t>
      </w:r>
      <w:r w:rsidR="00EC57F1" w:rsidRPr="00F17D45">
        <w:rPr>
          <w:rFonts w:cs="Arial"/>
          <w:color w:val="auto"/>
          <w:sz w:val="24"/>
          <w:szCs w:val="24"/>
          <w:shd w:val="clear" w:color="auto" w:fill="FFFFFF"/>
        </w:rPr>
        <w:t>North West Des Moines, Beaverdale Neighborhood,</w:t>
      </w:r>
      <w:r w:rsidR="00D769F7">
        <w:rPr>
          <w:rFonts w:cs="Arial"/>
          <w:color w:val="auto"/>
          <w:sz w:val="24"/>
          <w:szCs w:val="24"/>
          <w:shd w:val="clear" w:color="auto" w:fill="FFFFFF"/>
        </w:rPr>
        <w:t xml:space="preserve"> </w:t>
      </w:r>
      <w:bookmarkStart w:id="0" w:name="_GoBack"/>
      <w:bookmarkEnd w:id="0"/>
      <w:r w:rsidR="00112FFE">
        <w:rPr>
          <w:rFonts w:cs="Arial"/>
          <w:color w:val="auto"/>
          <w:sz w:val="24"/>
          <w:szCs w:val="24"/>
          <w:shd w:val="clear" w:color="auto" w:fill="FFFFFF"/>
        </w:rPr>
        <w:t>which eventually</w:t>
      </w:r>
      <w:r w:rsidR="00EC57F1" w:rsidRPr="00F17D45">
        <w:rPr>
          <w:rFonts w:cs="Arial"/>
          <w:color w:val="auto"/>
          <w:sz w:val="24"/>
          <w:szCs w:val="24"/>
          <w:shd w:val="clear" w:color="auto" w:fill="FFFFFF"/>
        </w:rPr>
        <w:t xml:space="preserve"> became known as Obamadale</w:t>
      </w:r>
      <w:r w:rsidR="00112FFE">
        <w:rPr>
          <w:rFonts w:cs="Arial"/>
          <w:color w:val="auto"/>
          <w:sz w:val="24"/>
          <w:szCs w:val="24"/>
          <w:shd w:val="clear" w:color="auto" w:fill="FFFFFF"/>
        </w:rPr>
        <w:t>,</w:t>
      </w:r>
      <w:r w:rsidR="00EC57F1" w:rsidRPr="00F17D45">
        <w:rPr>
          <w:rFonts w:cs="Arial"/>
          <w:color w:val="auto"/>
          <w:sz w:val="24"/>
          <w:szCs w:val="24"/>
          <w:shd w:val="clear" w:color="auto" w:fill="FFFFFF"/>
        </w:rPr>
        <w:t xml:space="preserve"> leading up to the 2012 Presidential election. This neighborhood team hosted candidate forums, created and still maintains an active database of vote</w:t>
      </w:r>
      <w:r>
        <w:rPr>
          <w:rFonts w:cs="Arial"/>
          <w:color w:val="auto"/>
          <w:sz w:val="24"/>
          <w:szCs w:val="24"/>
          <w:shd w:val="clear" w:color="auto" w:fill="FFFFFF"/>
        </w:rPr>
        <w:t xml:space="preserve">rs and volunteers sought out by </w:t>
      </w:r>
      <w:r w:rsidR="00EC57F1" w:rsidRPr="00F17D45">
        <w:rPr>
          <w:rFonts w:cs="Arial"/>
          <w:color w:val="auto"/>
          <w:sz w:val="24"/>
          <w:szCs w:val="24"/>
          <w:shd w:val="clear" w:color="auto" w:fill="FFFFFF"/>
        </w:rPr>
        <w:t>individuals running for school board to statewide office.</w:t>
      </w:r>
      <w:r w:rsidR="00112FFE">
        <w:rPr>
          <w:rFonts w:cs="Arial"/>
          <w:color w:val="auto"/>
          <w:sz w:val="24"/>
          <w:szCs w:val="24"/>
          <w:shd w:val="clear" w:color="auto" w:fill="FFFFFF"/>
        </w:rPr>
        <w:t xml:space="preserve"> The work of this neighborhood team turned out 87% of registered voters, a record setting election for the District.</w:t>
      </w:r>
    </w:p>
    <w:p w:rsidR="00854B82" w:rsidRDefault="00854B82" w:rsidP="00854B82">
      <w:pPr>
        <w:pStyle w:val="Heading1"/>
        <w:rPr>
          <w:shd w:val="clear" w:color="auto" w:fill="FFFFFF"/>
        </w:rPr>
      </w:pPr>
      <w:r>
        <w:rPr>
          <w:shd w:val="clear" w:color="auto" w:fill="FFFFFF"/>
        </w:rPr>
        <w:t>Notable Article Contributions</w:t>
      </w:r>
    </w:p>
    <w:p w:rsidR="00854B82" w:rsidRPr="00854B82" w:rsidRDefault="00854B82" w:rsidP="00854B82">
      <w:r w:rsidRPr="00854B82">
        <w:t>http://www.cbsnews.com/news/hillary-clinton-makes-first-campaign-2016-stop-iowa/</w:t>
      </w:r>
    </w:p>
    <w:p w:rsidR="00854B82" w:rsidRDefault="00325275" w:rsidP="00FF28BA">
      <w:pPr>
        <w:rPr>
          <w:rFonts w:cs="Arial"/>
          <w:color w:val="auto"/>
          <w:shd w:val="clear" w:color="auto" w:fill="FFFFFF"/>
        </w:rPr>
      </w:pPr>
      <w:hyperlink r:id="rId9" w:history="1">
        <w:r w:rsidR="00854B82" w:rsidRPr="00511E92">
          <w:rPr>
            <w:rStyle w:val="Hyperlink"/>
            <w:rFonts w:cs="Arial"/>
            <w:shd w:val="clear" w:color="auto" w:fill="FFFFFF"/>
          </w:rPr>
          <w:t>http://www.cnn.com/2014/09/22/politics/obamadale-save-demcorats/</w:t>
        </w:r>
      </w:hyperlink>
    </w:p>
    <w:p w:rsidR="00854B82" w:rsidRDefault="00325275" w:rsidP="00FF28BA">
      <w:pPr>
        <w:rPr>
          <w:rFonts w:cs="Arial"/>
          <w:color w:val="006621"/>
          <w:sz w:val="21"/>
          <w:szCs w:val="21"/>
          <w:shd w:val="clear" w:color="auto" w:fill="FFFFFF"/>
        </w:rPr>
      </w:pPr>
      <w:hyperlink r:id="rId10" w:history="1">
        <w:r w:rsidR="00854B82" w:rsidRPr="00511E92">
          <w:rPr>
            <w:rStyle w:val="Hyperlink"/>
            <w:rFonts w:cs="Arial"/>
            <w:sz w:val="21"/>
            <w:szCs w:val="21"/>
            <w:shd w:val="clear" w:color="auto" w:fill="FFFFFF"/>
          </w:rPr>
          <w:t>http://www.thegazette.com/subject/news/government/politics/clinton-greets-iowas-obamadale-20150725</w:t>
        </w:r>
      </w:hyperlink>
    </w:p>
    <w:p w:rsidR="00854B82" w:rsidRDefault="00325275" w:rsidP="00FF28BA">
      <w:pPr>
        <w:rPr>
          <w:rFonts w:cs="Arial"/>
          <w:color w:val="006621"/>
          <w:sz w:val="21"/>
          <w:szCs w:val="21"/>
          <w:shd w:val="clear" w:color="auto" w:fill="FFFFFF"/>
        </w:rPr>
      </w:pPr>
      <w:hyperlink r:id="rId11" w:history="1">
        <w:r w:rsidR="00854B82" w:rsidRPr="00511E92">
          <w:rPr>
            <w:rStyle w:val="Hyperlink"/>
            <w:rFonts w:cs="Arial"/>
            <w:sz w:val="21"/>
            <w:szCs w:val="21"/>
            <w:shd w:val="clear" w:color="auto" w:fill="FFFFFF"/>
          </w:rPr>
          <w:t>http://www.theguardian.com/us-news/2015/apr/15/obamadale-clintondale-iowa-progressives-humble-hillary</w:t>
        </w:r>
      </w:hyperlink>
    </w:p>
    <w:p w:rsidR="00854B82" w:rsidRPr="00854B82" w:rsidRDefault="00854B82" w:rsidP="00FF28BA">
      <w:pPr>
        <w:rPr>
          <w:rFonts w:cs="Arial"/>
          <w:color w:val="006621"/>
          <w:sz w:val="21"/>
          <w:szCs w:val="21"/>
          <w:shd w:val="clear" w:color="auto" w:fill="FFFFFF"/>
        </w:rPr>
      </w:pPr>
    </w:p>
    <w:p w:rsidR="00854B82" w:rsidRPr="00854B82" w:rsidRDefault="00854B82" w:rsidP="00FF28BA">
      <w:pPr>
        <w:rPr>
          <w:rFonts w:ascii="Arial" w:hAnsi="Arial" w:cs="Arial"/>
          <w:color w:val="006621"/>
          <w:sz w:val="21"/>
          <w:szCs w:val="21"/>
          <w:shd w:val="clear" w:color="auto" w:fill="FFFFFF"/>
        </w:rPr>
      </w:pPr>
    </w:p>
    <w:p w:rsidR="00FF28BA" w:rsidRPr="00FF28BA" w:rsidRDefault="00FF28BA" w:rsidP="00FF28BA"/>
    <w:p w:rsidR="00FF28BA" w:rsidRPr="00FF28BA" w:rsidRDefault="00FF28BA" w:rsidP="00FF28BA"/>
    <w:p w:rsidR="00FF28BA" w:rsidRPr="00FF28BA" w:rsidRDefault="00FF28BA" w:rsidP="00FF28BA">
      <w:pPr>
        <w:jc w:val="both"/>
      </w:pPr>
    </w:p>
    <w:p w:rsidR="00FF28BA" w:rsidRPr="00FF28BA" w:rsidRDefault="00FF28BA" w:rsidP="00FF28BA"/>
    <w:p w:rsidR="00FF28BA" w:rsidRPr="00FF28BA" w:rsidRDefault="00FF28BA" w:rsidP="00FF28BA">
      <w:pPr>
        <w:pStyle w:val="ListParagraph"/>
      </w:pPr>
    </w:p>
    <w:p w:rsidR="00FF28BA" w:rsidRPr="00FF28BA" w:rsidRDefault="00FF28BA" w:rsidP="00FF28BA">
      <w:pPr>
        <w:pStyle w:val="ListParagraph"/>
      </w:pPr>
    </w:p>
    <w:p w:rsidR="00FF28BA" w:rsidRPr="00FF28BA" w:rsidRDefault="00FF28BA" w:rsidP="00FF28BA">
      <w:pPr>
        <w:pStyle w:val="ListParagraph"/>
        <w:jc w:val="both"/>
      </w:pPr>
    </w:p>
    <w:p w:rsidR="00FF28BA" w:rsidRPr="00FF28BA" w:rsidRDefault="00FF28BA" w:rsidP="00FF28BA">
      <w:pPr>
        <w:pStyle w:val="ListParagraph"/>
      </w:pPr>
    </w:p>
    <w:p w:rsidR="00FF28BA" w:rsidRPr="00FF28BA" w:rsidRDefault="00FF28BA" w:rsidP="00FF28BA"/>
    <w:p w:rsidR="00AE7A4E" w:rsidRPr="00AE7A4E" w:rsidRDefault="00AE7A4E" w:rsidP="00AE7A4E"/>
    <w:sectPr w:rsidR="00AE7A4E" w:rsidRPr="00AE7A4E" w:rsidSect="00421ED1">
      <w:footerReference w:type="default" r:id="rId12"/>
      <w:pgSz w:w="12240" w:h="15840"/>
      <w:pgMar w:top="1296" w:right="1440" w:bottom="1440" w:left="1440" w:gutter="0"/>
      <w:pgNumType w:start="1"/>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417E7" w:rsidRDefault="00E417E7">
      <w:pPr>
        <w:spacing w:after="0"/>
      </w:pPr>
      <w:r>
        <w:separator/>
      </w:r>
    </w:p>
  </w:endnote>
  <w:endnote w:type="continuationSeparator" w:id="1">
    <w:p w:rsidR="00E417E7" w:rsidRDefault="00E417E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Segoe UI">
    <w:altName w:val="Cambria"/>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341617930"/>
      <w:docPartObj>
        <w:docPartGallery w:val="Page Numbers (Bottom of Page)"/>
        <w:docPartUnique/>
      </w:docPartObj>
    </w:sdtPr>
    <w:sdtEndPr>
      <w:rPr>
        <w:noProof/>
      </w:rPr>
    </w:sdtEndPr>
    <w:sdtContent>
      <w:p w:rsidR="00E417E7" w:rsidRDefault="00E417E7">
        <w:pPr>
          <w:pStyle w:val="Footer"/>
        </w:pPr>
        <w:fldSimple w:instr=" PAGE   \* MERGEFORMAT ">
          <w:r w:rsidR="00CE0572">
            <w:rPr>
              <w:noProof/>
            </w:rPr>
            <w:t>2</w:t>
          </w:r>
        </w:fldSimple>
      </w:p>
    </w:sdtContent>
  </w:sdt>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417E7" w:rsidRDefault="00E417E7">
      <w:pPr>
        <w:spacing w:after="0"/>
      </w:pPr>
      <w:r>
        <w:separator/>
      </w:r>
    </w:p>
  </w:footnote>
  <w:footnote w:type="continuationSeparator" w:id="1">
    <w:p w:rsidR="00E417E7" w:rsidRDefault="00E417E7">
      <w:pPr>
        <w:spacing w:after="0"/>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89"/>
    <w:multiLevelType w:val="singleLevel"/>
    <w:tmpl w:val="04090001"/>
    <w:lvl w:ilvl="0">
      <w:start w:val="1"/>
      <w:numFmt w:val="bullet"/>
      <w:lvlText w:val=""/>
      <w:lvlJc w:val="left"/>
      <w:pPr>
        <w:ind w:left="720" w:hanging="360"/>
      </w:pPr>
      <w:rPr>
        <w:rFonts w:ascii="Symbol" w:hAnsi="Symbol" w:hint="default"/>
      </w:rPr>
    </w:lvl>
  </w:abstractNum>
  <w:abstractNum w:abstractNumId="1">
    <w:nsid w:val="04642A98"/>
    <w:multiLevelType w:val="hybridMultilevel"/>
    <w:tmpl w:val="8FFE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E4C48"/>
    <w:multiLevelType w:val="hybridMultilevel"/>
    <w:tmpl w:val="695C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649F9"/>
    <w:multiLevelType w:val="hybridMultilevel"/>
    <w:tmpl w:val="4CE2F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9A7A23"/>
    <w:multiLevelType w:val="hybridMultilevel"/>
    <w:tmpl w:val="B6C0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1C5A9B"/>
    <w:multiLevelType w:val="hybridMultilevel"/>
    <w:tmpl w:val="47FE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2628F1"/>
    <w:multiLevelType w:val="hybridMultilevel"/>
    <w:tmpl w:val="A3AC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E75988"/>
    <w:multiLevelType w:val="hybridMultilevel"/>
    <w:tmpl w:val="E396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1B12D5"/>
    <w:multiLevelType w:val="hybridMultilevel"/>
    <w:tmpl w:val="4276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8C35C3"/>
    <w:multiLevelType w:val="hybridMultilevel"/>
    <w:tmpl w:val="6C568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6301769"/>
    <w:multiLevelType w:val="hybridMultilevel"/>
    <w:tmpl w:val="A700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F538E3"/>
    <w:multiLevelType w:val="hybridMultilevel"/>
    <w:tmpl w:val="23F24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1C4FBA"/>
    <w:multiLevelType w:val="hybridMultilevel"/>
    <w:tmpl w:val="B6F4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5"/>
  </w:num>
  <w:num w:numId="6">
    <w:abstractNumId w:val="8"/>
  </w:num>
  <w:num w:numId="7">
    <w:abstractNumId w:val="6"/>
  </w:num>
  <w:num w:numId="8">
    <w:abstractNumId w:val="11"/>
  </w:num>
  <w:num w:numId="9">
    <w:abstractNumId w:val="12"/>
  </w:num>
  <w:num w:numId="10">
    <w:abstractNumId w:val="10"/>
  </w:num>
  <w:num w:numId="11">
    <w:abstractNumId w:val="9"/>
  </w:num>
  <w:num w:numId="12">
    <w:abstractNumId w:val="7"/>
  </w:num>
  <w:num w:numId="13">
    <w:abstractNumId w:val="1"/>
  </w:num>
  <w:num w:numId="14">
    <w:abstractNumId w:val="3"/>
  </w:num>
  <w:num w:numId="15">
    <w:abstractNumId w:val="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characterSpacingControl w:val="doNotCompress"/>
  <w:hdrShapeDefaults>
    <o:shapedefaults v:ext="edit" spidmax="2050"/>
  </w:hdrShapeDefaults>
  <w:footnotePr>
    <w:footnote w:id="0"/>
    <w:footnote w:id="1"/>
  </w:footnotePr>
  <w:endnotePr>
    <w:endnote w:id="0"/>
    <w:endnote w:id="1"/>
  </w:endnotePr>
  <w:compat/>
  <w:rsids>
    <w:rsidRoot w:val="001E0D3B"/>
    <w:rsid w:val="00112FFE"/>
    <w:rsid w:val="00177B68"/>
    <w:rsid w:val="001E0D3B"/>
    <w:rsid w:val="00325275"/>
    <w:rsid w:val="00421ED1"/>
    <w:rsid w:val="00435526"/>
    <w:rsid w:val="00503A0E"/>
    <w:rsid w:val="00854B82"/>
    <w:rsid w:val="00950E9E"/>
    <w:rsid w:val="00AA7053"/>
    <w:rsid w:val="00AE7A4E"/>
    <w:rsid w:val="00B96B64"/>
    <w:rsid w:val="00CE0572"/>
    <w:rsid w:val="00D43F09"/>
    <w:rsid w:val="00D769F7"/>
    <w:rsid w:val="00E417E7"/>
    <w:rsid w:val="00EC57F1"/>
    <w:rsid w:val="00F17D45"/>
    <w:rsid w:val="00FF28BA"/>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2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uiPriority="3"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21ED1"/>
  </w:style>
  <w:style w:type="paragraph" w:styleId="Heading1">
    <w:name w:val="heading 1"/>
    <w:basedOn w:val="Normal"/>
    <w:next w:val="Normal"/>
    <w:link w:val="Heading1Char"/>
    <w:uiPriority w:val="9"/>
    <w:qFormat/>
    <w:rsid w:val="00421ED1"/>
    <w:pPr>
      <w:keepNext/>
      <w:keepLines/>
      <w:spacing w:before="500" w:after="100"/>
      <w:outlineLvl w:val="0"/>
    </w:pPr>
    <w:rPr>
      <w:rFonts w:asciiTheme="majorHAnsi" w:eastAsiaTheme="majorEastAsia" w:hAnsiTheme="majorHAnsi" w:cstheme="majorBidi"/>
      <w:b/>
      <w:color w:val="4E4E4E" w:themeColor="accent1" w:themeTint="BF"/>
      <w:sz w:val="24"/>
      <w:szCs w:val="32"/>
    </w:rPr>
  </w:style>
  <w:style w:type="paragraph" w:styleId="Heading2">
    <w:name w:val="heading 2"/>
    <w:basedOn w:val="Normal"/>
    <w:next w:val="Normal"/>
    <w:link w:val="Heading2Char"/>
    <w:uiPriority w:val="9"/>
    <w:unhideWhenUsed/>
    <w:qFormat/>
    <w:rsid w:val="00421ED1"/>
    <w:pPr>
      <w:keepNext/>
      <w:keepLines/>
      <w:spacing w:before="200" w:after="120"/>
      <w:outlineLvl w:val="1"/>
    </w:pPr>
    <w:rPr>
      <w:rFonts w:asciiTheme="majorHAnsi" w:eastAsiaTheme="majorEastAsia" w:hAnsiTheme="majorHAnsi" w:cstheme="majorBidi"/>
      <w:b/>
      <w:caps/>
      <w:color w:val="191919" w:themeColor="background2" w:themeShade="1A"/>
      <w:szCs w:val="26"/>
    </w:rPr>
  </w:style>
  <w:style w:type="paragraph" w:styleId="Heading3">
    <w:name w:val="heading 3"/>
    <w:basedOn w:val="Normal"/>
    <w:next w:val="Normal"/>
    <w:link w:val="Heading3Char"/>
    <w:uiPriority w:val="9"/>
    <w:unhideWhenUsed/>
    <w:qFormat/>
    <w:rsid w:val="00AE7A4E"/>
    <w:pPr>
      <w:keepNext/>
      <w:keepLines/>
      <w:spacing w:before="40" w:after="0"/>
      <w:outlineLvl w:val="2"/>
    </w:pPr>
    <w:rPr>
      <w:rFonts w:asciiTheme="majorHAnsi" w:eastAsiaTheme="majorEastAsia" w:hAnsiTheme="majorHAnsi" w:cstheme="majorBidi"/>
      <w:color w:val="090909" w:themeColor="accent1" w:themeShade="7F"/>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link w:val="TitleChar"/>
    <w:uiPriority w:val="1"/>
    <w:qFormat/>
    <w:rsid w:val="00421ED1"/>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leChar">
    <w:name w:val="Title Char"/>
    <w:basedOn w:val="DefaultParagraphFont"/>
    <w:link w:val="Title"/>
    <w:uiPriority w:val="1"/>
    <w:rsid w:val="00421ED1"/>
    <w:rPr>
      <w:rFonts w:asciiTheme="majorHAnsi" w:eastAsiaTheme="majorEastAsia" w:hAnsiTheme="majorHAnsi" w:cstheme="majorBidi"/>
      <w:color w:val="141414" w:themeColor="accent1"/>
      <w:kern w:val="28"/>
      <w:sz w:val="52"/>
    </w:rPr>
  </w:style>
  <w:style w:type="character" w:styleId="PlaceholderText">
    <w:name w:val="Placeholder Text"/>
    <w:basedOn w:val="DefaultParagraphFont"/>
    <w:uiPriority w:val="99"/>
    <w:semiHidden/>
    <w:rsid w:val="00421ED1"/>
    <w:rPr>
      <w:color w:val="808080"/>
    </w:rPr>
  </w:style>
  <w:style w:type="paragraph" w:styleId="ListBullet">
    <w:name w:val="List Bullet"/>
    <w:basedOn w:val="Normal"/>
    <w:uiPriority w:val="10"/>
    <w:unhideWhenUsed/>
    <w:qFormat/>
    <w:rsid w:val="00421ED1"/>
    <w:pPr>
      <w:spacing w:after="80"/>
    </w:pPr>
  </w:style>
  <w:style w:type="paragraph" w:styleId="Header">
    <w:name w:val="header"/>
    <w:basedOn w:val="Normal"/>
    <w:link w:val="HeaderChar"/>
    <w:uiPriority w:val="99"/>
    <w:unhideWhenUsed/>
    <w:rsid w:val="00421ED1"/>
    <w:pPr>
      <w:spacing w:after="0"/>
    </w:pPr>
  </w:style>
  <w:style w:type="character" w:customStyle="1" w:styleId="HeaderChar">
    <w:name w:val="Header Char"/>
    <w:basedOn w:val="DefaultParagraphFont"/>
    <w:link w:val="Header"/>
    <w:uiPriority w:val="99"/>
    <w:rsid w:val="00421ED1"/>
  </w:style>
  <w:style w:type="paragraph" w:styleId="Footer">
    <w:name w:val="footer"/>
    <w:basedOn w:val="Normal"/>
    <w:link w:val="FooterChar"/>
    <w:uiPriority w:val="99"/>
    <w:unhideWhenUsed/>
    <w:rsid w:val="00421ED1"/>
    <w:pPr>
      <w:spacing w:after="0"/>
    </w:pPr>
    <w:rPr>
      <w:color w:val="141414" w:themeColor="accent1"/>
    </w:rPr>
  </w:style>
  <w:style w:type="character" w:customStyle="1" w:styleId="FooterChar">
    <w:name w:val="Footer Char"/>
    <w:basedOn w:val="DefaultParagraphFont"/>
    <w:link w:val="Footer"/>
    <w:uiPriority w:val="99"/>
    <w:rsid w:val="00421ED1"/>
    <w:rPr>
      <w:color w:val="141414" w:themeColor="accent1"/>
    </w:rPr>
  </w:style>
  <w:style w:type="character" w:styleId="CommentReference">
    <w:name w:val="annotation reference"/>
    <w:basedOn w:val="DefaultParagraphFont"/>
    <w:uiPriority w:val="99"/>
    <w:semiHidden/>
    <w:unhideWhenUsed/>
    <w:rsid w:val="00421ED1"/>
    <w:rPr>
      <w:sz w:val="16"/>
      <w:szCs w:val="16"/>
    </w:rPr>
  </w:style>
  <w:style w:type="paragraph" w:styleId="CommentText">
    <w:name w:val="annotation text"/>
    <w:basedOn w:val="Normal"/>
    <w:link w:val="CommentTextChar"/>
    <w:uiPriority w:val="99"/>
    <w:semiHidden/>
    <w:unhideWhenUsed/>
    <w:rsid w:val="00421ED1"/>
    <w:pPr>
      <w:spacing w:after="160"/>
    </w:pPr>
    <w:rPr>
      <w:color w:val="auto"/>
      <w:sz w:val="20"/>
      <w:szCs w:val="20"/>
      <w:lang w:eastAsia="en-US"/>
    </w:rPr>
  </w:style>
  <w:style w:type="character" w:customStyle="1" w:styleId="CommentTextChar">
    <w:name w:val="Comment Text Char"/>
    <w:basedOn w:val="DefaultParagraphFont"/>
    <w:link w:val="CommentText"/>
    <w:uiPriority w:val="99"/>
    <w:semiHidden/>
    <w:rsid w:val="00421ED1"/>
    <w:rPr>
      <w:color w:val="auto"/>
      <w:sz w:val="20"/>
      <w:szCs w:val="20"/>
      <w:lang w:eastAsia="en-US"/>
    </w:rPr>
  </w:style>
  <w:style w:type="paragraph" w:styleId="BalloonText">
    <w:name w:val="Balloon Text"/>
    <w:basedOn w:val="Normal"/>
    <w:link w:val="BalloonTextChar"/>
    <w:uiPriority w:val="99"/>
    <w:semiHidden/>
    <w:unhideWhenUsed/>
    <w:rsid w:val="00421ED1"/>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421ED1"/>
    <w:rPr>
      <w:rFonts w:ascii="Segoe UI" w:hAnsi="Segoe UI" w:cs="Segoe UI"/>
    </w:rPr>
  </w:style>
  <w:style w:type="character" w:customStyle="1" w:styleId="Heading1Char">
    <w:name w:val="Heading 1 Char"/>
    <w:basedOn w:val="DefaultParagraphFont"/>
    <w:link w:val="Heading1"/>
    <w:uiPriority w:val="9"/>
    <w:rsid w:val="00421ED1"/>
    <w:rPr>
      <w:rFonts w:asciiTheme="majorHAnsi" w:eastAsiaTheme="majorEastAsia" w:hAnsiTheme="majorHAnsi" w:cstheme="majorBidi"/>
      <w:b/>
      <w:color w:val="4E4E4E" w:themeColor="accent1" w:themeTint="BF"/>
      <w:sz w:val="24"/>
      <w:szCs w:val="32"/>
    </w:rPr>
  </w:style>
  <w:style w:type="character" w:customStyle="1" w:styleId="Heading2Char">
    <w:name w:val="Heading 2 Char"/>
    <w:basedOn w:val="DefaultParagraphFont"/>
    <w:link w:val="Heading2"/>
    <w:uiPriority w:val="9"/>
    <w:rsid w:val="00421ED1"/>
    <w:rPr>
      <w:rFonts w:asciiTheme="majorHAnsi" w:eastAsiaTheme="majorEastAsia" w:hAnsiTheme="majorHAnsi" w:cstheme="majorBidi"/>
      <w:b/>
      <w:caps/>
      <w:color w:val="191919" w:themeColor="background2" w:themeShade="1A"/>
      <w:szCs w:val="26"/>
    </w:rPr>
  </w:style>
  <w:style w:type="paragraph" w:styleId="ListParagraph">
    <w:name w:val="List Paragraph"/>
    <w:basedOn w:val="Normal"/>
    <w:uiPriority w:val="34"/>
    <w:unhideWhenUsed/>
    <w:qFormat/>
    <w:rsid w:val="00AE7A4E"/>
    <w:pPr>
      <w:ind w:left="720"/>
      <w:contextualSpacing/>
    </w:pPr>
  </w:style>
  <w:style w:type="character" w:customStyle="1" w:styleId="Heading3Char">
    <w:name w:val="Heading 3 Char"/>
    <w:basedOn w:val="DefaultParagraphFont"/>
    <w:link w:val="Heading3"/>
    <w:uiPriority w:val="9"/>
    <w:rsid w:val="00AE7A4E"/>
    <w:rPr>
      <w:rFonts w:asciiTheme="majorHAnsi" w:eastAsiaTheme="majorEastAsia" w:hAnsiTheme="majorHAnsi" w:cstheme="majorBidi"/>
      <w:color w:val="090909" w:themeColor="accent1" w:themeShade="7F"/>
      <w:sz w:val="24"/>
      <w:szCs w:val="24"/>
    </w:rPr>
  </w:style>
  <w:style w:type="character" w:styleId="Hyperlink">
    <w:name w:val="Hyperlink"/>
    <w:basedOn w:val="DefaultParagraphFont"/>
    <w:uiPriority w:val="99"/>
    <w:unhideWhenUsed/>
    <w:rsid w:val="00854B82"/>
    <w:rPr>
      <w:color w:val="5F5F5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eguardian.com/us-news/2015/apr/15/obamadale-clintondale-iowa-progressives-humble-hillary"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esmoinesregister.com/.../wanted-democra" TargetMode="External"/><Relationship Id="rId9" Type="http://schemas.openxmlformats.org/officeDocument/2006/relationships/hyperlink" Target="http://www.cnn.com/2014/09/22/politics/obamadale-save-demcorats/" TargetMode="External"/><Relationship Id="rId10" Type="http://schemas.openxmlformats.org/officeDocument/2006/relationships/hyperlink" Target="http://www.thegazette.com/subject/news/government/politics/clinton-greets-iowas-obamadale-201507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Function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docParts>
    <w:docPart>
      <w:docPartPr>
        <w:name w:val="856191FF04FA48059EEBC346C9BC5967"/>
        <w:category>
          <w:name w:val="General"/>
          <w:gallery w:val="placeholder"/>
        </w:category>
        <w:types>
          <w:type w:val="bbPlcHdr"/>
        </w:types>
        <w:behaviors>
          <w:behavior w:val="content"/>
        </w:behaviors>
        <w:guid w:val="{AABE0106-B4CF-477E-B7D9-D24357B42F1F}"/>
      </w:docPartPr>
      <w:docPartBody>
        <w:p w:rsidR="00E97E11" w:rsidRDefault="007537F2">
          <w:pPr>
            <w:pStyle w:val="856191FF04FA48059EEBC346C9BC5967"/>
          </w:pPr>
          <w:r>
            <w:t>Education</w:t>
          </w:r>
        </w:p>
      </w:docPartBody>
    </w:docPart>
    <w:docPart>
      <w:docPartPr>
        <w:name w:val="EF976E4778684FBA85DEA6F04DDF1C48"/>
        <w:category>
          <w:name w:val="General"/>
          <w:gallery w:val="placeholder"/>
        </w:category>
        <w:types>
          <w:type w:val="bbPlcHdr"/>
        </w:types>
        <w:behaviors>
          <w:behavior w:val="content"/>
        </w:behaviors>
        <w:guid w:val="{F51D26F4-3D19-4004-9D97-E426F9EE7B74}"/>
      </w:docPartPr>
      <w:docPartBody>
        <w:p w:rsidR="00E97E11" w:rsidRDefault="007537F2">
          <w:pPr>
            <w:pStyle w:val="EF976E4778684FBA85DEA6F04DDF1C48"/>
          </w:pPr>
          <w:r>
            <w:t>Experience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Segoe UI">
    <w:altName w:val="Cambria"/>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7537F2"/>
    <w:rsid w:val="00284142"/>
    <w:rsid w:val="007537F2"/>
    <w:rsid w:val="00E97E11"/>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E1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03A589BAD17C4B9C9ED1B90721EC3F61">
    <w:name w:val="03A589BAD17C4B9C9ED1B90721EC3F61"/>
    <w:rsid w:val="00E97E11"/>
  </w:style>
  <w:style w:type="paragraph" w:customStyle="1" w:styleId="0797644AA3554A9B9D011DDC797368F8">
    <w:name w:val="0797644AA3554A9B9D011DDC797368F8"/>
    <w:rsid w:val="00E97E11"/>
  </w:style>
  <w:style w:type="paragraph" w:customStyle="1" w:styleId="ADA17270CA1D4875800C8668663DBF70">
    <w:name w:val="ADA17270CA1D4875800C8668663DBF70"/>
    <w:rsid w:val="00E97E11"/>
  </w:style>
  <w:style w:type="paragraph" w:customStyle="1" w:styleId="60E136AD850D4B68A18B321356D0D25C">
    <w:name w:val="60E136AD850D4B68A18B321356D0D25C"/>
    <w:rsid w:val="00E97E11"/>
  </w:style>
  <w:style w:type="paragraph" w:customStyle="1" w:styleId="BE48FA97C29A4C98B261CB0EEDB160C8">
    <w:name w:val="BE48FA97C29A4C98B261CB0EEDB160C8"/>
    <w:rsid w:val="00E97E11"/>
  </w:style>
  <w:style w:type="paragraph" w:customStyle="1" w:styleId="7799EC7A0855498E9358C5359814815B">
    <w:name w:val="7799EC7A0855498E9358C5359814815B"/>
    <w:rsid w:val="00E97E11"/>
  </w:style>
  <w:style w:type="paragraph" w:customStyle="1" w:styleId="856191FF04FA48059EEBC346C9BC5967">
    <w:name w:val="856191FF04FA48059EEBC346C9BC5967"/>
    <w:rsid w:val="00E97E11"/>
  </w:style>
  <w:style w:type="paragraph" w:customStyle="1" w:styleId="D84DCE2C8EE5478F90C3F77E3B7AFAD9">
    <w:name w:val="D84DCE2C8EE5478F90C3F77E3B7AFAD9"/>
    <w:rsid w:val="00E97E11"/>
  </w:style>
  <w:style w:type="paragraph" w:customStyle="1" w:styleId="9908FEE8314A43A8B5B3C48E7EB7EF13">
    <w:name w:val="9908FEE8314A43A8B5B3C48E7EB7EF13"/>
    <w:rsid w:val="00E97E11"/>
  </w:style>
  <w:style w:type="paragraph" w:customStyle="1" w:styleId="6C17722AD3BE4EBDB96CF8FB7F72A27D">
    <w:name w:val="6C17722AD3BE4EBDB96CF8FB7F72A27D"/>
    <w:rsid w:val="00E97E11"/>
  </w:style>
  <w:style w:type="paragraph" w:customStyle="1" w:styleId="6C644FDDD03A4F4F88A9506570FA317D">
    <w:name w:val="6C644FDDD03A4F4F88A9506570FA317D"/>
    <w:rsid w:val="00E97E11"/>
  </w:style>
  <w:style w:type="paragraph" w:customStyle="1" w:styleId="0611B8BB365741E4A12EDB2D1A3A1D33">
    <w:name w:val="0611B8BB365741E4A12EDB2D1A3A1D33"/>
    <w:rsid w:val="00E97E11"/>
  </w:style>
  <w:style w:type="paragraph" w:customStyle="1" w:styleId="329680CC90CC4C798931CE2BD4976199">
    <w:name w:val="329680CC90CC4C798931CE2BD4976199"/>
    <w:rsid w:val="00E97E11"/>
  </w:style>
  <w:style w:type="paragraph" w:customStyle="1" w:styleId="9CA148BB3E144469BBABFCDB0E5E3F0B">
    <w:name w:val="9CA148BB3E144469BBABFCDB0E5E3F0B"/>
    <w:rsid w:val="00E97E11"/>
  </w:style>
  <w:style w:type="paragraph" w:customStyle="1" w:styleId="EEE3C660393D4CA2B1C7511410205D5A">
    <w:name w:val="EEE3C660393D4CA2B1C7511410205D5A"/>
    <w:rsid w:val="00E97E11"/>
  </w:style>
  <w:style w:type="paragraph" w:customStyle="1" w:styleId="DF8B5D46DA4A4C0FA1D390505F70DA50">
    <w:name w:val="DF8B5D46DA4A4C0FA1D390505F70DA50"/>
    <w:rsid w:val="00E97E11"/>
  </w:style>
  <w:style w:type="paragraph" w:customStyle="1" w:styleId="77BA09204BA846B7A2BC1EBCB6C3545D">
    <w:name w:val="77BA09204BA846B7A2BC1EBCB6C3545D"/>
    <w:rsid w:val="00E97E11"/>
  </w:style>
  <w:style w:type="paragraph" w:customStyle="1" w:styleId="8F579EA9B1E648B8A9CFF2EC296DB68F">
    <w:name w:val="8F579EA9B1E648B8A9CFF2EC296DB68F"/>
    <w:rsid w:val="00E97E11"/>
  </w:style>
  <w:style w:type="paragraph" w:customStyle="1" w:styleId="F3E08AEBB98946E19BB92FA6E5165EE4">
    <w:name w:val="F3E08AEBB98946E19BB92FA6E5165EE4"/>
    <w:rsid w:val="00E97E11"/>
  </w:style>
  <w:style w:type="paragraph" w:customStyle="1" w:styleId="C27FB9AB522947C78DAC40A69E1805D4">
    <w:name w:val="C27FB9AB522947C78DAC40A69E1805D4"/>
    <w:rsid w:val="00E97E11"/>
  </w:style>
  <w:style w:type="paragraph" w:customStyle="1" w:styleId="EF976E4778684FBA85DEA6F04DDF1C48">
    <w:name w:val="EF976E4778684FBA85DEA6F04DDF1C48"/>
    <w:rsid w:val="00E97E11"/>
  </w:style>
  <w:style w:type="paragraph" w:customStyle="1" w:styleId="D16124D5F39A40C6B72155FD9067AB16">
    <w:name w:val="D16124D5F39A40C6B72155FD9067AB16"/>
    <w:rsid w:val="00E97E11"/>
  </w:style>
  <w:style w:type="paragraph" w:customStyle="1" w:styleId="77A94D61928B4793B54130CCF7A2CC55">
    <w:name w:val="77A94D61928B4793B54130CCF7A2CC55"/>
    <w:rsid w:val="00E97E11"/>
  </w:style>
  <w:style w:type="paragraph" w:customStyle="1" w:styleId="00F7C9A6E6304030B338CA64A27E43EC">
    <w:name w:val="00F7C9A6E6304030B338CA64A27E43EC"/>
    <w:rsid w:val="00E97E11"/>
  </w:style>
  <w:style w:type="paragraph" w:customStyle="1" w:styleId="5C055B588CFD4DDAB00C595BE962909D">
    <w:name w:val="5C055B588CFD4DDAB00C595BE962909D"/>
    <w:rsid w:val="00E97E11"/>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1AFF7-4E6F-4AEE-9EED-2037BF86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\Users\hp\AppData\Roaming\Microsoft\Templates\Functional Resume.dotx</Template>
  <TotalTime>3</TotalTime>
  <Pages>3</Pages>
  <Words>527</Words>
  <Characters>3004</Characters>
  <Application>Microsoft Word 12.0.0</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keywords/>
  <cp:lastModifiedBy>CeCelia Ibson</cp:lastModifiedBy>
  <cp:revision>3</cp:revision>
  <cp:lastPrinted>2016-01-11T17:02:00Z</cp:lastPrinted>
  <dcterms:created xsi:type="dcterms:W3CDTF">2015-12-29T21:49:00Z</dcterms:created>
  <dcterms:modified xsi:type="dcterms:W3CDTF">2016-01-11T17:07:00Z</dcterms:modified>
  <cp:version/>
</cp:coreProperties>
</file>