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38" w:rsidRDefault="00312638" w:rsidP="00312638">
      <w:pPr>
        <w:pStyle w:val="Heading1"/>
        <w:keepNext/>
        <w:jc w:val="left"/>
        <w:rPr>
          <w:rFonts w:ascii="Rockwell Condensed" w:hAnsi="Rockwell Condensed"/>
          <w:bCs/>
          <w:i/>
          <w:iCs/>
          <w:sz w:val="48"/>
          <w:szCs w:val="48"/>
          <w14:ligatures w14:val="none"/>
        </w:rPr>
      </w:pPr>
      <w:r>
        <w:rPr>
          <w:rFonts w:ascii="Rockwell Condensed" w:hAnsi="Rockwell Condensed"/>
          <w:i/>
          <w:iCs/>
          <w:sz w:val="48"/>
          <w:szCs w:val="48"/>
          <w14:ligatures w14:val="none"/>
        </w:rPr>
        <w:t>Let me introduce myself…</w:t>
      </w:r>
      <w:r>
        <w:rPr>
          <w:b w:val="0"/>
          <w:sz w:val="44"/>
          <w:szCs w:val="44"/>
          <w14:ligatures w14:val="none"/>
        </w:rPr>
        <w:tab/>
      </w:r>
      <w:r>
        <w:rPr>
          <w:b w:val="0"/>
          <w:sz w:val="44"/>
          <w:szCs w:val="44"/>
          <w14:ligatures w14:val="none"/>
        </w:rPr>
        <w:tab/>
        <w:t xml:space="preserve">       </w:t>
      </w:r>
    </w:p>
    <w:p w:rsidR="00312638" w:rsidRDefault="00312638" w:rsidP="00312638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 xml:space="preserve">Contact information:                                                                                  </w:t>
      </w:r>
    </w:p>
    <w:p w:rsidR="00312638" w:rsidRDefault="00312638" w:rsidP="00312638">
      <w:pPr>
        <w:ind w:left="6480" w:firstLine="72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312638" w:rsidRDefault="00312638" w:rsidP="0031263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Exit Realty Capital City</w:t>
      </w:r>
    </w:p>
    <w:p w:rsidR="00312638" w:rsidRDefault="00312638" w:rsidP="0031263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2936 104th </w:t>
      </w:r>
      <w:proofErr w:type="spellStart"/>
      <w:r>
        <w:rPr>
          <w:sz w:val="28"/>
          <w:szCs w:val="28"/>
          <w14:ligatures w14:val="none"/>
        </w:rPr>
        <w:t>st</w:t>
      </w:r>
      <w:proofErr w:type="spellEnd"/>
      <w:r>
        <w:rPr>
          <w:sz w:val="28"/>
          <w:szCs w:val="28"/>
          <w14:ligatures w14:val="none"/>
        </w:rPr>
        <w:t xml:space="preserve"> </w:t>
      </w:r>
    </w:p>
    <w:p w:rsidR="00312638" w:rsidRDefault="00312638" w:rsidP="0031263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Urbandale, IA 50322</w:t>
      </w:r>
    </w:p>
    <w:p w:rsidR="00312638" w:rsidRDefault="00312638" w:rsidP="0031263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</w:p>
    <w:p w:rsidR="00312638" w:rsidRDefault="00312638" w:rsidP="0031263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Office Phone - 515-253-3948</w:t>
      </w:r>
    </w:p>
    <w:p w:rsidR="00312638" w:rsidRDefault="00312638" w:rsidP="0031263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Cell – 515-991-4204</w:t>
      </w:r>
      <w:r>
        <w:rPr>
          <w:sz w:val="28"/>
          <w:szCs w:val="28"/>
          <w14:ligatures w14:val="none"/>
        </w:rPr>
        <w:tab/>
      </w:r>
    </w:p>
    <w:p w:rsidR="00312638" w:rsidRDefault="00312638" w:rsidP="0031263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Fax - 515-270-1782</w:t>
      </w:r>
    </w:p>
    <w:p w:rsidR="00312638" w:rsidRDefault="00312638" w:rsidP="00312638">
      <w:pPr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312638" w:rsidRDefault="00312638" w:rsidP="00312638">
      <w:pPr>
        <w:widowControl w:val="0"/>
        <w:rPr>
          <w:sz w:val="22"/>
          <w:szCs w:val="22"/>
          <w14:ligatures w14:val="none"/>
        </w:rPr>
      </w:pPr>
      <w:r>
        <w:rPr>
          <w:sz w:val="28"/>
          <w:szCs w:val="28"/>
          <w14:ligatures w14:val="none"/>
        </w:rPr>
        <w:t xml:space="preserve">Email – Timothy@SoldDesMoines.com </w:t>
      </w:r>
    </w:p>
    <w:p w:rsidR="00312638" w:rsidRDefault="00312638" w:rsidP="00312638">
      <w:pPr>
        <w:widowControl w:val="0"/>
        <w:rPr>
          <w:color w:val="0066CC"/>
          <w14:ligatures w14:val="none"/>
        </w:rPr>
      </w:pP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  <w:t xml:space="preserve">       </w:t>
      </w:r>
      <w:r>
        <w:rPr>
          <w:b/>
          <w:bCs/>
          <w:color w:val="0066CC"/>
          <w:sz w:val="28"/>
          <w:szCs w:val="28"/>
          <w14:ligatures w14:val="none"/>
        </w:rPr>
        <w:t>Timothy Schutte</w:t>
      </w:r>
    </w:p>
    <w:p w:rsidR="00312638" w:rsidRDefault="00312638" w:rsidP="00312638">
      <w:pPr>
        <w:widowControl w:val="0"/>
        <w:rPr>
          <w:b/>
          <w:bCs/>
          <w:color w:val="0066CC"/>
          <w:sz w:val="28"/>
          <w:szCs w:val="28"/>
          <w14:ligatures w14:val="none"/>
        </w:rPr>
      </w:pPr>
      <w:r>
        <w:rPr>
          <w:color w:val="0066CC"/>
          <w:sz w:val="22"/>
          <w:szCs w:val="22"/>
          <w14:ligatures w14:val="none"/>
        </w:rPr>
        <w:tab/>
      </w:r>
      <w:r>
        <w:rPr>
          <w:color w:val="0066CC"/>
          <w:sz w:val="22"/>
          <w:szCs w:val="22"/>
          <w14:ligatures w14:val="none"/>
        </w:rPr>
        <w:tab/>
        <w:t xml:space="preserve">            </w:t>
      </w:r>
      <w:r>
        <w:rPr>
          <w:color w:val="0066CC"/>
          <w:sz w:val="22"/>
          <w:szCs w:val="22"/>
          <w14:ligatures w14:val="none"/>
        </w:rPr>
        <w:tab/>
      </w:r>
      <w:r>
        <w:rPr>
          <w:color w:val="0066CC"/>
          <w:sz w:val="22"/>
          <w:szCs w:val="22"/>
          <w14:ligatures w14:val="none"/>
        </w:rPr>
        <w:tab/>
      </w:r>
      <w:r>
        <w:rPr>
          <w:color w:val="0066CC"/>
          <w:sz w:val="22"/>
          <w:szCs w:val="22"/>
          <w14:ligatures w14:val="none"/>
        </w:rPr>
        <w:tab/>
      </w:r>
      <w:r>
        <w:rPr>
          <w:color w:val="0066CC"/>
          <w:sz w:val="22"/>
          <w:szCs w:val="22"/>
          <w14:ligatures w14:val="none"/>
        </w:rPr>
        <w:tab/>
      </w:r>
      <w:r>
        <w:rPr>
          <w:color w:val="0066CC"/>
          <w:sz w:val="22"/>
          <w:szCs w:val="22"/>
          <w14:ligatures w14:val="none"/>
        </w:rPr>
        <w:tab/>
      </w:r>
      <w:r>
        <w:rPr>
          <w:color w:val="0066CC"/>
          <w:sz w:val="22"/>
          <w:szCs w:val="22"/>
          <w14:ligatures w14:val="none"/>
        </w:rPr>
        <w:tab/>
        <w:t xml:space="preserve">                   </w:t>
      </w:r>
      <w:r>
        <w:rPr>
          <w:b/>
          <w:bCs/>
          <w:color w:val="0066CC"/>
          <w:sz w:val="28"/>
          <w:szCs w:val="28"/>
          <w14:ligatures w14:val="none"/>
        </w:rPr>
        <w:t xml:space="preserve"> Broker—Owner</w:t>
      </w:r>
      <w:r>
        <w:rPr>
          <w:b/>
          <w:bCs/>
          <w:color w:val="0066CC"/>
          <w:sz w:val="28"/>
          <w:szCs w:val="28"/>
          <w14:ligatures w14:val="none"/>
        </w:rPr>
        <w:tab/>
      </w:r>
      <w:r>
        <w:rPr>
          <w:b/>
          <w:bCs/>
          <w:color w:val="0066CC"/>
          <w:sz w:val="28"/>
          <w:szCs w:val="28"/>
          <w14:ligatures w14:val="none"/>
        </w:rPr>
        <w:tab/>
      </w:r>
      <w:r>
        <w:rPr>
          <w:b/>
          <w:bCs/>
          <w:color w:val="0066CC"/>
          <w:sz w:val="28"/>
          <w:szCs w:val="28"/>
          <w14:ligatures w14:val="none"/>
        </w:rPr>
        <w:tab/>
      </w:r>
      <w:r>
        <w:rPr>
          <w:b/>
          <w:bCs/>
          <w:color w:val="0066CC"/>
          <w:sz w:val="28"/>
          <w:szCs w:val="28"/>
          <w14:ligatures w14:val="none"/>
        </w:rPr>
        <w:tab/>
      </w:r>
      <w:r>
        <w:rPr>
          <w:b/>
          <w:bCs/>
          <w:color w:val="0066CC"/>
          <w:sz w:val="28"/>
          <w:szCs w:val="28"/>
          <w14:ligatures w14:val="none"/>
        </w:rPr>
        <w:tab/>
      </w:r>
      <w:r>
        <w:rPr>
          <w:b/>
          <w:bCs/>
          <w:color w:val="0066CC"/>
          <w:sz w:val="28"/>
          <w:szCs w:val="28"/>
          <w14:ligatures w14:val="none"/>
        </w:rPr>
        <w:tab/>
      </w:r>
      <w:r>
        <w:rPr>
          <w:b/>
          <w:bCs/>
          <w:color w:val="0066CC"/>
          <w:sz w:val="28"/>
          <w:szCs w:val="28"/>
          <w14:ligatures w14:val="none"/>
        </w:rPr>
        <w:tab/>
      </w:r>
      <w:r>
        <w:rPr>
          <w:b/>
          <w:bCs/>
          <w:color w:val="0066CC"/>
          <w:sz w:val="28"/>
          <w:szCs w:val="28"/>
          <w14:ligatures w14:val="none"/>
        </w:rPr>
        <w:tab/>
      </w:r>
      <w:r>
        <w:rPr>
          <w:b/>
          <w:bCs/>
          <w:color w:val="0066CC"/>
          <w:sz w:val="28"/>
          <w:szCs w:val="28"/>
          <w14:ligatures w14:val="none"/>
        </w:rPr>
        <w:tab/>
      </w:r>
    </w:p>
    <w:p w:rsidR="00312638" w:rsidRDefault="00312638" w:rsidP="00312638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ab/>
      </w:r>
    </w:p>
    <w:p w:rsidR="00312638" w:rsidRDefault="00312638" w:rsidP="0031263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Education</w:t>
      </w:r>
    </w:p>
    <w:p w:rsidR="00312638" w:rsidRDefault="00312638" w:rsidP="00312638">
      <w:pPr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12638" w:rsidRDefault="00312638" w:rsidP="00312638">
      <w:pPr>
        <w:widowControl w:val="0"/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Real Estate Sales Person, Licensed 2005</w:t>
      </w:r>
    </w:p>
    <w:p w:rsidR="00312638" w:rsidRDefault="00312638" w:rsidP="00312638">
      <w:pPr>
        <w:widowControl w:val="0"/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E-Certified with Prudential First Realty 2007</w:t>
      </w:r>
    </w:p>
    <w:p w:rsidR="00312638" w:rsidRDefault="00312638" w:rsidP="00312638">
      <w:pPr>
        <w:widowControl w:val="0"/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B.A. in Economics Drake University 2007</w:t>
      </w:r>
    </w:p>
    <w:p w:rsidR="00312638" w:rsidRDefault="00312638" w:rsidP="00312638">
      <w:pPr>
        <w:widowControl w:val="0"/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B.A in Politics, Drake University 2007</w:t>
      </w:r>
    </w:p>
    <w:p w:rsidR="00312638" w:rsidRDefault="00312638" w:rsidP="00312638">
      <w:pPr>
        <w:widowControl w:val="0"/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1031 Tax Exchange CE 2008</w:t>
      </w:r>
    </w:p>
    <w:p w:rsidR="00312638" w:rsidRDefault="00312638" w:rsidP="00312638">
      <w:pPr>
        <w:widowControl w:val="0"/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Certified Real Estate Negotiator (CREN) 2009 </w:t>
      </w:r>
    </w:p>
    <w:p w:rsidR="00312638" w:rsidRDefault="00312638" w:rsidP="00312638">
      <w:pPr>
        <w:widowControl w:val="0"/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Residential Financial Consultant (RFC)  2009</w:t>
      </w:r>
    </w:p>
    <w:p w:rsidR="00312638" w:rsidRDefault="00312638" w:rsidP="00312638">
      <w:pPr>
        <w:widowControl w:val="0"/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New Homes Specialist 2010</w:t>
      </w:r>
    </w:p>
    <w:p w:rsidR="00312638" w:rsidRDefault="00312638" w:rsidP="00312638">
      <w:pPr>
        <w:widowControl w:val="0"/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Real Estate Brokers License 2013</w:t>
      </w:r>
    </w:p>
    <w:p w:rsidR="00312638" w:rsidRDefault="00312638" w:rsidP="00312638">
      <w:pPr>
        <w:widowControl w:val="0"/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Exit Realty Broker Owner Training</w:t>
      </w:r>
    </w:p>
    <w:p w:rsidR="00CF7D67" w:rsidRDefault="00CF7D67" w:rsidP="00312638">
      <w:pPr>
        <w:widowControl w:val="0"/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CCIM Class – Crowdfunding Syndication June 2016</w:t>
      </w:r>
    </w:p>
    <w:p w:rsidR="00312638" w:rsidRDefault="00312638" w:rsidP="00312638">
      <w:pPr>
        <w:widowControl w:val="0"/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Avid Reader </w:t>
      </w:r>
    </w:p>
    <w:p w:rsidR="00312638" w:rsidRDefault="00312638" w:rsidP="00312638">
      <w:pPr>
        <w:widowControl w:val="0"/>
        <w:rPr>
          <w:sz w:val="28"/>
          <w:szCs w:val="28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</w:p>
    <w:p w:rsidR="00312638" w:rsidRDefault="00312638" w:rsidP="0031263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 xml:space="preserve">Professional Associations &amp; Achievements </w:t>
      </w:r>
    </w:p>
    <w:p w:rsidR="00312638" w:rsidRDefault="00312638" w:rsidP="00312638">
      <w:pPr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312638" w:rsidRDefault="00312638" w:rsidP="00312638">
      <w:pPr>
        <w:widowControl w:val="0"/>
        <w:rPr>
          <w:sz w:val="24"/>
          <w:szCs w:val="24"/>
          <w14:ligatures w14:val="none"/>
        </w:rPr>
      </w:pP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4"/>
          <w:szCs w:val="24"/>
          <w14:ligatures w14:val="none"/>
        </w:rPr>
        <w:t>Member, National Association of Realtors</w:t>
      </w:r>
    </w:p>
    <w:p w:rsidR="00312638" w:rsidRDefault="00312638" w:rsidP="00312638">
      <w:pPr>
        <w:pStyle w:val="Heading5"/>
        <w:keepNext/>
        <w:rPr>
          <w:b w:val="0"/>
          <w:bCs w:val="0"/>
          <w14:ligatures w14:val="none"/>
        </w:rPr>
      </w:pPr>
      <w:r>
        <w:rPr>
          <w:b w:val="0"/>
          <w:bCs w:val="0"/>
          <w14:ligatures w14:val="none"/>
        </w:rPr>
        <w:t>Member, Iowa Association of Realtor</w:t>
      </w:r>
      <w:r>
        <w:rPr>
          <w:b w:val="0"/>
          <w:bCs w:val="0"/>
          <w14:ligatures w14:val="none"/>
        </w:rPr>
        <w:tab/>
      </w:r>
      <w:r>
        <w:rPr>
          <w:b w:val="0"/>
          <w:bCs w:val="0"/>
          <w14:ligatures w14:val="none"/>
        </w:rPr>
        <w:tab/>
      </w:r>
      <w:r>
        <w:rPr>
          <w:b w:val="0"/>
          <w:bCs w:val="0"/>
          <w14:ligatures w14:val="none"/>
        </w:rPr>
        <w:tab/>
      </w:r>
      <w:r>
        <w:rPr>
          <w:b w:val="0"/>
          <w:bCs w:val="0"/>
          <w14:ligatures w14:val="none"/>
        </w:rPr>
        <w:tab/>
      </w:r>
    </w:p>
    <w:p w:rsidR="00312638" w:rsidRDefault="00312638" w:rsidP="00312638">
      <w:pPr>
        <w:widowControl w:val="0"/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Des Moines Area Association of Realtors</w:t>
      </w:r>
    </w:p>
    <w:p w:rsidR="00312638" w:rsidRDefault="00312638" w:rsidP="00312638">
      <w:pPr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Previous Iowa Relocation Council Member</w:t>
      </w:r>
    </w:p>
    <w:p w:rsidR="00312638" w:rsidRDefault="00312638" w:rsidP="00312638">
      <w:pPr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Previous Board Member Des Moines Area Association of Realtors</w:t>
      </w:r>
    </w:p>
    <w:p w:rsidR="00312638" w:rsidRDefault="00312638" w:rsidP="00312638">
      <w:pPr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Exit Realty Sales award 3 years running </w:t>
      </w:r>
    </w:p>
    <w:p w:rsidR="00312638" w:rsidRDefault="00312638" w:rsidP="00312638">
      <w:pPr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Walter Sanford Coaching Client </w:t>
      </w:r>
      <w:r w:rsidR="00216627">
        <w:rPr>
          <w:sz w:val="24"/>
          <w:szCs w:val="24"/>
          <w14:ligatures w14:val="none"/>
        </w:rPr>
        <w:t>2010--2014</w:t>
      </w:r>
    </w:p>
    <w:p w:rsidR="00216627" w:rsidRDefault="00216627" w:rsidP="00312638">
      <w:pPr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Corcoran Coaching &amp; Consulting Client 2015 – to Present </w:t>
      </w:r>
    </w:p>
    <w:p w:rsidR="00CF7D67" w:rsidRDefault="00CF7D67" w:rsidP="00312638">
      <w:pPr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lastRenderedPageBreak/>
        <w:t xml:space="preserve">NCE (National Council of </w:t>
      </w:r>
      <w:proofErr w:type="spellStart"/>
      <w:r>
        <w:rPr>
          <w:sz w:val="24"/>
          <w:szCs w:val="24"/>
          <w14:ligatures w14:val="none"/>
        </w:rPr>
        <w:t>Exchangors</w:t>
      </w:r>
      <w:proofErr w:type="spellEnd"/>
      <w:r>
        <w:rPr>
          <w:sz w:val="24"/>
          <w:szCs w:val="24"/>
          <w14:ligatures w14:val="none"/>
        </w:rPr>
        <w:t>) Member</w:t>
      </w:r>
    </w:p>
    <w:p w:rsidR="00CF7D67" w:rsidRDefault="00CF7D67" w:rsidP="00312638">
      <w:pPr>
        <w:ind w:left="720" w:firstLine="720"/>
        <w:rPr>
          <w:sz w:val="24"/>
          <w:szCs w:val="24"/>
          <w14:ligatures w14:val="none"/>
        </w:rPr>
      </w:pPr>
    </w:p>
    <w:p w:rsidR="00312638" w:rsidRDefault="00312638" w:rsidP="00312638">
      <w:pPr>
        <w:ind w:left="720"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 </w:t>
      </w:r>
    </w:p>
    <w:p w:rsidR="00312638" w:rsidRDefault="00312638" w:rsidP="00312638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</w:p>
    <w:p w:rsidR="00414435" w:rsidRDefault="00414435" w:rsidP="00312638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TDS Industries LLC Summary </w:t>
      </w:r>
    </w:p>
    <w:p w:rsidR="00414435" w:rsidRDefault="00414435" w:rsidP="00414435">
      <w:pPr>
        <w:pStyle w:val="ListParagraph"/>
        <w:widowControl w:val="0"/>
        <w:numPr>
          <w:ilvl w:val="0"/>
          <w:numId w:val="4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S-</w:t>
      </w:r>
      <w:r w:rsidR="00216627">
        <w:rPr>
          <w:sz w:val="24"/>
          <w:szCs w:val="24"/>
          <w14:ligatures w14:val="none"/>
        </w:rPr>
        <w:t>C</w:t>
      </w:r>
      <w:r>
        <w:rPr>
          <w:sz w:val="24"/>
          <w:szCs w:val="24"/>
          <w14:ligatures w14:val="none"/>
        </w:rPr>
        <w:t xml:space="preserve">orp holding company that my real estate commissions get paid to from Capital City Realty LLC. </w:t>
      </w:r>
    </w:p>
    <w:p w:rsidR="00FC712B" w:rsidRDefault="00FC712B" w:rsidP="00414435">
      <w:pPr>
        <w:pStyle w:val="ListParagraph"/>
        <w:widowControl w:val="0"/>
        <w:numPr>
          <w:ilvl w:val="0"/>
          <w:numId w:val="4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Timothy Schutte 100% Owner</w:t>
      </w:r>
    </w:p>
    <w:p w:rsidR="00BE3E7D" w:rsidRDefault="00BE3E7D" w:rsidP="00BE3E7D">
      <w:pPr>
        <w:pStyle w:val="ListParagraph"/>
        <w:widowControl w:val="0"/>
        <w:rPr>
          <w:sz w:val="24"/>
          <w:szCs w:val="24"/>
          <w14:ligatures w14:val="none"/>
        </w:rPr>
      </w:pPr>
    </w:p>
    <w:p w:rsidR="00414435" w:rsidRDefault="00414435" w:rsidP="0041443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Capital City Realty LLC DBA Exit Realty Capital City</w:t>
      </w:r>
    </w:p>
    <w:p w:rsidR="00FC712B" w:rsidRDefault="00FC712B" w:rsidP="00414435">
      <w:pPr>
        <w:pStyle w:val="ListParagraph"/>
        <w:widowControl w:val="0"/>
        <w:numPr>
          <w:ilvl w:val="0"/>
          <w:numId w:val="4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Timothy Schutte 100% owner</w:t>
      </w:r>
    </w:p>
    <w:p w:rsidR="00414435" w:rsidRDefault="00414435" w:rsidP="00414435">
      <w:pPr>
        <w:pStyle w:val="ListParagraph"/>
        <w:widowControl w:val="0"/>
        <w:numPr>
          <w:ilvl w:val="0"/>
          <w:numId w:val="4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Residentially focused Real Estate Brokerage with small property management</w:t>
      </w:r>
    </w:p>
    <w:p w:rsidR="00414435" w:rsidRDefault="00414435" w:rsidP="00414435">
      <w:pPr>
        <w:pStyle w:val="ListParagraph"/>
        <w:widowControl w:val="0"/>
        <w:numPr>
          <w:ilvl w:val="0"/>
          <w:numId w:val="4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EXIT Realty is an international franchise real estate company with great training, support, and best business model in the industry.  </w:t>
      </w:r>
    </w:p>
    <w:p w:rsidR="00414435" w:rsidRDefault="00414435" w:rsidP="00414435">
      <w:pPr>
        <w:pStyle w:val="ListParagraph"/>
        <w:widowControl w:val="0"/>
        <w:numPr>
          <w:ilvl w:val="0"/>
          <w:numId w:val="4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Opened November 2013.  </w:t>
      </w:r>
    </w:p>
    <w:p w:rsidR="00414435" w:rsidRDefault="00414435" w:rsidP="00414435">
      <w:pPr>
        <w:pStyle w:val="ListParagraph"/>
        <w:widowControl w:val="0"/>
        <w:numPr>
          <w:ilvl w:val="0"/>
          <w:numId w:val="4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Currently </w:t>
      </w:r>
      <w:r w:rsidR="00A6206A">
        <w:rPr>
          <w:sz w:val="24"/>
          <w:szCs w:val="24"/>
          <w14:ligatures w14:val="none"/>
        </w:rPr>
        <w:t>22</w:t>
      </w:r>
      <w:r w:rsidR="00BE3E7D">
        <w:rPr>
          <w:sz w:val="24"/>
          <w:szCs w:val="24"/>
          <w14:ligatures w14:val="none"/>
        </w:rPr>
        <w:t xml:space="preserve"> Realtors and </w:t>
      </w:r>
      <w:r w:rsidR="00CF7D67">
        <w:rPr>
          <w:sz w:val="24"/>
          <w:szCs w:val="24"/>
          <w14:ligatures w14:val="none"/>
        </w:rPr>
        <w:t>three</w:t>
      </w:r>
      <w:r w:rsidR="00BE3E7D">
        <w:rPr>
          <w:sz w:val="24"/>
          <w:szCs w:val="24"/>
          <w14:ligatures w14:val="none"/>
        </w:rPr>
        <w:t xml:space="preserve"> staff member outside of Broker Owner.  </w:t>
      </w:r>
    </w:p>
    <w:p w:rsidR="00216627" w:rsidRDefault="00C54E4C" w:rsidP="00414435">
      <w:pPr>
        <w:pStyle w:val="ListParagraph"/>
        <w:widowControl w:val="0"/>
        <w:numPr>
          <w:ilvl w:val="0"/>
          <w:numId w:val="4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Broker Owner and his </w:t>
      </w:r>
      <w:proofErr w:type="spellStart"/>
      <w:r>
        <w:rPr>
          <w:sz w:val="24"/>
          <w:szCs w:val="24"/>
          <w14:ligatures w14:val="none"/>
        </w:rPr>
        <w:t>buyers</w:t>
      </w:r>
      <w:proofErr w:type="spellEnd"/>
      <w:r>
        <w:rPr>
          <w:sz w:val="24"/>
          <w:szCs w:val="24"/>
          <w14:ligatures w14:val="none"/>
        </w:rPr>
        <w:t xml:space="preserve"> Agent did 13 million in sales with over 85 transactions</w:t>
      </w:r>
      <w:r w:rsidR="00216627">
        <w:rPr>
          <w:sz w:val="24"/>
          <w:szCs w:val="24"/>
          <w14:ligatures w14:val="none"/>
        </w:rPr>
        <w:t xml:space="preserve"> in 2014</w:t>
      </w:r>
    </w:p>
    <w:p w:rsidR="00216627" w:rsidRDefault="00216627" w:rsidP="00414435">
      <w:pPr>
        <w:pStyle w:val="ListParagraph"/>
        <w:widowControl w:val="0"/>
        <w:numPr>
          <w:ilvl w:val="0"/>
          <w:numId w:val="4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2015 Broker Owner and </w:t>
      </w:r>
      <w:proofErr w:type="spellStart"/>
      <w:r>
        <w:rPr>
          <w:sz w:val="24"/>
          <w:szCs w:val="24"/>
          <w14:ligatures w14:val="none"/>
        </w:rPr>
        <w:t>buyers</w:t>
      </w:r>
      <w:proofErr w:type="spellEnd"/>
      <w:r>
        <w:rPr>
          <w:sz w:val="24"/>
          <w:szCs w:val="24"/>
          <w14:ligatures w14:val="none"/>
        </w:rPr>
        <w:t xml:space="preserve"> agent have completed approximately 70 transactions by </w:t>
      </w:r>
      <w:proofErr w:type="spellStart"/>
      <w:r>
        <w:rPr>
          <w:sz w:val="24"/>
          <w:szCs w:val="24"/>
          <w14:ligatures w14:val="none"/>
        </w:rPr>
        <w:t>mid year</w:t>
      </w:r>
      <w:proofErr w:type="spellEnd"/>
      <w:r>
        <w:rPr>
          <w:sz w:val="24"/>
          <w:szCs w:val="24"/>
          <w14:ligatures w14:val="none"/>
        </w:rPr>
        <w:t xml:space="preserve"> 2015</w:t>
      </w:r>
    </w:p>
    <w:p w:rsidR="00BE3E7D" w:rsidRDefault="00A6206A" w:rsidP="00414435">
      <w:pPr>
        <w:pStyle w:val="ListParagraph"/>
        <w:widowControl w:val="0"/>
        <w:numPr>
          <w:ilvl w:val="0"/>
          <w:numId w:val="4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2016 Broker Owner and team did over 90 transactions </w:t>
      </w:r>
    </w:p>
    <w:p w:rsidR="00A6206A" w:rsidRDefault="00A6206A" w:rsidP="00414435">
      <w:pPr>
        <w:pStyle w:val="ListParagraph"/>
        <w:widowControl w:val="0"/>
        <w:numPr>
          <w:ilvl w:val="0"/>
          <w:numId w:val="4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Office went from 5 Realtors in 2015 to 22 in 2016</w:t>
      </w:r>
    </w:p>
    <w:p w:rsidR="00C54E4C" w:rsidRDefault="00FC712B" w:rsidP="00414435">
      <w:pPr>
        <w:pStyle w:val="ListParagraph"/>
        <w:widowControl w:val="0"/>
        <w:numPr>
          <w:ilvl w:val="0"/>
          <w:numId w:val="4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Office strategic advantages</w:t>
      </w:r>
    </w:p>
    <w:p w:rsidR="00216627" w:rsidRDefault="00216627" w:rsidP="00216627">
      <w:pPr>
        <w:pStyle w:val="ListParagraph"/>
        <w:widowControl w:val="0"/>
        <w:numPr>
          <w:ilvl w:val="1"/>
          <w:numId w:val="4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EXIT Realty business model. </w:t>
      </w:r>
    </w:p>
    <w:p w:rsidR="00CF7D67" w:rsidRDefault="00CF7D67" w:rsidP="00216627">
      <w:pPr>
        <w:pStyle w:val="ListParagraph"/>
        <w:widowControl w:val="0"/>
        <w:numPr>
          <w:ilvl w:val="1"/>
          <w:numId w:val="4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Experienced General Manager (Jake Stanton)</w:t>
      </w:r>
    </w:p>
    <w:p w:rsidR="00FC712B" w:rsidRDefault="00FC712B" w:rsidP="00FC712B">
      <w:pPr>
        <w:pStyle w:val="ListParagraph"/>
        <w:widowControl w:val="0"/>
        <w:numPr>
          <w:ilvl w:val="1"/>
          <w:numId w:val="4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Insurance, Appraisal, and real estate attorney in office</w:t>
      </w:r>
    </w:p>
    <w:p w:rsidR="00FC712B" w:rsidRDefault="00FC712B" w:rsidP="00FC712B">
      <w:pPr>
        <w:pStyle w:val="ListParagraph"/>
        <w:widowControl w:val="0"/>
        <w:numPr>
          <w:ilvl w:val="1"/>
          <w:numId w:val="4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Light production printing capabilities </w:t>
      </w:r>
    </w:p>
    <w:p w:rsidR="00216627" w:rsidRDefault="00216627" w:rsidP="00216627">
      <w:pPr>
        <w:pStyle w:val="ListParagraph"/>
        <w:widowControl w:val="0"/>
        <w:ind w:left="1440"/>
        <w:rPr>
          <w:sz w:val="24"/>
          <w:szCs w:val="24"/>
          <w14:ligatures w14:val="none"/>
        </w:rPr>
      </w:pPr>
    </w:p>
    <w:p w:rsidR="00C54E4C" w:rsidRPr="00414435" w:rsidRDefault="00C54E4C" w:rsidP="00C54E4C">
      <w:pPr>
        <w:pStyle w:val="ListParagraph"/>
        <w:widowControl w:val="0"/>
        <w:rPr>
          <w:sz w:val="24"/>
          <w:szCs w:val="24"/>
          <w14:ligatures w14:val="none"/>
        </w:rPr>
      </w:pPr>
    </w:p>
    <w:p w:rsidR="00312638" w:rsidRDefault="00312638" w:rsidP="00312638">
      <w:pPr>
        <w:widowControl w:val="0"/>
        <w:rPr>
          <w:sz w:val="24"/>
          <w:szCs w:val="24"/>
          <w14:ligatures w14:val="none"/>
        </w:rPr>
      </w:pPr>
      <w:r w:rsidRPr="00312638">
        <w:rPr>
          <w:sz w:val="24"/>
          <w:szCs w:val="24"/>
          <w14:ligatures w14:val="none"/>
        </w:rPr>
        <w:t>TDS Properties LLC Summary</w:t>
      </w:r>
    </w:p>
    <w:p w:rsidR="00312638" w:rsidRPr="00312638" w:rsidRDefault="00312638" w:rsidP="00312638">
      <w:pPr>
        <w:widowControl w:val="0"/>
        <w:rPr>
          <w:sz w:val="24"/>
          <w:szCs w:val="24"/>
          <w14:ligatures w14:val="none"/>
        </w:rPr>
      </w:pPr>
    </w:p>
    <w:p w:rsidR="00312638" w:rsidRDefault="00312638" w:rsidP="00312638">
      <w:pPr>
        <w:pStyle w:val="ListParagraph"/>
        <w:widowControl w:val="0"/>
        <w:numPr>
          <w:ilvl w:val="0"/>
          <w:numId w:val="1"/>
        </w:numPr>
        <w:rPr>
          <w:sz w:val="24"/>
          <w:szCs w:val="24"/>
          <w14:ligatures w14:val="none"/>
        </w:rPr>
      </w:pPr>
      <w:r w:rsidRPr="00312638">
        <w:rPr>
          <w:sz w:val="24"/>
          <w:szCs w:val="24"/>
          <w14:ligatures w14:val="none"/>
        </w:rPr>
        <w:t xml:space="preserve">December 2011 my Father Thomas Schutte trusted me to invest 100,000 dollars into some residential condo real estate.  </w:t>
      </w:r>
    </w:p>
    <w:p w:rsidR="00D147E9" w:rsidRDefault="00D147E9" w:rsidP="00D147E9">
      <w:pPr>
        <w:pStyle w:val="ListParagraph"/>
        <w:widowControl w:val="0"/>
        <w:numPr>
          <w:ilvl w:val="1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We own this 50-50.  I have contributed 50,000 and have paid him back 25,000 </w:t>
      </w:r>
      <w:r w:rsidR="00216627">
        <w:rPr>
          <w:sz w:val="24"/>
          <w:szCs w:val="24"/>
          <w14:ligatures w14:val="none"/>
        </w:rPr>
        <w:t>from revenue generated.  Only money that has left LLC</w:t>
      </w:r>
    </w:p>
    <w:p w:rsidR="00312638" w:rsidRDefault="00312638" w:rsidP="00312638">
      <w:pPr>
        <w:pStyle w:val="ListParagraph"/>
        <w:widowControl w:val="0"/>
        <w:numPr>
          <w:ilvl w:val="0"/>
          <w:numId w:val="1"/>
        </w:numPr>
        <w:rPr>
          <w:sz w:val="24"/>
          <w:szCs w:val="24"/>
          <w14:ligatures w14:val="none"/>
        </w:rPr>
      </w:pPr>
      <w:r w:rsidRPr="00312638">
        <w:rPr>
          <w:sz w:val="24"/>
          <w:szCs w:val="24"/>
          <w14:ligatures w14:val="none"/>
        </w:rPr>
        <w:t xml:space="preserve">We closed on six condos March 1st 2012.  We flipped a condo right after that for a small profit.  </w:t>
      </w:r>
    </w:p>
    <w:p w:rsidR="00312638" w:rsidRDefault="00312638" w:rsidP="00312638">
      <w:pPr>
        <w:pStyle w:val="ListParagraph"/>
        <w:widowControl w:val="0"/>
        <w:numPr>
          <w:ilvl w:val="1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Took the funds and bought a house for 50,000 put 22,000 into it. Rented it for a year at 1,000 a month. Sold for 130,000 after 21 months of ownership.  Took 4 months to remodel.  17,000 in revenue in rent.  </w:t>
      </w:r>
    </w:p>
    <w:p w:rsidR="00312638" w:rsidRDefault="00312638" w:rsidP="00312638">
      <w:pPr>
        <w:pStyle w:val="ListParagraph"/>
        <w:widowControl w:val="0"/>
        <w:numPr>
          <w:ilvl w:val="1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Performed a 1031 tax deferred exchange from the home we sold and bought</w:t>
      </w:r>
    </w:p>
    <w:p w:rsidR="00312638" w:rsidRDefault="00312638" w:rsidP="00312638">
      <w:pPr>
        <w:pStyle w:val="ListParagraph"/>
        <w:widowControl w:val="0"/>
        <w:numPr>
          <w:ilvl w:val="2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Five</w:t>
      </w:r>
      <w:r w:rsidR="00BE3E7D">
        <w:rPr>
          <w:sz w:val="24"/>
          <w:szCs w:val="24"/>
          <w14:ligatures w14:val="none"/>
        </w:rPr>
        <w:t>-</w:t>
      </w:r>
      <w:r>
        <w:rPr>
          <w:sz w:val="24"/>
          <w:szCs w:val="24"/>
          <w14:ligatures w14:val="none"/>
        </w:rPr>
        <w:t>plex netting 1800 a month</w:t>
      </w:r>
    </w:p>
    <w:p w:rsidR="00312638" w:rsidRDefault="00216627" w:rsidP="00312638">
      <w:pPr>
        <w:pStyle w:val="ListParagraph"/>
        <w:widowControl w:val="0"/>
        <w:numPr>
          <w:ilvl w:val="3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398,000 purchase price with 25</w:t>
      </w:r>
      <w:r w:rsidR="00312638">
        <w:rPr>
          <w:sz w:val="24"/>
          <w:szCs w:val="24"/>
          <w14:ligatures w14:val="none"/>
        </w:rPr>
        <w:t>% down</w:t>
      </w:r>
      <w:r>
        <w:rPr>
          <w:sz w:val="24"/>
          <w:szCs w:val="24"/>
          <w14:ligatures w14:val="none"/>
        </w:rPr>
        <w:t xml:space="preserve"> payment</w:t>
      </w:r>
      <w:r w:rsidR="00312638">
        <w:rPr>
          <w:sz w:val="24"/>
          <w:szCs w:val="24"/>
          <w14:ligatures w14:val="none"/>
        </w:rPr>
        <w:t xml:space="preserve">.  Property fully remodeled by previous owner with historic tax credits. </w:t>
      </w:r>
    </w:p>
    <w:p w:rsidR="00312638" w:rsidRDefault="00312638" w:rsidP="00312638">
      <w:pPr>
        <w:pStyle w:val="ListParagraph"/>
        <w:widowControl w:val="0"/>
        <w:numPr>
          <w:ilvl w:val="3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Peoples Trust and Savings bank has mortgage. 4.625 interest. 5 </w:t>
      </w:r>
      <w:r>
        <w:rPr>
          <w:sz w:val="24"/>
          <w:szCs w:val="24"/>
          <w14:ligatures w14:val="none"/>
        </w:rPr>
        <w:lastRenderedPageBreak/>
        <w:t>year balloon. 25 year amortization</w:t>
      </w:r>
    </w:p>
    <w:p w:rsidR="00312638" w:rsidRDefault="00312638" w:rsidP="00312638">
      <w:pPr>
        <w:pStyle w:val="ListParagraph"/>
        <w:widowControl w:val="0"/>
        <w:numPr>
          <w:ilvl w:val="2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Duplex netting 800 a month</w:t>
      </w:r>
    </w:p>
    <w:p w:rsidR="00312638" w:rsidRDefault="00312638" w:rsidP="00312638">
      <w:pPr>
        <w:pStyle w:val="ListParagraph"/>
        <w:widowControl w:val="0"/>
        <w:numPr>
          <w:ilvl w:val="3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Bought on contract from seller with 20,000 down payment. 7 year balloon.  5% interest. 25yr amortization</w:t>
      </w:r>
    </w:p>
    <w:p w:rsidR="00312638" w:rsidRDefault="00312638" w:rsidP="00312638">
      <w:pPr>
        <w:pStyle w:val="ListParagraph"/>
        <w:widowControl w:val="0"/>
        <w:numPr>
          <w:ilvl w:val="2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Single Family home we bought for 79,000. </w:t>
      </w:r>
      <w:r w:rsidR="00216627">
        <w:rPr>
          <w:sz w:val="24"/>
          <w:szCs w:val="24"/>
          <w14:ligatures w14:val="none"/>
        </w:rPr>
        <w:t xml:space="preserve"> Sold for 175k.  Will make 18k on the sale for ourselves, 18k for strategic partner. Get our initial down payment of 21k back. </w:t>
      </w:r>
    </w:p>
    <w:p w:rsidR="00D147E9" w:rsidRDefault="00D147E9" w:rsidP="00312638">
      <w:pPr>
        <w:pStyle w:val="ListParagraph"/>
        <w:widowControl w:val="0"/>
        <w:numPr>
          <w:ilvl w:val="3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59,000 line of credit to buy. </w:t>
      </w:r>
      <w:r w:rsidR="00FC712B">
        <w:rPr>
          <w:sz w:val="24"/>
          <w:szCs w:val="24"/>
          <w14:ligatures w14:val="none"/>
        </w:rPr>
        <w:t>Peoples Trust and Savings Bank</w:t>
      </w:r>
    </w:p>
    <w:p w:rsidR="00216627" w:rsidRDefault="00216627" w:rsidP="00312638">
      <w:pPr>
        <w:pStyle w:val="ListParagraph"/>
        <w:widowControl w:val="0"/>
        <w:numPr>
          <w:ilvl w:val="3"/>
          <w:numId w:val="1"/>
        </w:numPr>
        <w:rPr>
          <w:sz w:val="24"/>
          <w:szCs w:val="24"/>
          <w14:ligatures w14:val="none"/>
        </w:rPr>
      </w:pPr>
    </w:p>
    <w:p w:rsidR="00312638" w:rsidRDefault="00312638" w:rsidP="00312638">
      <w:pPr>
        <w:pStyle w:val="ListParagraph"/>
        <w:widowControl w:val="0"/>
        <w:numPr>
          <w:ilvl w:val="1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Six condos were bought on contract from seller.  76,000 </w:t>
      </w:r>
      <w:r w:rsidR="00A90916">
        <w:rPr>
          <w:sz w:val="24"/>
          <w:szCs w:val="24"/>
          <w14:ligatures w14:val="none"/>
        </w:rPr>
        <w:t>apiece</w:t>
      </w:r>
      <w:r>
        <w:rPr>
          <w:sz w:val="24"/>
          <w:szCs w:val="24"/>
          <w14:ligatures w14:val="none"/>
        </w:rPr>
        <w:t>.  They were renting for 800 a month.  Have raised rents to average of 900 in two years.  Bought for 476,000. Owe 3</w:t>
      </w:r>
      <w:r w:rsidR="00216627">
        <w:rPr>
          <w:sz w:val="24"/>
          <w:szCs w:val="24"/>
          <w14:ligatures w14:val="none"/>
        </w:rPr>
        <w:t>4</w:t>
      </w:r>
      <w:r>
        <w:rPr>
          <w:sz w:val="24"/>
          <w:szCs w:val="24"/>
          <w14:ligatures w14:val="none"/>
        </w:rPr>
        <w:t>0,000 on them yet.  5 years left on contract. 4.5</w:t>
      </w:r>
      <w:r w:rsidR="00D147E9">
        <w:rPr>
          <w:sz w:val="24"/>
          <w:szCs w:val="24"/>
          <w14:ligatures w14:val="none"/>
        </w:rPr>
        <w:t xml:space="preserve">% interest. 20 year amortization.  </w:t>
      </w:r>
    </w:p>
    <w:p w:rsidR="008C150A" w:rsidRDefault="008C150A" w:rsidP="008C150A">
      <w:pPr>
        <w:pStyle w:val="ListParagraph"/>
        <w:widowControl w:val="0"/>
        <w:numPr>
          <w:ilvl w:val="0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Addresses</w:t>
      </w:r>
    </w:p>
    <w:p w:rsidR="008C150A" w:rsidRDefault="008C150A" w:rsidP="008C150A">
      <w:pPr>
        <w:pStyle w:val="ListParagraph"/>
        <w:widowControl w:val="0"/>
        <w:numPr>
          <w:ilvl w:val="1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4805 86</w:t>
      </w:r>
      <w:r w:rsidRPr="008C150A">
        <w:rPr>
          <w:sz w:val="24"/>
          <w:szCs w:val="24"/>
          <w:vertAlign w:val="superscript"/>
          <w14:ligatures w14:val="none"/>
        </w:rPr>
        <w:t>th</w:t>
      </w:r>
      <w:r>
        <w:rPr>
          <w:sz w:val="24"/>
          <w:szCs w:val="24"/>
          <w14:ligatures w14:val="none"/>
        </w:rPr>
        <w:t xml:space="preserve"> </w:t>
      </w:r>
      <w:proofErr w:type="spellStart"/>
      <w:r>
        <w:rPr>
          <w:sz w:val="24"/>
          <w:szCs w:val="24"/>
          <w14:ligatures w14:val="none"/>
        </w:rPr>
        <w:t>st</w:t>
      </w:r>
      <w:proofErr w:type="spellEnd"/>
      <w:r>
        <w:rPr>
          <w:sz w:val="24"/>
          <w:szCs w:val="24"/>
          <w14:ligatures w14:val="none"/>
        </w:rPr>
        <w:t xml:space="preserve"> #21 Urbandale IA 50322</w:t>
      </w:r>
    </w:p>
    <w:p w:rsidR="008C150A" w:rsidRDefault="008C150A" w:rsidP="008C150A">
      <w:pPr>
        <w:pStyle w:val="ListParagraph"/>
        <w:widowControl w:val="0"/>
        <w:numPr>
          <w:ilvl w:val="1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4805 86</w:t>
      </w:r>
      <w:r w:rsidRPr="008C150A">
        <w:rPr>
          <w:sz w:val="24"/>
          <w:szCs w:val="24"/>
          <w:vertAlign w:val="superscript"/>
          <w14:ligatures w14:val="none"/>
        </w:rPr>
        <w:t>th</w:t>
      </w:r>
      <w:r>
        <w:rPr>
          <w:sz w:val="24"/>
          <w:szCs w:val="24"/>
          <w14:ligatures w14:val="none"/>
        </w:rPr>
        <w:t xml:space="preserve"> </w:t>
      </w:r>
      <w:proofErr w:type="spellStart"/>
      <w:r>
        <w:rPr>
          <w:sz w:val="24"/>
          <w:szCs w:val="24"/>
          <w14:ligatures w14:val="none"/>
        </w:rPr>
        <w:t>st</w:t>
      </w:r>
      <w:proofErr w:type="spellEnd"/>
      <w:r>
        <w:rPr>
          <w:sz w:val="24"/>
          <w:szCs w:val="24"/>
          <w14:ligatures w14:val="none"/>
        </w:rPr>
        <w:t xml:space="preserve"> #28</w:t>
      </w:r>
    </w:p>
    <w:p w:rsidR="008C150A" w:rsidRDefault="008C150A" w:rsidP="008C150A">
      <w:pPr>
        <w:pStyle w:val="ListParagraph"/>
        <w:widowControl w:val="0"/>
        <w:numPr>
          <w:ilvl w:val="1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4805 86</w:t>
      </w:r>
      <w:r w:rsidRPr="008C150A">
        <w:rPr>
          <w:sz w:val="24"/>
          <w:szCs w:val="24"/>
          <w:vertAlign w:val="superscript"/>
          <w14:ligatures w14:val="none"/>
        </w:rPr>
        <w:t>th</w:t>
      </w:r>
      <w:r>
        <w:rPr>
          <w:sz w:val="24"/>
          <w:szCs w:val="24"/>
          <w14:ligatures w14:val="none"/>
        </w:rPr>
        <w:t xml:space="preserve"> </w:t>
      </w:r>
      <w:proofErr w:type="spellStart"/>
      <w:r>
        <w:rPr>
          <w:sz w:val="24"/>
          <w:szCs w:val="24"/>
          <w14:ligatures w14:val="none"/>
        </w:rPr>
        <w:t>st</w:t>
      </w:r>
      <w:proofErr w:type="spellEnd"/>
      <w:r>
        <w:rPr>
          <w:sz w:val="24"/>
          <w:szCs w:val="24"/>
          <w14:ligatures w14:val="none"/>
        </w:rPr>
        <w:t xml:space="preserve"> #30</w:t>
      </w:r>
    </w:p>
    <w:p w:rsidR="008C150A" w:rsidRDefault="008C150A" w:rsidP="008C150A">
      <w:pPr>
        <w:pStyle w:val="ListParagraph"/>
        <w:widowControl w:val="0"/>
        <w:numPr>
          <w:ilvl w:val="1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4805 86</w:t>
      </w:r>
      <w:r w:rsidRPr="008C150A">
        <w:rPr>
          <w:sz w:val="24"/>
          <w:szCs w:val="24"/>
          <w:vertAlign w:val="superscript"/>
          <w14:ligatures w14:val="none"/>
        </w:rPr>
        <w:t>th</w:t>
      </w:r>
      <w:r>
        <w:rPr>
          <w:sz w:val="24"/>
          <w:szCs w:val="24"/>
          <w14:ligatures w14:val="none"/>
        </w:rPr>
        <w:t xml:space="preserve"> </w:t>
      </w:r>
      <w:proofErr w:type="spellStart"/>
      <w:r>
        <w:rPr>
          <w:sz w:val="24"/>
          <w:szCs w:val="24"/>
          <w14:ligatures w14:val="none"/>
        </w:rPr>
        <w:t>st</w:t>
      </w:r>
      <w:proofErr w:type="spellEnd"/>
      <w:r>
        <w:rPr>
          <w:sz w:val="24"/>
          <w:szCs w:val="24"/>
          <w14:ligatures w14:val="none"/>
        </w:rPr>
        <w:t xml:space="preserve"> #34</w:t>
      </w:r>
    </w:p>
    <w:p w:rsidR="008C150A" w:rsidRDefault="008C150A" w:rsidP="008C150A">
      <w:pPr>
        <w:pStyle w:val="ListParagraph"/>
        <w:widowControl w:val="0"/>
        <w:numPr>
          <w:ilvl w:val="1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4805 86</w:t>
      </w:r>
      <w:r w:rsidRPr="008C150A">
        <w:rPr>
          <w:sz w:val="24"/>
          <w:szCs w:val="24"/>
          <w:vertAlign w:val="superscript"/>
          <w14:ligatures w14:val="none"/>
        </w:rPr>
        <w:t>th</w:t>
      </w:r>
      <w:r>
        <w:rPr>
          <w:sz w:val="24"/>
          <w:szCs w:val="24"/>
          <w14:ligatures w14:val="none"/>
        </w:rPr>
        <w:t xml:space="preserve"> </w:t>
      </w:r>
      <w:proofErr w:type="spellStart"/>
      <w:r>
        <w:rPr>
          <w:sz w:val="24"/>
          <w:szCs w:val="24"/>
          <w14:ligatures w14:val="none"/>
        </w:rPr>
        <w:t>st</w:t>
      </w:r>
      <w:proofErr w:type="spellEnd"/>
      <w:r>
        <w:rPr>
          <w:sz w:val="24"/>
          <w:szCs w:val="24"/>
          <w14:ligatures w14:val="none"/>
        </w:rPr>
        <w:t xml:space="preserve"> #35</w:t>
      </w:r>
    </w:p>
    <w:p w:rsidR="008C150A" w:rsidRDefault="008C150A" w:rsidP="008C150A">
      <w:pPr>
        <w:pStyle w:val="ListParagraph"/>
        <w:widowControl w:val="0"/>
        <w:numPr>
          <w:ilvl w:val="1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739 17</w:t>
      </w:r>
      <w:r w:rsidRPr="008C150A">
        <w:rPr>
          <w:sz w:val="24"/>
          <w:szCs w:val="24"/>
          <w:vertAlign w:val="superscript"/>
          <w14:ligatures w14:val="none"/>
        </w:rPr>
        <w:t>th</w:t>
      </w:r>
      <w:r>
        <w:rPr>
          <w:sz w:val="24"/>
          <w:szCs w:val="24"/>
          <w14:ligatures w14:val="none"/>
        </w:rPr>
        <w:t xml:space="preserve"> </w:t>
      </w:r>
      <w:proofErr w:type="spellStart"/>
      <w:r>
        <w:rPr>
          <w:sz w:val="24"/>
          <w:szCs w:val="24"/>
          <w14:ligatures w14:val="none"/>
        </w:rPr>
        <w:t>st</w:t>
      </w:r>
      <w:proofErr w:type="spellEnd"/>
      <w:r>
        <w:rPr>
          <w:sz w:val="24"/>
          <w:szCs w:val="24"/>
          <w14:ligatures w14:val="none"/>
        </w:rPr>
        <w:t xml:space="preserve"> Des Moines IA 50317  </w:t>
      </w:r>
      <w:r w:rsidRPr="008C150A">
        <w:rPr>
          <w:sz w:val="24"/>
          <w:szCs w:val="24"/>
          <w14:ligatures w14:val="none"/>
        </w:rPr>
        <w:sym w:font="Wingdings" w:char="F0E0"/>
      </w:r>
      <w:r>
        <w:rPr>
          <w:sz w:val="24"/>
          <w:szCs w:val="24"/>
          <w14:ligatures w14:val="none"/>
        </w:rPr>
        <w:t xml:space="preserve"> Brick five plex</w:t>
      </w:r>
    </w:p>
    <w:p w:rsidR="008C150A" w:rsidRDefault="008C150A" w:rsidP="008C150A">
      <w:pPr>
        <w:pStyle w:val="ListParagraph"/>
        <w:widowControl w:val="0"/>
        <w:numPr>
          <w:ilvl w:val="1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6628 &amp; 6630 Holcomb Cir Des Moines IA 50322</w:t>
      </w:r>
    </w:p>
    <w:p w:rsidR="00D147E9" w:rsidRDefault="00D147E9" w:rsidP="00D147E9">
      <w:pPr>
        <w:widowControl w:val="0"/>
        <w:rPr>
          <w:sz w:val="24"/>
          <w:szCs w:val="24"/>
          <w14:ligatures w14:val="none"/>
        </w:rPr>
      </w:pPr>
    </w:p>
    <w:p w:rsidR="00D147E9" w:rsidRDefault="00D147E9" w:rsidP="00D147E9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Hardwood Properties LLC Summary</w:t>
      </w:r>
    </w:p>
    <w:p w:rsidR="00D147E9" w:rsidRDefault="00D147E9" w:rsidP="00D147E9">
      <w:pPr>
        <w:pStyle w:val="ListParagraph"/>
        <w:widowControl w:val="0"/>
        <w:numPr>
          <w:ilvl w:val="0"/>
          <w:numId w:val="2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This is a partnership </w:t>
      </w:r>
      <w:r w:rsidR="008C150A">
        <w:rPr>
          <w:sz w:val="24"/>
          <w:szCs w:val="24"/>
          <w14:ligatures w14:val="none"/>
        </w:rPr>
        <w:t xml:space="preserve">with a contractor whom </w:t>
      </w:r>
      <w:r w:rsidR="00216627">
        <w:rPr>
          <w:sz w:val="24"/>
          <w:szCs w:val="24"/>
          <w14:ligatures w14:val="none"/>
        </w:rPr>
        <w:t xml:space="preserve">I </w:t>
      </w:r>
      <w:r w:rsidR="008C150A">
        <w:rPr>
          <w:sz w:val="24"/>
          <w:szCs w:val="24"/>
          <w14:ligatures w14:val="none"/>
        </w:rPr>
        <w:t xml:space="preserve">have done business with in the past.  He </w:t>
      </w:r>
      <w:r w:rsidR="00216627">
        <w:rPr>
          <w:sz w:val="24"/>
          <w:szCs w:val="24"/>
          <w14:ligatures w14:val="none"/>
        </w:rPr>
        <w:t xml:space="preserve">(Lee Blair) </w:t>
      </w:r>
      <w:r w:rsidR="008C150A">
        <w:rPr>
          <w:sz w:val="24"/>
          <w:szCs w:val="24"/>
          <w14:ligatures w14:val="none"/>
        </w:rPr>
        <w:t xml:space="preserve">is 55 </w:t>
      </w:r>
      <w:proofErr w:type="spellStart"/>
      <w:r w:rsidR="008C150A">
        <w:rPr>
          <w:sz w:val="24"/>
          <w:szCs w:val="24"/>
          <w14:ligatures w14:val="none"/>
        </w:rPr>
        <w:t>yrs</w:t>
      </w:r>
      <w:proofErr w:type="spellEnd"/>
      <w:r w:rsidR="008C150A">
        <w:rPr>
          <w:sz w:val="24"/>
          <w:szCs w:val="24"/>
          <w14:ligatures w14:val="none"/>
        </w:rPr>
        <w:t xml:space="preserve"> old and builds custom cabinets. His son is a carpenter and installs the cabinets, trims, frames, and insulates (own a spray foam machine) for hire.  </w:t>
      </w:r>
    </w:p>
    <w:p w:rsidR="00BE3E7D" w:rsidRDefault="00BE3E7D" w:rsidP="00BE3E7D">
      <w:pPr>
        <w:widowControl w:val="0"/>
        <w:rPr>
          <w:sz w:val="24"/>
          <w:szCs w:val="24"/>
          <w14:ligatures w14:val="none"/>
        </w:rPr>
      </w:pPr>
    </w:p>
    <w:p w:rsidR="00CF7D67" w:rsidRDefault="00CF7D67" w:rsidP="00CF7D67">
      <w:pPr>
        <w:widowControl w:val="0"/>
        <w:rPr>
          <w:sz w:val="24"/>
          <w:szCs w:val="24"/>
          <w14:ligatures w14:val="none"/>
        </w:rPr>
      </w:pPr>
    </w:p>
    <w:p w:rsidR="00634C88" w:rsidRDefault="00634C88" w:rsidP="00CF7D67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The Kirkwood LLC</w:t>
      </w:r>
    </w:p>
    <w:p w:rsidR="00634C88" w:rsidRDefault="00634C88" w:rsidP="00634C88">
      <w:pPr>
        <w:pStyle w:val="ListParagraph"/>
        <w:widowControl w:val="0"/>
        <w:numPr>
          <w:ilvl w:val="0"/>
          <w:numId w:val="1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Owned 100% by TDS Properties LLC</w:t>
      </w:r>
    </w:p>
    <w:p w:rsidR="00634C88" w:rsidRDefault="00634C88" w:rsidP="00634C88">
      <w:pPr>
        <w:pStyle w:val="ListParagraph"/>
        <w:widowControl w:val="0"/>
        <w:numPr>
          <w:ilvl w:val="0"/>
          <w:numId w:val="1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54 unit condominium project</w:t>
      </w:r>
    </w:p>
    <w:p w:rsidR="00634C88" w:rsidRDefault="00754C95" w:rsidP="00634C88">
      <w:pPr>
        <w:pStyle w:val="ListParagraph"/>
        <w:widowControl w:val="0"/>
        <w:numPr>
          <w:ilvl w:val="0"/>
          <w:numId w:val="1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1</w:t>
      </w:r>
      <w:r w:rsidR="00A6206A">
        <w:rPr>
          <w:sz w:val="24"/>
          <w:szCs w:val="24"/>
          <w14:ligatures w14:val="none"/>
        </w:rPr>
        <w:t>8</w:t>
      </w:r>
      <w:r w:rsidR="00634C88">
        <w:rPr>
          <w:sz w:val="24"/>
          <w:szCs w:val="24"/>
          <w14:ligatures w14:val="none"/>
        </w:rPr>
        <w:t xml:space="preserve"> units sold/under contract in six months on the market </w:t>
      </w:r>
    </w:p>
    <w:p w:rsidR="00634C88" w:rsidRDefault="00634C88" w:rsidP="00634C88">
      <w:pPr>
        <w:pStyle w:val="ListParagraph"/>
        <w:widowControl w:val="0"/>
        <w:numPr>
          <w:ilvl w:val="0"/>
          <w:numId w:val="1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Operating and running Kirkwood Commons HOA </w:t>
      </w:r>
    </w:p>
    <w:p w:rsidR="00634C88" w:rsidRDefault="00634C88" w:rsidP="00634C88">
      <w:pPr>
        <w:pStyle w:val="ListParagraph"/>
        <w:widowControl w:val="0"/>
        <w:numPr>
          <w:ilvl w:val="1"/>
          <w:numId w:val="1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Staff of three. Two full time, one part time </w:t>
      </w:r>
    </w:p>
    <w:p w:rsidR="00634C88" w:rsidRPr="00634C88" w:rsidRDefault="00634C88" w:rsidP="00634C88">
      <w:pPr>
        <w:widowControl w:val="0"/>
        <w:rPr>
          <w:sz w:val="24"/>
          <w:szCs w:val="24"/>
          <w14:ligatures w14:val="none"/>
        </w:rPr>
      </w:pPr>
    </w:p>
    <w:p w:rsidR="00634C88" w:rsidRDefault="00634C88" w:rsidP="00CF7D67">
      <w:pPr>
        <w:widowControl w:val="0"/>
        <w:rPr>
          <w:sz w:val="24"/>
          <w:szCs w:val="24"/>
          <w14:ligatures w14:val="none"/>
        </w:rPr>
      </w:pPr>
    </w:p>
    <w:p w:rsidR="00CF7D67" w:rsidRDefault="00CF7D67" w:rsidP="00CF7D67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Capital City Development LLC </w:t>
      </w:r>
    </w:p>
    <w:p w:rsidR="00CF7D67" w:rsidRDefault="00CF7D67" w:rsidP="00CF7D67">
      <w:pPr>
        <w:pStyle w:val="ListParagraph"/>
        <w:widowControl w:val="0"/>
        <w:numPr>
          <w:ilvl w:val="0"/>
          <w:numId w:val="9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Kurt Masteller 50% Owner. </w:t>
      </w:r>
      <w:bookmarkStart w:id="0" w:name="_GoBack"/>
      <w:bookmarkEnd w:id="0"/>
    </w:p>
    <w:p w:rsidR="00CF7D67" w:rsidRDefault="00CF7D67" w:rsidP="00CF7D67">
      <w:pPr>
        <w:pStyle w:val="ListParagraph"/>
        <w:widowControl w:val="0"/>
        <w:numPr>
          <w:ilvl w:val="0"/>
          <w:numId w:val="9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TDS Industries LLC 50% Owner</w:t>
      </w:r>
    </w:p>
    <w:p w:rsidR="00CF7D67" w:rsidRDefault="00CF7D67" w:rsidP="00CF7D67">
      <w:pPr>
        <w:pStyle w:val="ListParagraph"/>
        <w:widowControl w:val="0"/>
        <w:numPr>
          <w:ilvl w:val="0"/>
          <w:numId w:val="9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Started Fall 2015</w:t>
      </w:r>
    </w:p>
    <w:p w:rsidR="00CF7D67" w:rsidRDefault="00CF7D67" w:rsidP="00CF7D67">
      <w:pPr>
        <w:pStyle w:val="ListParagraph"/>
        <w:widowControl w:val="0"/>
        <w:numPr>
          <w:ilvl w:val="0"/>
          <w:numId w:val="9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Have land under contract to develop</w:t>
      </w:r>
      <w:r w:rsidR="002E26B9">
        <w:rPr>
          <w:sz w:val="24"/>
          <w:szCs w:val="24"/>
          <w14:ligatures w14:val="none"/>
        </w:rPr>
        <w:t xml:space="preserve"> 27-29</w:t>
      </w:r>
      <w:r>
        <w:rPr>
          <w:sz w:val="24"/>
          <w:szCs w:val="24"/>
          <w14:ligatures w14:val="none"/>
        </w:rPr>
        <w:t xml:space="preserve"> lots in Johnston IA</w:t>
      </w:r>
    </w:p>
    <w:p w:rsidR="002E26B9" w:rsidRDefault="002E26B9" w:rsidP="002E26B9">
      <w:pPr>
        <w:widowControl w:val="0"/>
        <w:rPr>
          <w:sz w:val="24"/>
          <w:szCs w:val="24"/>
          <w14:ligatures w14:val="none"/>
        </w:rPr>
      </w:pPr>
    </w:p>
    <w:p w:rsidR="00312638" w:rsidRDefault="00312638" w:rsidP="00312638">
      <w:pPr>
        <w:rPr>
          <w14:ligatures w14:val="none"/>
        </w:rPr>
      </w:pPr>
      <w:r>
        <w:rPr>
          <w14:ligatures w14:val="none"/>
        </w:rPr>
        <w:t> </w:t>
      </w:r>
    </w:p>
    <w:p w:rsidR="00312638" w:rsidRDefault="00312638" w:rsidP="0031263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932DC" w:rsidRDefault="004932DC"/>
    <w:sectPr w:rsidR="00493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72B"/>
    <w:multiLevelType w:val="hybridMultilevel"/>
    <w:tmpl w:val="883602FE"/>
    <w:lvl w:ilvl="0" w:tplc="AA9C9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51E9"/>
    <w:multiLevelType w:val="hybridMultilevel"/>
    <w:tmpl w:val="2E26EF56"/>
    <w:lvl w:ilvl="0" w:tplc="AA9C95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4667D"/>
    <w:multiLevelType w:val="hybridMultilevel"/>
    <w:tmpl w:val="299C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1029A"/>
    <w:multiLevelType w:val="hybridMultilevel"/>
    <w:tmpl w:val="080C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A0008"/>
    <w:multiLevelType w:val="hybridMultilevel"/>
    <w:tmpl w:val="C67CF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451421"/>
    <w:multiLevelType w:val="hybridMultilevel"/>
    <w:tmpl w:val="FB58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15E9C"/>
    <w:multiLevelType w:val="hybridMultilevel"/>
    <w:tmpl w:val="AAB2D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561490"/>
    <w:multiLevelType w:val="hybridMultilevel"/>
    <w:tmpl w:val="2760EE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76E543E"/>
    <w:multiLevelType w:val="hybridMultilevel"/>
    <w:tmpl w:val="350E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F75C3"/>
    <w:multiLevelType w:val="hybridMultilevel"/>
    <w:tmpl w:val="0838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84491"/>
    <w:multiLevelType w:val="hybridMultilevel"/>
    <w:tmpl w:val="670C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38"/>
    <w:rsid w:val="00072D1C"/>
    <w:rsid w:val="001B1880"/>
    <w:rsid w:val="00216627"/>
    <w:rsid w:val="002E26B9"/>
    <w:rsid w:val="00312638"/>
    <w:rsid w:val="00414435"/>
    <w:rsid w:val="004932DC"/>
    <w:rsid w:val="00634C88"/>
    <w:rsid w:val="006C585C"/>
    <w:rsid w:val="00754C95"/>
    <w:rsid w:val="0075690C"/>
    <w:rsid w:val="008C150A"/>
    <w:rsid w:val="00A6206A"/>
    <w:rsid w:val="00A90916"/>
    <w:rsid w:val="00A94D52"/>
    <w:rsid w:val="00AA449B"/>
    <w:rsid w:val="00B26A16"/>
    <w:rsid w:val="00BE3E7D"/>
    <w:rsid w:val="00C54E4C"/>
    <w:rsid w:val="00CF7D67"/>
    <w:rsid w:val="00D147E9"/>
    <w:rsid w:val="00D403E8"/>
    <w:rsid w:val="00FC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7342"/>
  <w15:docId w15:val="{B96D0FC6-C047-45B2-A279-851B6C66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263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312638"/>
    <w:pPr>
      <w:spacing w:before="360"/>
      <w:jc w:val="both"/>
      <w:outlineLvl w:val="0"/>
    </w:pPr>
    <w:rPr>
      <w:b/>
      <w:kern w:val="2"/>
      <w:sz w:val="24"/>
      <w:szCs w:val="28"/>
    </w:rPr>
  </w:style>
  <w:style w:type="paragraph" w:styleId="Heading5">
    <w:name w:val="heading 5"/>
    <w:basedOn w:val="Normal"/>
    <w:link w:val="Heading5Char"/>
    <w:uiPriority w:val="9"/>
    <w:qFormat/>
    <w:rsid w:val="00312638"/>
    <w:pPr>
      <w:ind w:left="720" w:firstLine="720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638"/>
    <w:rPr>
      <w:rFonts w:ascii="Times New Roman" w:eastAsia="Times New Roman" w:hAnsi="Times New Roman" w:cs="Times New Roman"/>
      <w:b/>
      <w:color w:val="000000"/>
      <w:kern w:val="2"/>
      <w:sz w:val="24"/>
      <w:szCs w:val="28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312638"/>
    <w:rPr>
      <w:rFonts w:ascii="Times New Roman" w:eastAsia="Times New Roman" w:hAnsi="Times New Roman" w:cs="Times New Roman"/>
      <w:b/>
      <w:bCs/>
      <w:color w:val="000000"/>
      <w:kern w:val="28"/>
      <w:sz w:val="24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1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TSchutte</dc:creator>
  <cp:lastModifiedBy>Timothy Schutte</cp:lastModifiedBy>
  <cp:revision>3</cp:revision>
  <dcterms:created xsi:type="dcterms:W3CDTF">2017-01-12T20:41:00Z</dcterms:created>
  <dcterms:modified xsi:type="dcterms:W3CDTF">2017-01-13T03:36:00Z</dcterms:modified>
</cp:coreProperties>
</file>