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24" w:rsidRDefault="00ED796F" w:rsidP="00ED796F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Corey D. Lewis</w:t>
      </w:r>
    </w:p>
    <w:p w:rsidR="00ED796F" w:rsidRDefault="00ED796F" w:rsidP="00ED796F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10002 Catalina Drive Johnston, IA 50131</w:t>
      </w:r>
    </w:p>
    <w:p w:rsidR="00ED796F" w:rsidRDefault="00ED796F" w:rsidP="00ED796F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hyperlink r:id="rId7" w:history="1">
        <w:r w:rsidRPr="00EA5B4C">
          <w:rPr>
            <w:rStyle w:val="Hyperlink"/>
            <w:rFonts w:ascii="Helvetica" w:hAnsi="Helvetica" w:cs="Helvetica"/>
            <w:b/>
            <w:sz w:val="20"/>
            <w:szCs w:val="20"/>
          </w:rPr>
          <w:t>Cdlewis34@gmail.com</w:t>
        </w:r>
      </w:hyperlink>
    </w:p>
    <w:p w:rsidR="00ED796F" w:rsidRDefault="00ED796F" w:rsidP="00ED796F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515.943.0122</w:t>
      </w:r>
    </w:p>
    <w:p w:rsidR="00ED796F" w:rsidRPr="00577093" w:rsidRDefault="00ED796F" w:rsidP="00ED796F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Education:</w:t>
      </w: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Bachelors of Arts in</w:t>
      </w:r>
      <w:r w:rsidR="00847335">
        <w:rPr>
          <w:rFonts w:ascii="Helvetica" w:hAnsi="Helvetica" w:cs="Helvetica"/>
          <w:b/>
          <w:sz w:val="20"/>
          <w:szCs w:val="20"/>
        </w:rPr>
        <w:t xml:space="preserve"> Interdisciplinary Studies, specializing in Health </w:t>
      </w:r>
      <w:r w:rsidR="003D0432">
        <w:rPr>
          <w:rFonts w:ascii="Helvetica" w:hAnsi="Helvetica" w:cs="Helvetica"/>
          <w:b/>
          <w:sz w:val="20"/>
          <w:szCs w:val="20"/>
        </w:rPr>
        <w:t>Science</w:t>
      </w:r>
      <w:r w:rsidRPr="00577093">
        <w:rPr>
          <w:rFonts w:ascii="Helvetica" w:hAnsi="Helvetica" w:cs="Helvetica"/>
          <w:b/>
          <w:sz w:val="20"/>
          <w:szCs w:val="20"/>
        </w:rPr>
        <w:t xml:space="preserve"> </w:t>
      </w:r>
      <w:r w:rsidRPr="00577093">
        <w:rPr>
          <w:rFonts w:ascii="Helvetica" w:hAnsi="Helvetica" w:cs="Helvetica"/>
          <w:sz w:val="20"/>
          <w:szCs w:val="20"/>
        </w:rPr>
        <w:t>from the University of Iowa, Iowa City, IA</w:t>
      </w: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Top Skills:</w:t>
      </w:r>
      <w:r w:rsidRPr="00577093">
        <w:rPr>
          <w:rFonts w:ascii="Helvetica" w:hAnsi="Helvetica" w:cs="Helvetica"/>
          <w:sz w:val="20"/>
          <w:szCs w:val="20"/>
        </w:rPr>
        <w:t xml:space="preserve"> Health Coach, Digital Coach, MS Project and Excel </w:t>
      </w: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Experience as Health Coach:</w:t>
      </w: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Over 6 years of experience working as</w:t>
      </w:r>
      <w:r w:rsidR="003D0432">
        <w:rPr>
          <w:rFonts w:ascii="Helvetica" w:hAnsi="Helvetica" w:cs="Helvetica"/>
          <w:sz w:val="20"/>
          <w:szCs w:val="20"/>
        </w:rPr>
        <w:t xml:space="preserve"> Corporate Wellness</w:t>
      </w:r>
      <w:r w:rsidRPr="00577093">
        <w:rPr>
          <w:rFonts w:ascii="Helvetica" w:hAnsi="Helvetica" w:cs="Helvetica"/>
          <w:sz w:val="20"/>
          <w:szCs w:val="20"/>
        </w:rPr>
        <w:t xml:space="preserve"> Health Coach which includes one to one coach </w:t>
      </w:r>
      <w:r w:rsidR="003430A5" w:rsidRPr="00577093">
        <w:rPr>
          <w:rFonts w:ascii="Helvetica" w:hAnsi="Helvetica" w:cs="Helvetica"/>
          <w:sz w:val="20"/>
          <w:szCs w:val="20"/>
        </w:rPr>
        <w:t>in person</w:t>
      </w:r>
      <w:bookmarkStart w:id="0" w:name="_GoBack"/>
      <w:bookmarkEnd w:id="0"/>
      <w:r w:rsidRPr="00577093">
        <w:rPr>
          <w:rFonts w:ascii="Helvetica" w:hAnsi="Helvetica" w:cs="Helvetica"/>
          <w:sz w:val="20"/>
          <w:szCs w:val="20"/>
        </w:rPr>
        <w:t xml:space="preserve"> and teleconferencing, analyzing consumer data’s, creating content, monitoring user feedback using wearable technology</w:t>
      </w: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Experience in Digital Coaching:</w:t>
      </w:r>
    </w:p>
    <w:p w:rsidR="00152724" w:rsidRPr="00577093" w:rsidRDefault="00B5245E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Has 6</w:t>
      </w:r>
      <w:r w:rsidR="00152724" w:rsidRPr="00577093">
        <w:rPr>
          <w:rFonts w:ascii="Helvetica" w:hAnsi="Helvetica" w:cs="Helvetica"/>
          <w:sz w:val="20"/>
          <w:szCs w:val="20"/>
        </w:rPr>
        <w:t xml:space="preserve"> years of experience in digital coaching using softwares and ensured the company policy and procedures, rules, and daily routines.</w:t>
      </w:r>
    </w:p>
    <w:p w:rsidR="00577093" w:rsidRDefault="00577093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152724" w:rsidRPr="00577093" w:rsidRDefault="00152724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 xml:space="preserve">Experience with Behavior Change Theories and Practices: </w:t>
      </w:r>
    </w:p>
    <w:p w:rsidR="00312A61" w:rsidRPr="00312A61" w:rsidRDefault="00312A61" w:rsidP="00312A61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Trained </w:t>
      </w:r>
      <w:r w:rsidRPr="00312A61">
        <w:rPr>
          <w:rFonts w:ascii="Helvetica" w:hAnsi="Helvetica" w:cs="Helvetica"/>
          <w:sz w:val="20"/>
          <w:szCs w:val="20"/>
        </w:rPr>
        <w:t>by Johns Hopkins in the science of weight loss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00312A61">
        <w:rPr>
          <w:rFonts w:ascii="Helvetica" w:hAnsi="Helvetica" w:cs="Helvetica"/>
          <w:sz w:val="20"/>
          <w:szCs w:val="20"/>
        </w:rPr>
        <w:t xml:space="preserve">and </w:t>
      </w:r>
      <w:r>
        <w:rPr>
          <w:rFonts w:ascii="Helvetica" w:hAnsi="Helvetica" w:cs="Helvetica"/>
          <w:sz w:val="20"/>
          <w:szCs w:val="20"/>
        </w:rPr>
        <w:t>behavior change; using Motivational Interviewing techniques to guide client success.</w:t>
      </w:r>
      <w:r w:rsidRPr="00312A61">
        <w:rPr>
          <w:rFonts w:ascii="Helvetica" w:hAnsi="Helvetica" w:cs="Helvetica"/>
          <w:sz w:val="20"/>
          <w:szCs w:val="20"/>
        </w:rPr>
        <w:t xml:space="preserve"> </w:t>
      </w:r>
    </w:p>
    <w:p w:rsidR="00644689" w:rsidRPr="00577093" w:rsidRDefault="00644689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6D6639" w:rsidRDefault="006D6639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Experience:</w:t>
      </w:r>
    </w:p>
    <w:p w:rsidR="00847335" w:rsidRDefault="00847335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847335">
        <w:rPr>
          <w:rFonts w:ascii="Helvetica" w:hAnsi="Helvetica" w:cs="Helvetica"/>
          <w:b/>
          <w:sz w:val="20"/>
          <w:szCs w:val="20"/>
        </w:rPr>
        <w:t>Broadlawns Medical Center</w:t>
      </w:r>
      <w:r>
        <w:rPr>
          <w:rFonts w:ascii="Helvetica" w:hAnsi="Helvetica" w:cs="Helvetica"/>
          <w:b/>
          <w:sz w:val="20"/>
          <w:szCs w:val="20"/>
        </w:rPr>
        <w:t>, Des Moines, IA 4/2017-Present</w:t>
      </w:r>
    </w:p>
    <w:p w:rsidR="00847335" w:rsidRDefault="00847335" w:rsidP="00847335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Clinical Health Coach</w:t>
      </w:r>
    </w:p>
    <w:p w:rsidR="00847335" w:rsidRPr="00847335" w:rsidRDefault="00847335" w:rsidP="008473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847335">
        <w:rPr>
          <w:rFonts w:ascii="Helvetica" w:hAnsi="Helvetica" w:cs="Helvetica"/>
          <w:sz w:val="20"/>
          <w:szCs w:val="20"/>
        </w:rPr>
        <w:t>Empowering patients to become active participants in their healthcare by assisting them in developing a healthy and sustainable lifestyle.</w:t>
      </w:r>
    </w:p>
    <w:p w:rsidR="00847335" w:rsidRPr="00847335" w:rsidRDefault="00847335" w:rsidP="008473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847335">
        <w:rPr>
          <w:rFonts w:ascii="Helvetica" w:hAnsi="Helvetica" w:cs="Helvetica"/>
          <w:sz w:val="20"/>
          <w:szCs w:val="20"/>
        </w:rPr>
        <w:t>Developed</w:t>
      </w:r>
      <w:r w:rsidR="00FB663E">
        <w:rPr>
          <w:rFonts w:ascii="Helvetica" w:hAnsi="Helvetica" w:cs="Helvetica"/>
          <w:sz w:val="20"/>
          <w:szCs w:val="20"/>
        </w:rPr>
        <w:t xml:space="preserve"> and implemented</w:t>
      </w:r>
      <w:r w:rsidRPr="00847335">
        <w:rPr>
          <w:rFonts w:ascii="Helvetica" w:hAnsi="Helvetica" w:cs="Helvetica"/>
          <w:sz w:val="20"/>
          <w:szCs w:val="20"/>
        </w:rPr>
        <w:t xml:space="preserve"> </w:t>
      </w:r>
      <w:r w:rsidRPr="00FB663E">
        <w:rPr>
          <w:rFonts w:ascii="Helvetica" w:hAnsi="Helvetica" w:cs="Helvetica"/>
          <w:sz w:val="20"/>
          <w:szCs w:val="20"/>
        </w:rPr>
        <w:t xml:space="preserve">the </w:t>
      </w:r>
      <w:r w:rsidRPr="00FB663E">
        <w:rPr>
          <w:rFonts w:ascii="Helvetica" w:hAnsi="Helvetica" w:cs="Helvetica"/>
          <w:b/>
          <w:i/>
          <w:sz w:val="20"/>
          <w:szCs w:val="20"/>
        </w:rPr>
        <w:t>Healthy Choices for Life Weight loss Program</w:t>
      </w:r>
      <w:r w:rsidRPr="00847335">
        <w:rPr>
          <w:rFonts w:ascii="Helvetica" w:hAnsi="Helvetica" w:cs="Helvetica"/>
          <w:sz w:val="20"/>
          <w:szCs w:val="20"/>
        </w:rPr>
        <w:t>.</w:t>
      </w:r>
    </w:p>
    <w:p w:rsidR="00847335" w:rsidRPr="00847335" w:rsidRDefault="00847335" w:rsidP="008473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847335">
        <w:rPr>
          <w:rFonts w:ascii="Helvetica" w:hAnsi="Helvetica" w:cs="Helvetica"/>
          <w:sz w:val="20"/>
          <w:szCs w:val="20"/>
        </w:rPr>
        <w:t xml:space="preserve">Developed and implemented the </w:t>
      </w:r>
      <w:r w:rsidRPr="00FB663E">
        <w:rPr>
          <w:rFonts w:ascii="Helvetica" w:hAnsi="Helvetica" w:cs="Helvetica"/>
          <w:b/>
          <w:i/>
          <w:sz w:val="20"/>
          <w:szCs w:val="20"/>
        </w:rPr>
        <w:t>Pediatric Weight Management Program</w:t>
      </w:r>
      <w:r w:rsidRPr="00847335">
        <w:rPr>
          <w:rFonts w:ascii="Helvetica" w:hAnsi="Helvetica" w:cs="Helvetica"/>
          <w:sz w:val="20"/>
          <w:szCs w:val="20"/>
        </w:rPr>
        <w:t>.</w:t>
      </w:r>
    </w:p>
    <w:p w:rsidR="00847335" w:rsidRDefault="00AA5A8D" w:rsidP="008473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Assist</w:t>
      </w:r>
      <w:r w:rsidR="00847335" w:rsidRPr="00847335">
        <w:rPr>
          <w:rFonts w:ascii="Helvetica" w:hAnsi="Helvetica" w:cs="Helvetica"/>
          <w:sz w:val="20"/>
          <w:szCs w:val="20"/>
        </w:rPr>
        <w:t xml:space="preserve"> patients with chronic care management.</w:t>
      </w:r>
    </w:p>
    <w:p w:rsidR="00847335" w:rsidRPr="00847335" w:rsidRDefault="00847335" w:rsidP="00847335">
      <w:pPr>
        <w:pStyle w:val="ListParagraph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B47BA8" w:rsidRPr="00577093" w:rsidRDefault="00290669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Supreme Health,</w:t>
      </w:r>
      <w:r w:rsidR="00577093" w:rsidRPr="00577093">
        <w:rPr>
          <w:rFonts w:ascii="Helvetica" w:hAnsi="Helvetica" w:cs="Helvetica"/>
          <w:b/>
          <w:sz w:val="20"/>
          <w:szCs w:val="20"/>
        </w:rPr>
        <w:t xml:space="preserve"> Johnston, IA</w:t>
      </w:r>
      <w:r w:rsidR="00847335">
        <w:rPr>
          <w:rFonts w:ascii="Helvetica" w:hAnsi="Helvetica" w:cs="Helvetica"/>
          <w:b/>
          <w:sz w:val="20"/>
          <w:szCs w:val="20"/>
        </w:rPr>
        <w:t xml:space="preserve"> 11/2012-4/2017</w:t>
      </w:r>
    </w:p>
    <w:p w:rsidR="00B47BA8" w:rsidRPr="00577093" w:rsidRDefault="00290669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Health Coach/</w:t>
      </w:r>
      <w:r w:rsidR="00577093">
        <w:rPr>
          <w:rFonts w:ascii="Helvetica" w:hAnsi="Helvetica" w:cs="Helvetica"/>
          <w:b/>
          <w:sz w:val="20"/>
          <w:szCs w:val="20"/>
        </w:rPr>
        <w:t>Owner</w:t>
      </w:r>
    </w:p>
    <w:p w:rsidR="00B47BA8" w:rsidRPr="00577093" w:rsidRDefault="00B47BA8" w:rsidP="005770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Specialize in diabetes management and weight loss management.</w:t>
      </w:r>
    </w:p>
    <w:p w:rsidR="00B47BA8" w:rsidRPr="00577093" w:rsidRDefault="00B47BA8" w:rsidP="005770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Provided tailored health and wellness solutions that drive healthy changes in companies and reduce healthcare cost.</w:t>
      </w:r>
    </w:p>
    <w:p w:rsidR="00B47BA8" w:rsidRPr="00577093" w:rsidRDefault="00B47BA8" w:rsidP="005770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Introduced new product launchings, promotions and utilized comprehensive product knowledge and enthusiastic personality to gain rapport with buyers and key decision makers.</w:t>
      </w:r>
    </w:p>
    <w:p w:rsidR="00B47BA8" w:rsidRPr="00577093" w:rsidRDefault="00B47BA8" w:rsidP="005770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Analyzed consumer needs in accounts by identifying issues, tracking trends. Delivered fact-based selling features and tolls in order to gain additional linear footage.</w:t>
      </w:r>
    </w:p>
    <w:p w:rsidR="00B47BA8" w:rsidRPr="00577093" w:rsidRDefault="00B47BA8" w:rsidP="0057709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Providing excellent service and follow-up.</w:t>
      </w:r>
    </w:p>
    <w:p w:rsidR="00C61FA4" w:rsidRPr="00577093" w:rsidRDefault="00C61FA4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C61FA4" w:rsidRPr="00577093" w:rsidRDefault="00E62E05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Hea</w:t>
      </w:r>
      <w:r w:rsidR="008939E4">
        <w:rPr>
          <w:rFonts w:ascii="Helvetica" w:hAnsi="Helvetica" w:cs="Helvetica"/>
          <w:b/>
          <w:sz w:val="20"/>
          <w:szCs w:val="20"/>
        </w:rPr>
        <w:t>l</w:t>
      </w:r>
      <w:r>
        <w:rPr>
          <w:rFonts w:ascii="Helvetica" w:hAnsi="Helvetica" w:cs="Helvetica"/>
          <w:b/>
          <w:sz w:val="20"/>
          <w:szCs w:val="20"/>
        </w:rPr>
        <w:t>thway</w:t>
      </w:r>
      <w:r w:rsidR="00577093" w:rsidRPr="00577093">
        <w:rPr>
          <w:rFonts w:ascii="Helvetica" w:hAnsi="Helvetica" w:cs="Helvetica"/>
          <w:b/>
          <w:sz w:val="20"/>
          <w:szCs w:val="20"/>
        </w:rPr>
        <w:t>s</w:t>
      </w:r>
      <w:r w:rsidR="00577093">
        <w:rPr>
          <w:rFonts w:ascii="Helvetica" w:hAnsi="Helvetica" w:cs="Helvetica"/>
          <w:b/>
          <w:sz w:val="20"/>
          <w:szCs w:val="20"/>
        </w:rPr>
        <w:t xml:space="preserve">, </w:t>
      </w:r>
      <w:r w:rsidR="00577093" w:rsidRPr="00577093">
        <w:rPr>
          <w:rFonts w:ascii="Helvetica" w:hAnsi="Helvetica" w:cs="Helvetica"/>
          <w:b/>
          <w:sz w:val="20"/>
          <w:szCs w:val="20"/>
        </w:rPr>
        <w:t xml:space="preserve">Des Moines, IA </w:t>
      </w:r>
      <w:r w:rsidR="00611F03" w:rsidRPr="00577093">
        <w:rPr>
          <w:rFonts w:ascii="Helvetica" w:hAnsi="Helvetica" w:cs="Helvetica"/>
          <w:b/>
          <w:sz w:val="20"/>
          <w:szCs w:val="20"/>
        </w:rPr>
        <w:t>11/2011-09/2015</w:t>
      </w:r>
    </w:p>
    <w:p w:rsidR="00C61FA4" w:rsidRPr="00577093" w:rsidRDefault="00611F03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Innergy Healthier Weight</w:t>
      </w:r>
      <w:r w:rsidR="00577093">
        <w:rPr>
          <w:rFonts w:ascii="Helvetica" w:hAnsi="Helvetica" w:cs="Helvetica"/>
          <w:b/>
          <w:sz w:val="20"/>
          <w:szCs w:val="20"/>
        </w:rPr>
        <w:t xml:space="preserve"> Coach</w:t>
      </w:r>
      <w:r w:rsidR="00C61FA4" w:rsidRPr="00577093">
        <w:rPr>
          <w:rFonts w:ascii="Helvetica" w:hAnsi="Helvetica" w:cs="Helvetica"/>
          <w:b/>
          <w:sz w:val="20"/>
          <w:szCs w:val="20"/>
        </w:rPr>
        <w:tab/>
      </w:r>
      <w:r w:rsidR="00C61FA4" w:rsidRPr="00577093">
        <w:rPr>
          <w:rFonts w:ascii="Helvetica" w:hAnsi="Helvetica" w:cs="Helvetica"/>
          <w:b/>
          <w:sz w:val="20"/>
          <w:szCs w:val="20"/>
        </w:rPr>
        <w:tab/>
      </w:r>
    </w:p>
    <w:p w:rsidR="00611F03" w:rsidRPr="00577093" w:rsidRDefault="00611F03" w:rsidP="0057709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  <w:shd w:val="clear" w:color="auto" w:fill="FFFFFF"/>
        </w:rPr>
        <w:t xml:space="preserve">High-touch, personalized solution proven to sustain weight loss. </w:t>
      </w:r>
    </w:p>
    <w:p w:rsidR="00611F03" w:rsidRPr="00577093" w:rsidRDefault="00B05987" w:rsidP="0057709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  <w:shd w:val="clear" w:color="auto" w:fill="FFFFFF"/>
        </w:rPr>
        <w:t>Applied protocols</w:t>
      </w:r>
      <w:r w:rsidR="00611F03" w:rsidRPr="00577093">
        <w:rPr>
          <w:rFonts w:ascii="Helvetica" w:hAnsi="Helvetica" w:cs="Helvetica"/>
          <w:sz w:val="20"/>
          <w:szCs w:val="20"/>
          <w:shd w:val="clear" w:color="auto" w:fill="FFFFFF"/>
        </w:rPr>
        <w:t xml:space="preserve"> and science of the Johns Hopkins POWER clinical trial, funded by the National Heart, Lung and Blood Institute. </w:t>
      </w:r>
    </w:p>
    <w:p w:rsidR="00611F03" w:rsidRPr="00577093" w:rsidRDefault="00611F03" w:rsidP="0057709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  <w:shd w:val="clear" w:color="auto" w:fill="FFFFFF"/>
        </w:rPr>
        <w:t>Assessed and compared the effectiveness of weight loss interventions that could be used in primary care practices to help obese patients with one or more risk factors.</w:t>
      </w:r>
    </w:p>
    <w:p w:rsidR="00C61FA4" w:rsidRPr="00577093" w:rsidRDefault="00C61FA4" w:rsidP="0057709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Built rapport with participants, using proven techniques to increase an individual's ability to achieve their weight loss goals and maintain a healthier weight for life.</w:t>
      </w:r>
    </w:p>
    <w:p w:rsidR="00611F03" w:rsidRPr="00577093" w:rsidRDefault="00611F03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847335" w:rsidRDefault="00847335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6D6639" w:rsidRPr="00577093" w:rsidRDefault="00C61FA4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lastRenderedPageBreak/>
        <w:t>Orchard Place</w:t>
      </w:r>
      <w:r w:rsidR="00577093">
        <w:rPr>
          <w:rFonts w:ascii="Helvetica" w:hAnsi="Helvetica" w:cs="Helvetica"/>
          <w:b/>
          <w:sz w:val="20"/>
          <w:szCs w:val="20"/>
        </w:rPr>
        <w:t xml:space="preserve">, </w:t>
      </w:r>
      <w:r w:rsidR="00577093" w:rsidRPr="00577093">
        <w:rPr>
          <w:rFonts w:ascii="Helvetica" w:hAnsi="Helvetica" w:cs="Helvetica"/>
          <w:b/>
          <w:sz w:val="20"/>
          <w:szCs w:val="20"/>
        </w:rPr>
        <w:t>Des Moines, IA</w:t>
      </w:r>
      <w:r w:rsidR="00644689" w:rsidRPr="00577093">
        <w:rPr>
          <w:rFonts w:ascii="Helvetica" w:hAnsi="Helvetica" w:cs="Helvetica"/>
          <w:b/>
          <w:sz w:val="20"/>
          <w:szCs w:val="20"/>
        </w:rPr>
        <w:t xml:space="preserve"> 08/2009-11/2011</w:t>
      </w:r>
    </w:p>
    <w:p w:rsidR="00644689" w:rsidRPr="00577093" w:rsidRDefault="00644689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Primary Milieu Treatment Coun</w:t>
      </w:r>
      <w:r w:rsidR="00577093">
        <w:rPr>
          <w:rFonts w:ascii="Helvetica" w:hAnsi="Helvetica" w:cs="Helvetica"/>
          <w:b/>
          <w:sz w:val="20"/>
          <w:szCs w:val="20"/>
        </w:rPr>
        <w:t>selor</w:t>
      </w:r>
    </w:p>
    <w:p w:rsidR="00644689" w:rsidRPr="00577093" w:rsidRDefault="00644689" w:rsidP="005770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Responsible for helping ensure that company policy and procedures, rules, and daily routines occur on a consistent basis each day</w:t>
      </w:r>
    </w:p>
    <w:p w:rsidR="00644689" w:rsidRPr="00577093" w:rsidRDefault="00644689" w:rsidP="005770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 xml:space="preserve">Maintaining strict client confidentiality. Responsible for training and educating new hire staff and other co-team members. </w:t>
      </w:r>
    </w:p>
    <w:p w:rsidR="00644689" w:rsidRPr="00577093" w:rsidRDefault="00644689" w:rsidP="0057709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Assist clients with behavior and health changes for future progress.</w:t>
      </w:r>
    </w:p>
    <w:p w:rsidR="00577093" w:rsidRDefault="00577093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577093" w:rsidRDefault="00577093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577093" w:rsidRDefault="00577093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Other:</w:t>
      </w:r>
    </w:p>
    <w:p w:rsidR="00644689" w:rsidRPr="00577093" w:rsidRDefault="00644689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Community Service</w:t>
      </w:r>
    </w:p>
    <w:p w:rsidR="00644689" w:rsidRPr="00577093" w:rsidRDefault="00644689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2008 Iowa flood sand bagging group</w:t>
      </w:r>
      <w:r w:rsidR="000419B4" w:rsidRPr="00577093">
        <w:rPr>
          <w:rFonts w:ascii="Helvetica" w:hAnsi="Helvetica" w:cs="Helvetica"/>
          <w:sz w:val="20"/>
          <w:szCs w:val="20"/>
        </w:rPr>
        <w:t>.</w:t>
      </w:r>
    </w:p>
    <w:p w:rsidR="00644689" w:rsidRPr="00577093" w:rsidRDefault="00644689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Agape Christian Fellowship youth mentor</w:t>
      </w:r>
      <w:r w:rsidR="000419B4" w:rsidRPr="00577093">
        <w:rPr>
          <w:rFonts w:ascii="Helvetica" w:hAnsi="Helvetica" w:cs="Helvetica"/>
          <w:sz w:val="20"/>
          <w:szCs w:val="20"/>
        </w:rPr>
        <w:t>.</w:t>
      </w:r>
    </w:p>
    <w:p w:rsidR="00956FC8" w:rsidRPr="00577093" w:rsidRDefault="00956FC8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Meals from the Heartland, meal packer</w:t>
      </w:r>
    </w:p>
    <w:p w:rsidR="00577093" w:rsidRDefault="00577093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:rsidR="00F41828" w:rsidRPr="00577093" w:rsidRDefault="00F41828" w:rsidP="00577093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>Intercollegiate Athletics 2004-2006</w:t>
      </w:r>
    </w:p>
    <w:p w:rsidR="00F41828" w:rsidRPr="00577093" w:rsidRDefault="00F41828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b/>
          <w:sz w:val="20"/>
          <w:szCs w:val="20"/>
        </w:rPr>
        <w:t xml:space="preserve">Iowa Central Community College, </w:t>
      </w:r>
      <w:r w:rsidRPr="00577093">
        <w:rPr>
          <w:rFonts w:ascii="Helvetica" w:hAnsi="Helvetica" w:cs="Helvetica"/>
          <w:sz w:val="20"/>
          <w:szCs w:val="20"/>
        </w:rPr>
        <w:t>NAIA Men’s Track &amp; Field and Men’s Basketball</w:t>
      </w:r>
    </w:p>
    <w:p w:rsidR="00F41828" w:rsidRPr="00577093" w:rsidRDefault="00F41828" w:rsidP="0057709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577093">
        <w:rPr>
          <w:rFonts w:ascii="Helvetica" w:hAnsi="Helvetica" w:cs="Helvetica"/>
          <w:sz w:val="20"/>
          <w:szCs w:val="20"/>
        </w:rPr>
        <w:t>Devoted 20 hours per week to athletics while carrying a full course load</w:t>
      </w:r>
    </w:p>
    <w:sectPr w:rsidR="00F41828" w:rsidRPr="0057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53"/>
    <w:multiLevelType w:val="hybridMultilevel"/>
    <w:tmpl w:val="BAACC9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5A0"/>
    <w:multiLevelType w:val="hybridMultilevel"/>
    <w:tmpl w:val="B48CC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93607A"/>
    <w:multiLevelType w:val="hybridMultilevel"/>
    <w:tmpl w:val="C8308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290669"/>
    <w:multiLevelType w:val="hybridMultilevel"/>
    <w:tmpl w:val="17BCD5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1200DA3"/>
    <w:multiLevelType w:val="hybridMultilevel"/>
    <w:tmpl w:val="9DF08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F671C"/>
    <w:multiLevelType w:val="hybridMultilevel"/>
    <w:tmpl w:val="C0306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A6939A0"/>
    <w:multiLevelType w:val="hybridMultilevel"/>
    <w:tmpl w:val="C408F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5796F"/>
    <w:multiLevelType w:val="hybridMultilevel"/>
    <w:tmpl w:val="B0D6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C29EC"/>
    <w:multiLevelType w:val="hybridMultilevel"/>
    <w:tmpl w:val="DF5A1C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FE62824"/>
    <w:multiLevelType w:val="hybridMultilevel"/>
    <w:tmpl w:val="3F7AA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93B8C"/>
    <w:multiLevelType w:val="hybridMultilevel"/>
    <w:tmpl w:val="5608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D655A"/>
    <w:multiLevelType w:val="hybridMultilevel"/>
    <w:tmpl w:val="E044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21D84"/>
    <w:multiLevelType w:val="hybridMultilevel"/>
    <w:tmpl w:val="20DAB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0716EAB"/>
    <w:multiLevelType w:val="hybridMultilevel"/>
    <w:tmpl w:val="BC56C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39"/>
    <w:rsid w:val="000419B4"/>
    <w:rsid w:val="000F215F"/>
    <w:rsid w:val="00152724"/>
    <w:rsid w:val="0019603F"/>
    <w:rsid w:val="00290669"/>
    <w:rsid w:val="00312A61"/>
    <w:rsid w:val="003430A5"/>
    <w:rsid w:val="003D0432"/>
    <w:rsid w:val="00577093"/>
    <w:rsid w:val="00611F03"/>
    <w:rsid w:val="00644689"/>
    <w:rsid w:val="006A6822"/>
    <w:rsid w:val="006D6639"/>
    <w:rsid w:val="00847335"/>
    <w:rsid w:val="008550CD"/>
    <w:rsid w:val="008939E4"/>
    <w:rsid w:val="00953115"/>
    <w:rsid w:val="00956FC8"/>
    <w:rsid w:val="00AA5A8D"/>
    <w:rsid w:val="00B05987"/>
    <w:rsid w:val="00B34141"/>
    <w:rsid w:val="00B47BA8"/>
    <w:rsid w:val="00B5245E"/>
    <w:rsid w:val="00C61FA4"/>
    <w:rsid w:val="00E62E05"/>
    <w:rsid w:val="00ED796F"/>
    <w:rsid w:val="00F41828"/>
    <w:rsid w:val="00FB663E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6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414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11F03"/>
  </w:style>
  <w:style w:type="paragraph" w:styleId="NormalWeb">
    <w:name w:val="Normal (Web)"/>
    <w:basedOn w:val="Normal"/>
    <w:uiPriority w:val="99"/>
    <w:unhideWhenUsed/>
    <w:rsid w:val="001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6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414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11F03"/>
  </w:style>
  <w:style w:type="paragraph" w:styleId="NormalWeb">
    <w:name w:val="Normal (Web)"/>
    <w:basedOn w:val="Normal"/>
    <w:uiPriority w:val="99"/>
    <w:unhideWhenUsed/>
    <w:rsid w:val="001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lewis3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4B9A-518F-40BF-8087-618461E1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Broadlawns Medical Center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Corey</dc:creator>
  <cp:lastModifiedBy>Lewis, Corey</cp:lastModifiedBy>
  <cp:revision>11</cp:revision>
  <dcterms:created xsi:type="dcterms:W3CDTF">2017-12-14T14:43:00Z</dcterms:created>
  <dcterms:modified xsi:type="dcterms:W3CDTF">2017-12-27T16:40:00Z</dcterms:modified>
</cp:coreProperties>
</file>