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36" w:rsidRPr="00836203" w:rsidRDefault="00902C36" w:rsidP="00902C36">
      <w:pPr>
        <w:rPr>
          <w:spacing w:val="-3"/>
          <w:szCs w:val="24"/>
        </w:rPr>
      </w:pPr>
    </w:p>
    <w:p w:rsidR="00902C36" w:rsidRDefault="00902C36" w:rsidP="00902C36">
      <w:pPr>
        <w:rPr>
          <w:spacing w:val="-3"/>
          <w:szCs w:val="24"/>
          <w:lang w:val="es-ES"/>
        </w:rPr>
      </w:pPr>
    </w:p>
    <w:p w:rsidR="00E26FC5" w:rsidRDefault="00E26FC5" w:rsidP="007B2A0F">
      <w:pPr>
        <w:rPr>
          <w:b/>
          <w:spacing w:val="-3"/>
          <w:sz w:val="28"/>
          <w:szCs w:val="28"/>
          <w:lang w:val="es-ES"/>
        </w:rPr>
      </w:pPr>
    </w:p>
    <w:p w:rsidR="00902C36" w:rsidRPr="00836203" w:rsidRDefault="00CD62DB" w:rsidP="00902C36">
      <w:pPr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  <w:lang w:val="es-ES"/>
        </w:rPr>
        <w:t>TOM R. CAVANAGH</w:t>
      </w:r>
    </w:p>
    <w:p w:rsidR="00902C36" w:rsidRPr="00902C36" w:rsidRDefault="00902C36" w:rsidP="00902C36">
      <w:pPr>
        <w:jc w:val="center"/>
        <w:rPr>
          <w:spacing w:val="-3"/>
          <w:szCs w:val="24"/>
        </w:rPr>
      </w:pPr>
      <w:r w:rsidRPr="00902C36">
        <w:rPr>
          <w:b/>
          <w:spacing w:val="-3"/>
          <w:szCs w:val="24"/>
        </w:rPr>
        <w:t xml:space="preserve">(515) </w:t>
      </w:r>
      <w:r w:rsidR="004213D1">
        <w:rPr>
          <w:b/>
          <w:spacing w:val="-3"/>
          <w:szCs w:val="24"/>
        </w:rPr>
        <w:t>777-7076</w:t>
      </w:r>
    </w:p>
    <w:p w:rsidR="00902C36" w:rsidRPr="00902C36" w:rsidRDefault="00902C36" w:rsidP="004F76C7">
      <w:pPr>
        <w:suppressAutoHyphens/>
        <w:jc w:val="both"/>
        <w:rPr>
          <w:spacing w:val="-3"/>
          <w:szCs w:val="24"/>
          <w:lang w:val="de-DE"/>
        </w:rPr>
      </w:pPr>
    </w:p>
    <w:p w:rsidR="00902C36" w:rsidRPr="00902C36" w:rsidRDefault="00902C36" w:rsidP="004F76C7">
      <w:pPr>
        <w:suppressAutoHyphens/>
        <w:jc w:val="both"/>
        <w:rPr>
          <w:spacing w:val="-3"/>
          <w:szCs w:val="24"/>
          <w:lang w:val="de-DE"/>
        </w:rPr>
      </w:pPr>
    </w:p>
    <w:p w:rsidR="00902C36" w:rsidRDefault="00902C36" w:rsidP="00902C36">
      <w:pPr>
        <w:suppressAutoHyphens/>
        <w:jc w:val="both"/>
        <w:rPr>
          <w:spacing w:val="-3"/>
          <w:u w:val="single"/>
        </w:rPr>
      </w:pPr>
      <w:r>
        <w:rPr>
          <w:b/>
          <w:spacing w:val="-3"/>
          <w:u w:val="single"/>
        </w:rPr>
        <w:t>BUSINESS AND PROFESSIONAL EXPERIENCE</w:t>
      </w:r>
    </w:p>
    <w:p w:rsidR="00902C36" w:rsidRPr="00902C36" w:rsidRDefault="00902C36" w:rsidP="004F76C7">
      <w:pPr>
        <w:suppressAutoHyphens/>
        <w:jc w:val="both"/>
        <w:rPr>
          <w:spacing w:val="-3"/>
          <w:szCs w:val="24"/>
          <w:lang w:val="de-DE"/>
        </w:rPr>
      </w:pPr>
    </w:p>
    <w:p w:rsidR="00902C36" w:rsidRDefault="00902C36" w:rsidP="004F76C7">
      <w:pPr>
        <w:suppressAutoHyphens/>
        <w:ind w:left="360"/>
        <w:jc w:val="both"/>
        <w:rPr>
          <w:spacing w:val="-3"/>
        </w:rPr>
      </w:pPr>
      <w:r>
        <w:rPr>
          <w:b/>
          <w:spacing w:val="-3"/>
        </w:rPr>
        <w:t xml:space="preserve">BCC Advisers (f/k/a Business Capital Corporation), </w:t>
      </w:r>
      <w:smartTag w:uri="urn:schemas-microsoft-com:office:smarttags" w:element="place">
        <w:smartTag w:uri="urn:schemas-microsoft-com:office:smarttags" w:element="City">
          <w:r>
            <w:rPr>
              <w:b/>
              <w:spacing w:val="-3"/>
            </w:rPr>
            <w:t>Des Moines</w:t>
          </w:r>
        </w:smartTag>
        <w:r>
          <w:rPr>
            <w:b/>
            <w:spacing w:val="-3"/>
          </w:rPr>
          <w:t xml:space="preserve">, </w:t>
        </w:r>
        <w:smartTag w:uri="urn:schemas-microsoft-com:office:smarttags" w:element="State">
          <w:r>
            <w:rPr>
              <w:b/>
              <w:spacing w:val="-3"/>
            </w:rPr>
            <w:t>Iowa</w:t>
          </w:r>
        </w:smartTag>
      </w:smartTag>
    </w:p>
    <w:p w:rsidR="00902C36" w:rsidRPr="00902C36" w:rsidRDefault="00902C36" w:rsidP="004F76C7">
      <w:pPr>
        <w:suppressAutoHyphens/>
        <w:jc w:val="both"/>
        <w:rPr>
          <w:spacing w:val="-3"/>
          <w:szCs w:val="24"/>
          <w:lang w:val="de-DE"/>
        </w:rPr>
      </w:pPr>
    </w:p>
    <w:p w:rsidR="00902C36" w:rsidRDefault="000353C8" w:rsidP="00902C36">
      <w:pPr>
        <w:suppressAutoHyphens/>
        <w:ind w:left="720"/>
        <w:jc w:val="both"/>
        <w:rPr>
          <w:b/>
          <w:spacing w:val="-3"/>
        </w:rPr>
      </w:pPr>
      <w:r w:rsidRPr="000353C8">
        <w:rPr>
          <w:b/>
          <w:spacing w:val="-3"/>
        </w:rPr>
        <w:t>Transaction Adviser (May 2006 to Present)</w:t>
      </w:r>
    </w:p>
    <w:p w:rsidR="00902C36" w:rsidRDefault="000353C8" w:rsidP="00902C36">
      <w:pPr>
        <w:suppressAutoHyphens/>
        <w:ind w:left="720"/>
        <w:jc w:val="both"/>
        <w:rPr>
          <w:spacing w:val="-3"/>
        </w:rPr>
      </w:pPr>
      <w:r w:rsidRPr="000353C8">
        <w:rPr>
          <w:spacing w:val="-3"/>
        </w:rPr>
        <w:t>Consultant and adviser to businesses on the sale/purchase of companies, financial and management projects, due diligence analysis and corporate finance assignments.</w:t>
      </w:r>
      <w:r w:rsidR="00F430FB">
        <w:rPr>
          <w:spacing w:val="-3"/>
        </w:rPr>
        <w:t xml:space="preserve">  Manages BCC’s collaboration with international colleagues on global assignments.</w:t>
      </w:r>
    </w:p>
    <w:p w:rsidR="00902C36" w:rsidRDefault="00902C36" w:rsidP="004F76C7">
      <w:pPr>
        <w:suppressAutoHyphens/>
        <w:jc w:val="both"/>
        <w:rPr>
          <w:sz w:val="28"/>
          <w:szCs w:val="28"/>
          <w:u w:val="single"/>
        </w:rPr>
      </w:pPr>
    </w:p>
    <w:p w:rsidR="001D4477" w:rsidRPr="00411A19" w:rsidRDefault="001D4477" w:rsidP="004F76C7">
      <w:pPr>
        <w:suppressAutoHyphens/>
        <w:jc w:val="both"/>
        <w:rPr>
          <w:sz w:val="28"/>
          <w:szCs w:val="28"/>
          <w:u w:val="single"/>
        </w:rPr>
      </w:pPr>
    </w:p>
    <w:p w:rsidR="00902C36" w:rsidRPr="004F76C7" w:rsidRDefault="004F76C7" w:rsidP="00902C36">
      <w:pPr>
        <w:suppressAutoHyphens/>
        <w:jc w:val="both"/>
        <w:rPr>
          <w:b/>
          <w:u w:val="single"/>
        </w:rPr>
      </w:pPr>
      <w:r w:rsidRPr="004F76C7">
        <w:rPr>
          <w:b/>
          <w:u w:val="single"/>
        </w:rPr>
        <w:t>EDUCATION</w:t>
      </w:r>
    </w:p>
    <w:p w:rsidR="004F76C7" w:rsidRPr="00730772" w:rsidRDefault="004F76C7" w:rsidP="00902C36">
      <w:pPr>
        <w:suppressAutoHyphens/>
        <w:jc w:val="both"/>
        <w:rPr>
          <w:szCs w:val="24"/>
        </w:rPr>
      </w:pP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>Graduate:</w:t>
      </w:r>
      <w:r w:rsidRPr="000353C8">
        <w:rPr>
          <w:spacing w:val="-3"/>
        </w:rPr>
        <w:tab/>
        <w:t>Drake University, 2009</w:t>
      </w: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ab/>
        <w:t>Des Moines, Iowa</w:t>
      </w: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ab/>
      </w:r>
      <w:r>
        <w:rPr>
          <w:spacing w:val="-3"/>
        </w:rPr>
        <w:t>Master of Business Administration (</w:t>
      </w:r>
      <w:r w:rsidRPr="000353C8">
        <w:rPr>
          <w:spacing w:val="-3"/>
        </w:rPr>
        <w:t>M.B.A.</w:t>
      </w:r>
      <w:r>
        <w:rPr>
          <w:spacing w:val="-3"/>
        </w:rPr>
        <w:t>)</w:t>
      </w:r>
    </w:p>
    <w:p w:rsidR="000353C8" w:rsidRPr="00037550" w:rsidRDefault="000353C8" w:rsidP="000353C8">
      <w:pPr>
        <w:tabs>
          <w:tab w:val="left" w:pos="-720"/>
        </w:tabs>
        <w:suppressAutoHyphens/>
        <w:jc w:val="both"/>
        <w:rPr>
          <w:spacing w:val="-3"/>
          <w:lang w:val="de-DE"/>
        </w:rPr>
      </w:pP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>Graduate:</w:t>
      </w:r>
      <w:r w:rsidRPr="000353C8">
        <w:rPr>
          <w:spacing w:val="-3"/>
        </w:rPr>
        <w:tab/>
      </w:r>
      <w:smartTag w:uri="urn:schemas-microsoft-com:office:smarttags" w:element="place">
        <w:smartTag w:uri="urn:schemas-microsoft-com:office:smarttags" w:element="PlaceType">
          <w:r w:rsidRPr="000353C8">
            <w:rPr>
              <w:spacing w:val="-3"/>
            </w:rPr>
            <w:t>University</w:t>
          </w:r>
        </w:smartTag>
        <w:r w:rsidRPr="000353C8">
          <w:rPr>
            <w:spacing w:val="-3"/>
          </w:rPr>
          <w:t xml:space="preserve"> of </w:t>
        </w:r>
        <w:smartTag w:uri="urn:schemas-microsoft-com:office:smarttags" w:element="PlaceName">
          <w:r w:rsidRPr="000353C8">
            <w:rPr>
              <w:spacing w:val="-3"/>
            </w:rPr>
            <w:t>Northern Iowa</w:t>
          </w:r>
        </w:smartTag>
      </w:smartTag>
      <w:r w:rsidRPr="000353C8">
        <w:rPr>
          <w:spacing w:val="-3"/>
        </w:rPr>
        <w:t>, 2006</w:t>
      </w: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ab/>
        <w:t>Cedar Falls, Iowa</w:t>
      </w: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ab/>
        <w:t>Bachelor of Management: Business Administration</w:t>
      </w:r>
    </w:p>
    <w:p w:rsidR="000353C8" w:rsidRPr="00B66ED5" w:rsidRDefault="000353C8" w:rsidP="000353C8">
      <w:pPr>
        <w:rPr>
          <w:szCs w:val="24"/>
        </w:rPr>
      </w:pP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>Graduate:</w:t>
      </w:r>
      <w:r w:rsidRPr="000353C8">
        <w:rPr>
          <w:spacing w:val="-3"/>
        </w:rPr>
        <w:tab/>
      </w:r>
      <w:smartTag w:uri="urn:schemas-microsoft-com:office:smarttags" w:element="PlaceName">
        <w:r w:rsidRPr="000353C8">
          <w:rPr>
            <w:spacing w:val="-3"/>
          </w:rPr>
          <w:t>Theodore</w:t>
        </w:r>
      </w:smartTag>
      <w:r w:rsidRPr="000353C8">
        <w:rPr>
          <w:spacing w:val="-3"/>
        </w:rPr>
        <w:t xml:space="preserve"> </w:t>
      </w:r>
      <w:smartTag w:uri="urn:schemas-microsoft-com:office:smarttags" w:element="PlaceName">
        <w:r w:rsidRPr="000353C8">
          <w:rPr>
            <w:spacing w:val="-3"/>
          </w:rPr>
          <w:t>Roosevelt</w:t>
        </w:r>
      </w:smartTag>
      <w:r w:rsidRPr="000353C8">
        <w:rPr>
          <w:spacing w:val="-3"/>
        </w:rPr>
        <w:t xml:space="preserve"> High School, 2002</w:t>
      </w:r>
    </w:p>
    <w:p w:rsidR="004F76C7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ab/>
        <w:t>Des Moines, Iowa</w:t>
      </w:r>
    </w:p>
    <w:p w:rsidR="004F76C7" w:rsidRDefault="004F76C7" w:rsidP="00902C36">
      <w:pPr>
        <w:suppressAutoHyphens/>
        <w:jc w:val="both"/>
        <w:rPr>
          <w:sz w:val="28"/>
          <w:szCs w:val="28"/>
          <w:u w:val="single"/>
        </w:rPr>
      </w:pPr>
    </w:p>
    <w:p w:rsidR="001D4477" w:rsidRPr="00411A19" w:rsidRDefault="001D4477" w:rsidP="00902C36">
      <w:pPr>
        <w:suppressAutoHyphens/>
        <w:jc w:val="both"/>
        <w:rPr>
          <w:sz w:val="28"/>
          <w:szCs w:val="28"/>
          <w:u w:val="single"/>
        </w:rPr>
      </w:pPr>
    </w:p>
    <w:p w:rsidR="000353C8" w:rsidRPr="000353C8" w:rsidRDefault="000353C8" w:rsidP="000353C8">
      <w:pPr>
        <w:suppressAutoHyphens/>
        <w:jc w:val="both"/>
        <w:rPr>
          <w:b/>
          <w:u w:val="single"/>
        </w:rPr>
      </w:pPr>
      <w:r>
        <w:rPr>
          <w:b/>
          <w:u w:val="single"/>
        </w:rPr>
        <w:t>PROFESSIONAL LICENSES</w:t>
      </w:r>
    </w:p>
    <w:p w:rsidR="000353C8" w:rsidRPr="000353C8" w:rsidRDefault="000353C8" w:rsidP="000353C8">
      <w:pPr>
        <w:suppressAutoHyphens/>
        <w:jc w:val="both"/>
        <w:rPr>
          <w:u w:val="single"/>
        </w:rPr>
      </w:pPr>
    </w:p>
    <w:p w:rsidR="00474796" w:rsidRDefault="000353C8" w:rsidP="00474796">
      <w:pPr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>Investmen</w:t>
      </w:r>
      <w:r w:rsidR="00474796">
        <w:rPr>
          <w:spacing w:val="-3"/>
        </w:rPr>
        <w:t>t Banker Licenses (Series 79</w:t>
      </w:r>
      <w:r w:rsidR="00F430FB">
        <w:rPr>
          <w:spacing w:val="-3"/>
        </w:rPr>
        <w:t xml:space="preserve"> and 63</w:t>
      </w:r>
      <w:r w:rsidR="00474796">
        <w:rPr>
          <w:spacing w:val="-3"/>
        </w:rPr>
        <w:t>) –</w:t>
      </w:r>
    </w:p>
    <w:p w:rsidR="000353C8" w:rsidRDefault="000353C8" w:rsidP="00474796">
      <w:pPr>
        <w:suppressAutoHyphens/>
        <w:ind w:left="360" w:firstLine="360"/>
        <w:jc w:val="both"/>
        <w:rPr>
          <w:spacing w:val="-3"/>
        </w:rPr>
      </w:pPr>
      <w:r w:rsidRPr="000353C8">
        <w:rPr>
          <w:spacing w:val="-3"/>
        </w:rPr>
        <w:t xml:space="preserve">Registered Representative with </w:t>
      </w:r>
      <w:r>
        <w:rPr>
          <w:spacing w:val="-3"/>
        </w:rPr>
        <w:t>StillP</w:t>
      </w:r>
      <w:r w:rsidRPr="000353C8">
        <w:rPr>
          <w:spacing w:val="-3"/>
        </w:rPr>
        <w:t>oint Capital, LLC, 201</w:t>
      </w:r>
      <w:r w:rsidR="00474796">
        <w:rPr>
          <w:spacing w:val="-3"/>
        </w:rPr>
        <w:t>1</w:t>
      </w:r>
      <w:r w:rsidRPr="000353C8">
        <w:rPr>
          <w:spacing w:val="-3"/>
        </w:rPr>
        <w:t xml:space="preserve"> to Present</w:t>
      </w:r>
    </w:p>
    <w:p w:rsidR="000353C8" w:rsidRPr="000353C8" w:rsidRDefault="000353C8" w:rsidP="00474796">
      <w:pPr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>Iowa Real Estate License - Salesperson, 2007 to Present</w:t>
      </w:r>
    </w:p>
    <w:p w:rsidR="000353C8" w:rsidRDefault="000353C8" w:rsidP="00902C36">
      <w:pPr>
        <w:suppressAutoHyphens/>
        <w:jc w:val="both"/>
        <w:rPr>
          <w:sz w:val="28"/>
          <w:szCs w:val="28"/>
          <w:u w:val="single"/>
        </w:rPr>
      </w:pPr>
    </w:p>
    <w:p w:rsidR="001D4477" w:rsidRPr="00411A19" w:rsidRDefault="001D4477" w:rsidP="00902C36">
      <w:pPr>
        <w:suppressAutoHyphens/>
        <w:jc w:val="both"/>
        <w:rPr>
          <w:sz w:val="28"/>
          <w:szCs w:val="28"/>
          <w:u w:val="single"/>
        </w:rPr>
      </w:pPr>
    </w:p>
    <w:p w:rsidR="007C1FC4" w:rsidRDefault="007C1FC4" w:rsidP="00902C36">
      <w:pPr>
        <w:suppressAutoHyphens/>
        <w:jc w:val="both"/>
        <w:rPr>
          <w:b/>
          <w:u w:val="single"/>
        </w:rPr>
      </w:pPr>
      <w:r w:rsidRPr="007C1FC4">
        <w:rPr>
          <w:b/>
          <w:u w:val="single"/>
        </w:rPr>
        <w:t>CIVIC AND OTHER ACTIVITIES</w:t>
      </w:r>
    </w:p>
    <w:p w:rsidR="007C1FC4" w:rsidRPr="000353C8" w:rsidRDefault="007C1FC4" w:rsidP="00902C36">
      <w:pPr>
        <w:suppressAutoHyphens/>
        <w:jc w:val="both"/>
        <w:rPr>
          <w:u w:val="single"/>
        </w:rPr>
      </w:pPr>
    </w:p>
    <w:p w:rsidR="007C1FC4" w:rsidRPr="00730772" w:rsidRDefault="007C1FC4" w:rsidP="00730772">
      <w:pPr>
        <w:suppressAutoHyphens/>
        <w:ind w:left="360"/>
        <w:jc w:val="both"/>
        <w:rPr>
          <w:b/>
          <w:spacing w:val="-3"/>
        </w:rPr>
      </w:pPr>
      <w:r w:rsidRPr="00730772">
        <w:rPr>
          <w:b/>
          <w:spacing w:val="-3"/>
        </w:rPr>
        <w:t>Associations and Positions:</w:t>
      </w:r>
    </w:p>
    <w:p w:rsidR="001D4477" w:rsidRDefault="001D4477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>Leadership Iowa - Current Member, Class of 2013/2014</w:t>
      </w:r>
    </w:p>
    <w:p w:rsidR="001D4477" w:rsidRDefault="001D4477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>Raccoon Valley Little League, Coach, 2013 to Present</w:t>
      </w:r>
    </w:p>
    <w:p w:rsidR="00411A19" w:rsidRDefault="00411A19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>Alliance of International Corporate Advisors (AICA) – Member, 2012 to Present</w:t>
      </w:r>
    </w:p>
    <w:p w:rsidR="00411A19" w:rsidRDefault="00411A19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>Association for Corporate Growth (ACG) – Member, 2012 to Present</w:t>
      </w:r>
    </w:p>
    <w:p w:rsidR="00F430FB" w:rsidRDefault="00F430FB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>West Des Moines Leadership Academy – Graduate, Class of 2012</w:t>
      </w:r>
    </w:p>
    <w:p w:rsidR="00F430FB" w:rsidRDefault="00F430FB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>Morsel Combat, LLC – Founding Board Member, 2012 to Present</w:t>
      </w:r>
    </w:p>
    <w:p w:rsidR="00F430FB" w:rsidRDefault="00F430FB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lastRenderedPageBreak/>
        <w:t>Meals from the Heartland – Active Supporter, 2012 to Present</w:t>
      </w:r>
    </w:p>
    <w:p w:rsidR="00F430FB" w:rsidRPr="00F430FB" w:rsidRDefault="00F430FB" w:rsidP="00F430FB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 w:rsidRPr="000353C8">
        <w:rPr>
          <w:spacing w:val="-3"/>
        </w:rPr>
        <w:t xml:space="preserve">Big Brothers Big Sisters of Central Iowa – </w:t>
      </w:r>
      <w:r>
        <w:rPr>
          <w:spacing w:val="-3"/>
        </w:rPr>
        <w:t xml:space="preserve">Mentor, </w:t>
      </w:r>
      <w:r w:rsidRPr="000353C8">
        <w:rPr>
          <w:spacing w:val="-3"/>
        </w:rPr>
        <w:t>2008 to Present</w:t>
      </w:r>
    </w:p>
    <w:p w:rsidR="000353C8" w:rsidRPr="000353C8" w:rsidRDefault="000353C8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 w:rsidRPr="000353C8">
        <w:rPr>
          <w:spacing w:val="-3"/>
        </w:rPr>
        <w:t>Greater Des Moines Young Professionals Connection – Member, 2006 to Present</w:t>
      </w:r>
    </w:p>
    <w:p w:rsidR="00F430FB" w:rsidRDefault="00D30778" w:rsidP="00D3077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 w:rsidRPr="000353C8">
        <w:rPr>
          <w:spacing w:val="-3"/>
        </w:rPr>
        <w:t>Int’l Association of M&amp;A Partners (IMAP) – As</w:t>
      </w:r>
      <w:r>
        <w:rPr>
          <w:spacing w:val="-3"/>
        </w:rPr>
        <w:t>sociated Member, 2006 to 2012</w:t>
      </w:r>
    </w:p>
    <w:p w:rsidR="000353C8" w:rsidRDefault="000353C8" w:rsidP="00F430FB">
      <w:pPr>
        <w:pStyle w:val="ListParagraph"/>
        <w:suppressAutoHyphens/>
        <w:ind w:left="990"/>
        <w:jc w:val="both"/>
        <w:rPr>
          <w:sz w:val="28"/>
          <w:szCs w:val="28"/>
          <w:u w:val="single"/>
        </w:rPr>
      </w:pPr>
    </w:p>
    <w:p w:rsidR="001D4477" w:rsidRDefault="001D4477" w:rsidP="00F430FB">
      <w:pPr>
        <w:pStyle w:val="ListParagraph"/>
        <w:suppressAutoHyphens/>
        <w:ind w:left="990"/>
        <w:jc w:val="both"/>
        <w:rPr>
          <w:sz w:val="28"/>
          <w:szCs w:val="28"/>
          <w:u w:val="single"/>
        </w:rPr>
      </w:pPr>
    </w:p>
    <w:p w:rsidR="000353C8" w:rsidRPr="000353C8" w:rsidRDefault="000353C8" w:rsidP="000353C8">
      <w:pPr>
        <w:suppressAutoHyphens/>
        <w:jc w:val="both"/>
        <w:rPr>
          <w:b/>
          <w:u w:val="single"/>
        </w:rPr>
      </w:pPr>
      <w:r w:rsidRPr="000353C8">
        <w:rPr>
          <w:b/>
          <w:u w:val="single"/>
        </w:rPr>
        <w:t>PERSONAL</w:t>
      </w:r>
    </w:p>
    <w:p w:rsidR="000353C8" w:rsidRPr="000353C8" w:rsidRDefault="000353C8" w:rsidP="000353C8">
      <w:pPr>
        <w:suppressAutoHyphens/>
        <w:jc w:val="both"/>
        <w:rPr>
          <w:u w:val="single"/>
        </w:rPr>
      </w:pPr>
    </w:p>
    <w:p w:rsidR="006B67D8" w:rsidRDefault="000353C8" w:rsidP="000353C8">
      <w:pPr>
        <w:suppressAutoHyphens/>
        <w:ind w:left="360"/>
        <w:jc w:val="both"/>
        <w:rPr>
          <w:spacing w:val="-3"/>
        </w:rPr>
      </w:pPr>
      <w:r>
        <w:rPr>
          <w:spacing w:val="-3"/>
        </w:rPr>
        <w:t>Born Des Moines, Iowa</w:t>
      </w:r>
      <w:r w:rsidR="00474796">
        <w:rPr>
          <w:spacing w:val="-3"/>
        </w:rPr>
        <w:t>, 1983.</w:t>
      </w:r>
    </w:p>
    <w:p w:rsidR="00F430FB" w:rsidRDefault="00F430FB" w:rsidP="006B67D8">
      <w:pPr>
        <w:suppressAutoHyphens/>
        <w:jc w:val="both"/>
        <w:rPr>
          <w:b/>
          <w:u w:val="single"/>
        </w:rPr>
      </w:pPr>
    </w:p>
    <w:p w:rsidR="001D4477" w:rsidRDefault="001D4477" w:rsidP="006B67D8">
      <w:pPr>
        <w:suppressAutoHyphens/>
        <w:jc w:val="both"/>
        <w:rPr>
          <w:b/>
          <w:u w:val="single"/>
        </w:rPr>
      </w:pPr>
    </w:p>
    <w:p w:rsidR="007C1FC4" w:rsidRPr="007C1FC4" w:rsidRDefault="007C1FC4" w:rsidP="006B67D8">
      <w:pPr>
        <w:suppressAutoHyphens/>
        <w:jc w:val="both"/>
        <w:rPr>
          <w:b/>
          <w:u w:val="single"/>
        </w:rPr>
      </w:pPr>
      <w:r w:rsidRPr="007C1FC4">
        <w:rPr>
          <w:b/>
          <w:u w:val="single"/>
        </w:rPr>
        <w:t>PRESENTATIONS AND ARTICLES</w:t>
      </w:r>
    </w:p>
    <w:p w:rsidR="007C1FC4" w:rsidRPr="000353C8" w:rsidRDefault="007C1FC4" w:rsidP="00902C36">
      <w:pPr>
        <w:suppressAutoHyphens/>
        <w:jc w:val="both"/>
        <w:rPr>
          <w:u w:val="single"/>
        </w:rPr>
      </w:pPr>
    </w:p>
    <w:p w:rsidR="000353C8" w:rsidRPr="000353C8" w:rsidRDefault="000353C8" w:rsidP="000353C8">
      <w:pPr>
        <w:pStyle w:val="BodyText"/>
        <w:tabs>
          <w:tab w:val="clear" w:pos="-720"/>
        </w:tabs>
        <w:ind w:left="360"/>
      </w:pPr>
      <w:r w:rsidRPr="000353C8">
        <w:t>“</w:t>
      </w:r>
      <w:r w:rsidR="00BB1949">
        <w:t xml:space="preserve">Analyst </w:t>
      </w:r>
      <w:r w:rsidRPr="000353C8">
        <w:t>Professional Development</w:t>
      </w:r>
      <w:r w:rsidR="006B67D8">
        <w:t xml:space="preserve">” </w:t>
      </w:r>
      <w:r w:rsidRPr="000353C8">
        <w:t xml:space="preserve">facilitator/leader for </w:t>
      </w:r>
      <w:r w:rsidR="00BB1949">
        <w:t>Analyst and Associates Program,</w:t>
      </w:r>
      <w:r w:rsidRPr="000353C8">
        <w:t xml:space="preserve"> International Association of M&amp;A Partners (IMAP)</w:t>
      </w:r>
      <w:r w:rsidR="006B67D8">
        <w:t xml:space="preserve"> Spring Conference</w:t>
      </w:r>
      <w:r w:rsidRPr="000353C8">
        <w:t>, New York, New York – April 2, 2011.</w:t>
      </w:r>
    </w:p>
    <w:p w:rsidR="000353C8" w:rsidRPr="000353C8" w:rsidRDefault="000353C8" w:rsidP="000353C8">
      <w:pPr>
        <w:pStyle w:val="BodyText"/>
        <w:tabs>
          <w:tab w:val="clear" w:pos="-720"/>
        </w:tabs>
        <w:ind w:left="360"/>
      </w:pPr>
    </w:p>
    <w:p w:rsidR="000353C8" w:rsidRPr="000353C8" w:rsidRDefault="000353C8" w:rsidP="000353C8">
      <w:pPr>
        <w:pStyle w:val="BodyText"/>
        <w:tabs>
          <w:tab w:val="clear" w:pos="-720"/>
        </w:tabs>
        <w:ind w:left="360"/>
      </w:pPr>
      <w:r w:rsidRPr="000353C8">
        <w:t>“How to Use IMAP” facilitator/leader for round table workshop and discussion,</w:t>
      </w:r>
      <w:r w:rsidR="00BB1949">
        <w:t xml:space="preserve"> Analyst and Associates Program,</w:t>
      </w:r>
      <w:r w:rsidRPr="000353C8">
        <w:t xml:space="preserve"> International Association of M&amp;A Partners (IMAP)</w:t>
      </w:r>
      <w:r w:rsidR="006B67D8">
        <w:t xml:space="preserve"> Spring Conference</w:t>
      </w:r>
      <w:r w:rsidRPr="000353C8">
        <w:t>, Miami, Florida – April 9, 2010.</w:t>
      </w:r>
    </w:p>
    <w:p w:rsidR="000353C8" w:rsidRPr="000353C8" w:rsidRDefault="000353C8" w:rsidP="000353C8">
      <w:pPr>
        <w:pStyle w:val="BodyText"/>
        <w:tabs>
          <w:tab w:val="clear" w:pos="-720"/>
        </w:tabs>
        <w:ind w:left="360"/>
      </w:pPr>
    </w:p>
    <w:p w:rsidR="000353C8" w:rsidRDefault="000353C8" w:rsidP="000353C8">
      <w:pPr>
        <w:pStyle w:val="BodyText"/>
        <w:tabs>
          <w:tab w:val="clear" w:pos="-720"/>
        </w:tabs>
        <w:ind w:left="360"/>
      </w:pPr>
      <w:r w:rsidRPr="000353C8">
        <w:t>“Proven Marketing Techniques to Potential Purchasers of Sell-Side Clients” co-presented to the International Network of M&amp;A Partners (IMAP) Fall Conference, Amsterdam, The Netherlands – October 25, 2008.</w:t>
      </w:r>
    </w:p>
    <w:sectPr w:rsidR="000353C8" w:rsidSect="00457F8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6E" w:rsidRDefault="009A6F6E" w:rsidP="005871A7">
      <w:r>
        <w:separator/>
      </w:r>
    </w:p>
  </w:endnote>
  <w:endnote w:type="continuationSeparator" w:id="1">
    <w:p w:rsidR="009A6F6E" w:rsidRDefault="009A6F6E" w:rsidP="0058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B" w:rsidRDefault="00EA0A23" w:rsidP="00B317A0">
    <w:pPr>
      <w:pStyle w:val="Footer"/>
      <w:tabs>
        <w:tab w:val="clear" w:pos="9360"/>
        <w:tab w:val="right" w:pos="10080"/>
      </w:tabs>
      <w:ind w:left="-720" w:right="-7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-487045</wp:posOffset>
          </wp:positionH>
          <wp:positionV relativeFrom="paragraph">
            <wp:posOffset>-30480</wp:posOffset>
          </wp:positionV>
          <wp:extent cx="6914515" cy="209550"/>
          <wp:effectExtent l="19050" t="0" r="635" b="0"/>
          <wp:wrapNone/>
          <wp:docPr id="8" name="Picture 8" descr="footer-r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-r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30FB" w:rsidRDefault="00F430FB" w:rsidP="00B317A0">
    <w:pPr>
      <w:pStyle w:val="Footer"/>
      <w:tabs>
        <w:tab w:val="clear" w:pos="9360"/>
        <w:tab w:val="right" w:pos="10080"/>
      </w:tabs>
      <w:ind w:left="-720" w:right="-720"/>
      <w:rPr>
        <w:noProof/>
      </w:rPr>
    </w:pPr>
    <w:r>
      <w:rPr>
        <w:noProof/>
      </w:rPr>
      <w:t xml:space="preserve">Page </w:t>
    </w:r>
    <w:r w:rsidR="00202325">
      <w:rPr>
        <w:noProof/>
      </w:rPr>
      <w:fldChar w:fldCharType="begin"/>
    </w:r>
    <w:r>
      <w:rPr>
        <w:noProof/>
      </w:rPr>
      <w:instrText xml:space="preserve"> PAGE   \* MERGEFORMAT </w:instrText>
    </w:r>
    <w:r w:rsidR="00202325">
      <w:rPr>
        <w:noProof/>
      </w:rPr>
      <w:fldChar w:fldCharType="separate"/>
    </w:r>
    <w:r w:rsidR="001D4477">
      <w:rPr>
        <w:noProof/>
      </w:rPr>
      <w:t>2</w:t>
    </w:r>
    <w:r w:rsidR="00202325">
      <w:rPr>
        <w:noProof/>
      </w:rPr>
      <w:fldChar w:fldCharType="end"/>
    </w:r>
    <w:r>
      <w:rPr>
        <w:noProof/>
      </w:rPr>
      <w:tab/>
    </w:r>
    <w:r>
      <w:rPr>
        <w:noProof/>
      </w:rPr>
      <w:tab/>
      <w:t>01/07/13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B" w:rsidRDefault="00EA0A23" w:rsidP="00B317A0">
    <w:pPr>
      <w:pStyle w:val="Footer"/>
      <w:tabs>
        <w:tab w:val="clear" w:pos="9360"/>
        <w:tab w:val="right" w:pos="10080"/>
      </w:tabs>
      <w:ind w:left="-720" w:right="-720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-30480</wp:posOffset>
          </wp:positionV>
          <wp:extent cx="6914515" cy="209550"/>
          <wp:effectExtent l="19050" t="0" r="635" b="0"/>
          <wp:wrapNone/>
          <wp:docPr id="3" name="Picture 3" descr="footer-r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-r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30FB" w:rsidRDefault="00F430FB" w:rsidP="00B317A0">
    <w:pPr>
      <w:pStyle w:val="Footer"/>
      <w:tabs>
        <w:tab w:val="clear" w:pos="9360"/>
        <w:tab w:val="right" w:pos="10080"/>
      </w:tabs>
      <w:ind w:left="-720" w:right="-720"/>
      <w:rPr>
        <w:noProof/>
      </w:rPr>
    </w:pPr>
    <w:r>
      <w:rPr>
        <w:noProof/>
      </w:rPr>
      <w:t xml:space="preserve">Page </w:t>
    </w:r>
    <w:r w:rsidR="00202325">
      <w:rPr>
        <w:noProof/>
      </w:rPr>
      <w:fldChar w:fldCharType="begin"/>
    </w:r>
    <w:r>
      <w:rPr>
        <w:noProof/>
      </w:rPr>
      <w:instrText xml:space="preserve"> PAGE   \* MERGEFORMAT </w:instrText>
    </w:r>
    <w:r w:rsidR="00202325">
      <w:rPr>
        <w:noProof/>
      </w:rPr>
      <w:fldChar w:fldCharType="separate"/>
    </w:r>
    <w:r w:rsidR="001D4477">
      <w:rPr>
        <w:noProof/>
      </w:rPr>
      <w:t>1</w:t>
    </w:r>
    <w:r w:rsidR="00202325">
      <w:rPr>
        <w:noProof/>
      </w:rPr>
      <w:fldChar w:fldCharType="end"/>
    </w:r>
    <w:r>
      <w:rPr>
        <w:noProof/>
      </w:rPr>
      <w:tab/>
    </w:r>
    <w:r>
      <w:rPr>
        <w:noProof/>
      </w:rPr>
      <w:tab/>
      <w:t>01/07/13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6E" w:rsidRDefault="009A6F6E" w:rsidP="005871A7">
      <w:r>
        <w:separator/>
      </w:r>
    </w:p>
  </w:footnote>
  <w:footnote w:type="continuationSeparator" w:id="1">
    <w:p w:rsidR="009A6F6E" w:rsidRDefault="009A6F6E" w:rsidP="00587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B" w:rsidRPr="00EC6D37" w:rsidRDefault="00EA0A23" w:rsidP="006A1CC1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203835</wp:posOffset>
          </wp:positionV>
          <wp:extent cx="6914515" cy="209550"/>
          <wp:effectExtent l="19050" t="0" r="635" b="0"/>
          <wp:wrapNone/>
          <wp:docPr id="9" name="Picture 9" descr="footer-r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oter-r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30FB">
      <w:rPr>
        <w:b/>
        <w:sz w:val="28"/>
        <w:szCs w:val="28"/>
        <w:lang w:val="es-ES"/>
      </w:rPr>
      <w:t>TOM R. CAVANAGH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B" w:rsidRDefault="00202325">
    <w:pPr>
      <w:pStyle w:val="Header"/>
    </w:pPr>
    <w:r>
      <w:rPr>
        <w:noProof/>
      </w:rPr>
      <w:pict>
        <v:group id="_x0000_s2058" style="position:absolute;margin-left:-27.1pt;margin-top:-12.3pt;width:496.6pt;height:81.3pt;z-index:251660288" coordorigin="898,474" coordsize="9932,1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898;top:1470;width:8912;height:630">
            <v:imagedata r:id="rId1" o:title="B394-15296 BCC Advisors Header_v04b_al" croptop="40376f" cropright="9425f"/>
          </v:shape>
          <v:group id="_x0000_s2060" style="position:absolute;left:898;top:474;width:9932;height:1026" coordorigin="898,474" coordsize="9932,1026">
            <v:shape id="_x0000_s2061" type="#_x0000_t75" style="position:absolute;left:898;top:474;width:8507;height:1026">
              <v:imagedata r:id="rId1" o:title="B394-15296 BCC Advisors Header_v04b_al" cropbottom="24561f" cropright="11975f"/>
            </v:shape>
            <v:shape id="_x0000_s2062" type="#_x0000_t75" style="position:absolute;left:1995;top:474;width:8835;height:1026">
              <v:imagedata r:id="rId1" o:title="B394-15296 BCC Advisors Header_v04b_al" cropbottom="24561f" cropleft="7001f" cropright="11975f"/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67EBF"/>
    <w:multiLevelType w:val="hybridMultilevel"/>
    <w:tmpl w:val="0016B6DA"/>
    <w:lvl w:ilvl="0" w:tplc="4A6A4530"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F90A29"/>
    <w:multiLevelType w:val="hybridMultilevel"/>
    <w:tmpl w:val="02F2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2C36"/>
    <w:rsid w:val="000047D4"/>
    <w:rsid w:val="00010CBC"/>
    <w:rsid w:val="000302C0"/>
    <w:rsid w:val="000353C8"/>
    <w:rsid w:val="000429BC"/>
    <w:rsid w:val="000526D2"/>
    <w:rsid w:val="00054513"/>
    <w:rsid w:val="000568CA"/>
    <w:rsid w:val="00102B03"/>
    <w:rsid w:val="0011195E"/>
    <w:rsid w:val="00127A76"/>
    <w:rsid w:val="001461B0"/>
    <w:rsid w:val="00150336"/>
    <w:rsid w:val="00153CA9"/>
    <w:rsid w:val="001D4477"/>
    <w:rsid w:val="00202325"/>
    <w:rsid w:val="00247014"/>
    <w:rsid w:val="0025631B"/>
    <w:rsid w:val="0027234C"/>
    <w:rsid w:val="00277544"/>
    <w:rsid w:val="002824E3"/>
    <w:rsid w:val="00282D63"/>
    <w:rsid w:val="002A3FEA"/>
    <w:rsid w:val="002A66A8"/>
    <w:rsid w:val="002B012E"/>
    <w:rsid w:val="0039440E"/>
    <w:rsid w:val="003D0A16"/>
    <w:rsid w:val="003E46F7"/>
    <w:rsid w:val="00411A19"/>
    <w:rsid w:val="004133AA"/>
    <w:rsid w:val="00414432"/>
    <w:rsid w:val="004213D1"/>
    <w:rsid w:val="00457F82"/>
    <w:rsid w:val="00474796"/>
    <w:rsid w:val="004842F8"/>
    <w:rsid w:val="00486039"/>
    <w:rsid w:val="004F1077"/>
    <w:rsid w:val="004F76C7"/>
    <w:rsid w:val="00500FF4"/>
    <w:rsid w:val="00501886"/>
    <w:rsid w:val="00510D5E"/>
    <w:rsid w:val="005646FC"/>
    <w:rsid w:val="005871A7"/>
    <w:rsid w:val="00594703"/>
    <w:rsid w:val="005A66FB"/>
    <w:rsid w:val="005F2822"/>
    <w:rsid w:val="00612541"/>
    <w:rsid w:val="00625D99"/>
    <w:rsid w:val="0063524F"/>
    <w:rsid w:val="00644074"/>
    <w:rsid w:val="00667712"/>
    <w:rsid w:val="00667BFD"/>
    <w:rsid w:val="00682023"/>
    <w:rsid w:val="00695479"/>
    <w:rsid w:val="006A0652"/>
    <w:rsid w:val="006A1CC1"/>
    <w:rsid w:val="006B67D8"/>
    <w:rsid w:val="006D7E13"/>
    <w:rsid w:val="006E49D0"/>
    <w:rsid w:val="00730772"/>
    <w:rsid w:val="007417B6"/>
    <w:rsid w:val="00742D29"/>
    <w:rsid w:val="00777DF8"/>
    <w:rsid w:val="007B2A0F"/>
    <w:rsid w:val="007C1FC4"/>
    <w:rsid w:val="007D0F24"/>
    <w:rsid w:val="00832B86"/>
    <w:rsid w:val="00836203"/>
    <w:rsid w:val="00902C36"/>
    <w:rsid w:val="00905FC7"/>
    <w:rsid w:val="00943D6F"/>
    <w:rsid w:val="00973B92"/>
    <w:rsid w:val="009A51E4"/>
    <w:rsid w:val="009A6F6E"/>
    <w:rsid w:val="00A1506C"/>
    <w:rsid w:val="00A173F0"/>
    <w:rsid w:val="00A260A5"/>
    <w:rsid w:val="00A339F0"/>
    <w:rsid w:val="00A370F3"/>
    <w:rsid w:val="00A47E87"/>
    <w:rsid w:val="00A667E9"/>
    <w:rsid w:val="00A75186"/>
    <w:rsid w:val="00B03276"/>
    <w:rsid w:val="00B317A0"/>
    <w:rsid w:val="00B55AFB"/>
    <w:rsid w:val="00B56919"/>
    <w:rsid w:val="00B65EEA"/>
    <w:rsid w:val="00B91114"/>
    <w:rsid w:val="00BA1CF0"/>
    <w:rsid w:val="00BA58D3"/>
    <w:rsid w:val="00BB1949"/>
    <w:rsid w:val="00BB37D3"/>
    <w:rsid w:val="00BD7BDE"/>
    <w:rsid w:val="00BF4342"/>
    <w:rsid w:val="00C17B89"/>
    <w:rsid w:val="00C71FCE"/>
    <w:rsid w:val="00C83755"/>
    <w:rsid w:val="00C93443"/>
    <w:rsid w:val="00CA1072"/>
    <w:rsid w:val="00CA3A10"/>
    <w:rsid w:val="00CA3E92"/>
    <w:rsid w:val="00CB1330"/>
    <w:rsid w:val="00CC553F"/>
    <w:rsid w:val="00CD62DB"/>
    <w:rsid w:val="00CF12CF"/>
    <w:rsid w:val="00D20318"/>
    <w:rsid w:val="00D30778"/>
    <w:rsid w:val="00D41147"/>
    <w:rsid w:val="00D54A25"/>
    <w:rsid w:val="00D85E3B"/>
    <w:rsid w:val="00D95EAA"/>
    <w:rsid w:val="00DA7F43"/>
    <w:rsid w:val="00DB04F5"/>
    <w:rsid w:val="00DC7748"/>
    <w:rsid w:val="00E05BF1"/>
    <w:rsid w:val="00E0697F"/>
    <w:rsid w:val="00E22619"/>
    <w:rsid w:val="00E26FC5"/>
    <w:rsid w:val="00E90764"/>
    <w:rsid w:val="00E91ECD"/>
    <w:rsid w:val="00E96570"/>
    <w:rsid w:val="00E96965"/>
    <w:rsid w:val="00EA0A23"/>
    <w:rsid w:val="00EA25E2"/>
    <w:rsid w:val="00EB189E"/>
    <w:rsid w:val="00EC6D37"/>
    <w:rsid w:val="00F430FB"/>
    <w:rsid w:val="00F547B9"/>
    <w:rsid w:val="00F614FA"/>
    <w:rsid w:val="00F706B1"/>
    <w:rsid w:val="00F93F3A"/>
    <w:rsid w:val="00FE5CBB"/>
    <w:rsid w:val="00FF2D86"/>
    <w:rsid w:val="00FF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8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902C36"/>
    <w:pPr>
      <w:keepNext/>
      <w:tabs>
        <w:tab w:val="center" w:pos="4680"/>
      </w:tabs>
      <w:suppressAutoHyphens/>
      <w:jc w:val="center"/>
      <w:outlineLvl w:val="0"/>
    </w:pPr>
    <w:rPr>
      <w:rFonts w:eastAsia="Times New Roman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C36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styleId="BodyText">
    <w:name w:val="Body Text"/>
    <w:basedOn w:val="Normal"/>
    <w:link w:val="BodyTextChar"/>
    <w:rsid w:val="007C1FC4"/>
    <w:pPr>
      <w:tabs>
        <w:tab w:val="left" w:pos="-720"/>
      </w:tabs>
      <w:suppressAutoHyphens/>
      <w:jc w:val="both"/>
    </w:pPr>
    <w:rPr>
      <w:rFonts w:eastAsia="Times New Roman"/>
      <w:bCs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7C1FC4"/>
    <w:rPr>
      <w:rFonts w:ascii="Times New Roman" w:eastAsia="Times New Roman" w:hAnsi="Times New Roman" w:cs="Times New Roman"/>
      <w:bCs/>
      <w:spacing w:val="-3"/>
      <w:sz w:val="24"/>
      <w:szCs w:val="20"/>
    </w:rPr>
  </w:style>
  <w:style w:type="paragraph" w:styleId="ListParagraph">
    <w:name w:val="List Paragraph"/>
    <w:basedOn w:val="Normal"/>
    <w:uiPriority w:val="34"/>
    <w:qFormat/>
    <w:rsid w:val="00667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1A7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8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1A7"/>
    <w:rPr>
      <w:rFonts w:ascii="Times New Roman" w:hAnsi="Times New Roman"/>
      <w:sz w:val="24"/>
      <w:szCs w:val="22"/>
    </w:rPr>
  </w:style>
  <w:style w:type="character" w:styleId="EndnoteReference">
    <w:name w:val="endnote reference"/>
    <w:basedOn w:val="DefaultParagraphFont"/>
    <w:semiHidden/>
    <w:rsid w:val="000353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Chavez</dc:creator>
  <cp:lastModifiedBy>Tom Cavanagh</cp:lastModifiedBy>
  <cp:revision>2</cp:revision>
  <cp:lastPrinted>2011-06-21T20:42:00Z</cp:lastPrinted>
  <dcterms:created xsi:type="dcterms:W3CDTF">2014-01-09T18:44:00Z</dcterms:created>
  <dcterms:modified xsi:type="dcterms:W3CDTF">2014-01-09T18:44:00Z</dcterms:modified>
</cp:coreProperties>
</file>