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9BDE" w14:textId="0DB95A4B" w:rsidR="00EC1E6D" w:rsidRPr="0089664E" w:rsidRDefault="0089664E" w:rsidP="000D1E18">
      <w:pPr>
        <w:jc w:val="right"/>
        <w:rPr>
          <w:rFonts w:ascii="Century Gothic" w:hAnsi="Century Gothic"/>
          <w:sz w:val="22"/>
        </w:rPr>
      </w:pPr>
      <w:r w:rsidRPr="0089664E">
        <w:rPr>
          <w:rFonts w:ascii="Century Gothic" w:hAnsi="Century Gothic"/>
          <w:sz w:val="22"/>
        </w:rPr>
        <w:t>Stephanie Kempf</w:t>
      </w:r>
    </w:p>
    <w:p w14:paraId="22B84ACC" w14:textId="2476A8B0" w:rsidR="00EC1E6D" w:rsidRPr="0089664E" w:rsidRDefault="0089664E" w:rsidP="000D1E18">
      <w:pPr>
        <w:jc w:val="right"/>
        <w:rPr>
          <w:rFonts w:ascii="Century Gothic" w:hAnsi="Century Gothic"/>
          <w:sz w:val="20"/>
          <w:szCs w:val="22"/>
        </w:rPr>
      </w:pPr>
      <w:r w:rsidRPr="0089664E">
        <w:rPr>
          <w:rFonts w:ascii="Century Gothic" w:hAnsi="Century Gothic"/>
          <w:sz w:val="20"/>
          <w:szCs w:val="22"/>
        </w:rPr>
        <w:t>Director, IT Process Management</w:t>
      </w:r>
    </w:p>
    <w:p w14:paraId="131A41F7" w14:textId="77777777" w:rsidR="00EC1E6D" w:rsidRPr="0089664E" w:rsidRDefault="00EC1E6D" w:rsidP="000D1E18">
      <w:pPr>
        <w:jc w:val="right"/>
        <w:rPr>
          <w:rFonts w:ascii="Century Gothic" w:hAnsi="Century Gothic"/>
          <w:sz w:val="20"/>
          <w:szCs w:val="22"/>
          <w:lang w:val="fr-FR"/>
        </w:rPr>
      </w:pPr>
      <w:proofErr w:type="spellStart"/>
      <w:r w:rsidRPr="0089664E">
        <w:rPr>
          <w:rFonts w:ascii="Century Gothic" w:hAnsi="Century Gothic"/>
          <w:sz w:val="20"/>
          <w:szCs w:val="22"/>
          <w:lang w:val="fr-FR"/>
        </w:rPr>
        <w:t>Nationwide</w:t>
      </w:r>
      <w:proofErr w:type="spellEnd"/>
      <w:r w:rsidRPr="0089664E">
        <w:rPr>
          <w:rFonts w:ascii="Century Gothic" w:hAnsi="Century Gothic"/>
          <w:sz w:val="20"/>
          <w:szCs w:val="22"/>
          <w:lang w:val="fr-FR"/>
        </w:rPr>
        <w:t xml:space="preserve"> </w:t>
      </w:r>
      <w:proofErr w:type="spellStart"/>
      <w:r w:rsidRPr="0089664E">
        <w:rPr>
          <w:rFonts w:ascii="Century Gothic" w:hAnsi="Century Gothic"/>
          <w:sz w:val="20"/>
          <w:szCs w:val="22"/>
          <w:lang w:val="fr-FR"/>
        </w:rPr>
        <w:t>Insurance</w:t>
      </w:r>
      <w:proofErr w:type="spellEnd"/>
    </w:p>
    <w:p w14:paraId="716149A3" w14:textId="77777777" w:rsidR="00EC1E6D" w:rsidRPr="0089664E" w:rsidRDefault="00EC1E6D" w:rsidP="000D1E18">
      <w:pPr>
        <w:jc w:val="right"/>
        <w:rPr>
          <w:rFonts w:ascii="Century Gothic" w:hAnsi="Century Gothic"/>
          <w:sz w:val="20"/>
          <w:szCs w:val="22"/>
          <w:lang w:val="fr-FR"/>
        </w:rPr>
      </w:pPr>
      <w:r w:rsidRPr="0089664E">
        <w:rPr>
          <w:rFonts w:ascii="Century Gothic" w:hAnsi="Century Gothic"/>
          <w:sz w:val="20"/>
          <w:szCs w:val="22"/>
          <w:lang w:val="fr-FR"/>
        </w:rPr>
        <w:t>1100 Locust Ave</w:t>
      </w:r>
    </w:p>
    <w:p w14:paraId="3C52F929" w14:textId="77777777" w:rsidR="00EC1E6D" w:rsidRPr="0089664E" w:rsidRDefault="00EC1E6D" w:rsidP="000D1E18">
      <w:pPr>
        <w:jc w:val="right"/>
        <w:rPr>
          <w:rFonts w:ascii="Century Gothic" w:hAnsi="Century Gothic"/>
          <w:sz w:val="20"/>
          <w:szCs w:val="22"/>
          <w:lang w:val="fr-FR"/>
        </w:rPr>
      </w:pPr>
      <w:r w:rsidRPr="0089664E">
        <w:rPr>
          <w:rFonts w:ascii="Century Gothic" w:hAnsi="Century Gothic"/>
          <w:sz w:val="20"/>
          <w:szCs w:val="22"/>
          <w:lang w:val="fr-FR"/>
        </w:rPr>
        <w:t>Des Moines, IA 50309</w:t>
      </w:r>
    </w:p>
    <w:p w14:paraId="562D78FA" w14:textId="0449BF8E" w:rsidR="00EC1E6D" w:rsidRPr="0089664E" w:rsidRDefault="0089664E" w:rsidP="000D1E18">
      <w:pPr>
        <w:jc w:val="right"/>
        <w:rPr>
          <w:rFonts w:ascii="Century Gothic" w:hAnsi="Century Gothic"/>
          <w:sz w:val="20"/>
          <w:szCs w:val="22"/>
        </w:rPr>
      </w:pPr>
      <w:hyperlink r:id="rId4" w:history="1">
        <w:r w:rsidRPr="00B85E0B">
          <w:rPr>
            <w:rStyle w:val="Hyperlink"/>
            <w:rFonts w:ascii="Century Gothic" w:hAnsi="Century Gothic"/>
            <w:sz w:val="22"/>
          </w:rPr>
          <w:t>kempfs@nationwide.com</w:t>
        </w:r>
      </w:hyperlink>
      <w:r>
        <w:rPr>
          <w:rFonts w:ascii="Century Gothic" w:hAnsi="Century Gothic"/>
          <w:sz w:val="22"/>
        </w:rPr>
        <w:t xml:space="preserve"> / 515.508.6458</w:t>
      </w:r>
    </w:p>
    <w:p w14:paraId="2986FBEB" w14:textId="77777777" w:rsidR="00EC1E6D" w:rsidRPr="0089664E" w:rsidRDefault="00EC1E6D">
      <w:pPr>
        <w:rPr>
          <w:rFonts w:ascii="Century Gothic" w:hAnsi="Century Gothic"/>
          <w:sz w:val="20"/>
          <w:szCs w:val="22"/>
        </w:rPr>
      </w:pPr>
    </w:p>
    <w:p w14:paraId="3A7B2BD5" w14:textId="77777777" w:rsidR="00EC1E6D" w:rsidRPr="0089664E" w:rsidRDefault="00EC1E6D">
      <w:pPr>
        <w:rPr>
          <w:rFonts w:ascii="Century Gothic" w:hAnsi="Century Gothic"/>
          <w:sz w:val="20"/>
          <w:szCs w:val="22"/>
        </w:rPr>
      </w:pPr>
    </w:p>
    <w:p w14:paraId="224D4C78" w14:textId="7D915755" w:rsidR="002D6616" w:rsidRPr="0089664E" w:rsidRDefault="0089664E">
      <w:pPr>
        <w:rPr>
          <w:rFonts w:ascii="Century Gothic" w:hAnsi="Century Gothic"/>
          <w:bCs/>
          <w:sz w:val="22"/>
        </w:rPr>
      </w:pPr>
      <w:r w:rsidRPr="0089664E">
        <w:rPr>
          <w:rFonts w:ascii="Century Gothic" w:hAnsi="Century Gothic"/>
          <w:bCs/>
          <w:sz w:val="22"/>
        </w:rPr>
        <w:t>January 7</w:t>
      </w:r>
      <w:r w:rsidR="00EC1E6D" w:rsidRPr="0089664E">
        <w:rPr>
          <w:rFonts w:ascii="Century Gothic" w:hAnsi="Century Gothic"/>
          <w:bCs/>
          <w:sz w:val="22"/>
        </w:rPr>
        <w:t>, 2018</w:t>
      </w:r>
    </w:p>
    <w:p w14:paraId="0A7B5304" w14:textId="77777777" w:rsidR="00EC1E6D" w:rsidRPr="0089664E" w:rsidRDefault="00EC1E6D">
      <w:pPr>
        <w:rPr>
          <w:rFonts w:ascii="Century Gothic" w:hAnsi="Century Gothic"/>
          <w:sz w:val="20"/>
          <w:szCs w:val="22"/>
        </w:rPr>
      </w:pPr>
    </w:p>
    <w:p w14:paraId="382C7581" w14:textId="77777777" w:rsidR="00EC1E6D" w:rsidRPr="0089664E" w:rsidRDefault="00533DBE">
      <w:pPr>
        <w:rPr>
          <w:rFonts w:ascii="Century Gothic" w:hAnsi="Century Gothic"/>
          <w:sz w:val="20"/>
          <w:szCs w:val="22"/>
        </w:rPr>
      </w:pPr>
      <w:r w:rsidRPr="0089664E">
        <w:rPr>
          <w:rFonts w:ascii="Century Gothic" w:hAnsi="Century Gothic"/>
          <w:sz w:val="20"/>
          <w:szCs w:val="22"/>
        </w:rPr>
        <w:t>To: Forty Under 40</w:t>
      </w:r>
    </w:p>
    <w:p w14:paraId="1CA4A06B" w14:textId="77777777" w:rsidR="00533DBE" w:rsidRPr="0089664E" w:rsidRDefault="00533DBE">
      <w:pPr>
        <w:rPr>
          <w:rFonts w:ascii="Century Gothic" w:hAnsi="Century Gothic"/>
          <w:sz w:val="20"/>
          <w:szCs w:val="22"/>
        </w:rPr>
      </w:pPr>
      <w:r w:rsidRPr="0089664E">
        <w:rPr>
          <w:rFonts w:ascii="Century Gothic" w:hAnsi="Century Gothic"/>
          <w:sz w:val="20"/>
          <w:szCs w:val="22"/>
        </w:rPr>
        <w:t xml:space="preserve">Business Record </w:t>
      </w:r>
    </w:p>
    <w:p w14:paraId="72AAF871" w14:textId="77777777" w:rsidR="00533DBE" w:rsidRPr="0089664E" w:rsidRDefault="00533DBE">
      <w:pPr>
        <w:rPr>
          <w:rFonts w:ascii="Century Gothic" w:hAnsi="Century Gothic"/>
          <w:sz w:val="20"/>
          <w:szCs w:val="22"/>
        </w:rPr>
      </w:pPr>
      <w:r w:rsidRPr="0089664E">
        <w:rPr>
          <w:rFonts w:ascii="Century Gothic" w:hAnsi="Century Gothic"/>
          <w:sz w:val="20"/>
          <w:szCs w:val="22"/>
        </w:rPr>
        <w:t>The Depot at Fourth</w:t>
      </w:r>
    </w:p>
    <w:p w14:paraId="240A0382" w14:textId="77777777" w:rsidR="00533DBE" w:rsidRPr="0089664E" w:rsidRDefault="00533DBE">
      <w:pPr>
        <w:rPr>
          <w:rFonts w:ascii="Century Gothic" w:hAnsi="Century Gothic"/>
          <w:sz w:val="20"/>
          <w:szCs w:val="22"/>
        </w:rPr>
      </w:pPr>
      <w:r w:rsidRPr="0089664E">
        <w:rPr>
          <w:rFonts w:ascii="Century Gothic" w:hAnsi="Century Gothic"/>
          <w:sz w:val="20"/>
          <w:szCs w:val="22"/>
        </w:rPr>
        <w:t>100</w:t>
      </w:r>
      <w:r w:rsidRPr="0089664E">
        <w:rPr>
          <w:rFonts w:ascii="Century Gothic" w:hAnsi="Century Gothic"/>
          <w:sz w:val="20"/>
          <w:szCs w:val="22"/>
          <w:vertAlign w:val="superscript"/>
        </w:rPr>
        <w:t>th</w:t>
      </w:r>
      <w:r w:rsidRPr="0089664E">
        <w:rPr>
          <w:rFonts w:ascii="Century Gothic" w:hAnsi="Century Gothic"/>
          <w:sz w:val="20"/>
          <w:szCs w:val="22"/>
        </w:rPr>
        <w:t xml:space="preserve"> 4</w:t>
      </w:r>
      <w:r w:rsidRPr="0089664E">
        <w:rPr>
          <w:rFonts w:ascii="Century Gothic" w:hAnsi="Century Gothic"/>
          <w:sz w:val="20"/>
          <w:szCs w:val="22"/>
          <w:vertAlign w:val="superscript"/>
        </w:rPr>
        <w:t>th</w:t>
      </w:r>
      <w:r w:rsidRPr="0089664E">
        <w:rPr>
          <w:rFonts w:ascii="Century Gothic" w:hAnsi="Century Gothic"/>
          <w:sz w:val="20"/>
          <w:szCs w:val="22"/>
        </w:rPr>
        <w:t xml:space="preserve"> Street</w:t>
      </w:r>
    </w:p>
    <w:p w14:paraId="2F3560D4" w14:textId="77777777" w:rsidR="00533DBE" w:rsidRPr="0089664E" w:rsidRDefault="00533DBE">
      <w:pPr>
        <w:rPr>
          <w:rFonts w:ascii="Century Gothic" w:hAnsi="Century Gothic"/>
          <w:sz w:val="20"/>
          <w:szCs w:val="22"/>
        </w:rPr>
      </w:pPr>
      <w:r w:rsidRPr="0089664E">
        <w:rPr>
          <w:rFonts w:ascii="Century Gothic" w:hAnsi="Century Gothic"/>
          <w:sz w:val="20"/>
          <w:szCs w:val="22"/>
        </w:rPr>
        <w:t>Des Moines, IA 50309</w:t>
      </w:r>
    </w:p>
    <w:p w14:paraId="2DD06D3F" w14:textId="77777777" w:rsidR="00533DBE" w:rsidRPr="0089664E" w:rsidRDefault="00533DBE">
      <w:pPr>
        <w:rPr>
          <w:rFonts w:ascii="Century Gothic" w:hAnsi="Century Gothic"/>
          <w:sz w:val="20"/>
          <w:szCs w:val="22"/>
        </w:rPr>
      </w:pPr>
    </w:p>
    <w:p w14:paraId="6DF1A184" w14:textId="26E2E27C" w:rsidR="00533DBE" w:rsidRPr="0089664E" w:rsidRDefault="00533DBE" w:rsidP="00267506">
      <w:pPr>
        <w:rPr>
          <w:rFonts w:ascii="Century Gothic" w:hAnsi="Century Gothic"/>
          <w:bCs/>
          <w:sz w:val="22"/>
        </w:rPr>
      </w:pPr>
      <w:r w:rsidRPr="0089664E">
        <w:rPr>
          <w:rFonts w:ascii="Century Gothic" w:hAnsi="Century Gothic"/>
          <w:bCs/>
          <w:sz w:val="22"/>
        </w:rPr>
        <w:t>Forty Under 40 Nomination Review Committee:</w:t>
      </w:r>
    </w:p>
    <w:p w14:paraId="6766E0F3" w14:textId="7F54785A" w:rsidR="007D6F67" w:rsidRPr="0089664E" w:rsidRDefault="0089664E" w:rsidP="0060532A">
      <w:pPr>
        <w:pStyle w:val="NormalWeb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Without reservation, I recommend to this committee that Jason Harmer be strongly considered for inclusion in this fantastic recognition of Iowa talent.  I kn</w:t>
      </w:r>
      <w:r w:rsidR="000D1E18">
        <w:rPr>
          <w:rFonts w:ascii="Century Gothic" w:hAnsi="Century Gothic"/>
          <w:sz w:val="20"/>
          <w:szCs w:val="22"/>
        </w:rPr>
        <w:t>ow many of the past honorees and can confirm that he is certainly at home among this top tier of civic minded professionals.  Jason has been a member of my team for several years so I’ve had the pleasure of working closely</w:t>
      </w:r>
      <w:r w:rsidR="002E423C">
        <w:rPr>
          <w:rFonts w:ascii="Century Gothic" w:hAnsi="Century Gothic"/>
          <w:sz w:val="20"/>
          <w:szCs w:val="22"/>
        </w:rPr>
        <w:t xml:space="preserve"> and getting to know he</w:t>
      </w:r>
      <w:r w:rsidR="000D1E18">
        <w:rPr>
          <w:rFonts w:ascii="Century Gothic" w:hAnsi="Century Gothic"/>
          <w:sz w:val="20"/>
          <w:szCs w:val="22"/>
        </w:rPr>
        <w:t xml:space="preserve"> and his family personally.</w:t>
      </w:r>
    </w:p>
    <w:p w14:paraId="70D0B87F" w14:textId="725946DC" w:rsidR="007D6F67" w:rsidRPr="0089664E" w:rsidRDefault="000D1E18" w:rsidP="00483B59">
      <w:pPr>
        <w:pStyle w:val="NormalWeb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Jason is a data scientist with exceptional skills in data visualization.</w:t>
      </w:r>
      <w:r w:rsidR="00D311FF">
        <w:rPr>
          <w:rFonts w:ascii="Century Gothic" w:hAnsi="Century Gothic"/>
          <w:sz w:val="20"/>
          <w:szCs w:val="22"/>
        </w:rPr>
        <w:t xml:space="preserve">  One of the values we hold dear is “One Nationwide” and Jason lives this fully through extensive training of other data science profes</w:t>
      </w:r>
      <w:r w:rsidR="002E423C">
        <w:rPr>
          <w:rFonts w:ascii="Century Gothic" w:hAnsi="Century Gothic"/>
          <w:sz w:val="20"/>
          <w:szCs w:val="22"/>
        </w:rPr>
        <w:t xml:space="preserve">sionals.  He regularly presents at events across Nationwide locations, around Iowa and last fall presented at a technology worldwide conference.  Jason has a continuous learning mindset which has helped him become and maintain his standing as an expert.  He is just finishing up his </w:t>
      </w:r>
      <w:proofErr w:type="spellStart"/>
      <w:r w:rsidR="002E423C">
        <w:rPr>
          <w:rFonts w:ascii="Century Gothic" w:hAnsi="Century Gothic"/>
          <w:sz w:val="20"/>
          <w:szCs w:val="22"/>
        </w:rPr>
        <w:t>Masters</w:t>
      </w:r>
      <w:proofErr w:type="spellEnd"/>
      <w:r w:rsidR="002E423C">
        <w:rPr>
          <w:rFonts w:ascii="Century Gothic" w:hAnsi="Century Gothic"/>
          <w:sz w:val="20"/>
          <w:szCs w:val="22"/>
        </w:rPr>
        <w:t xml:space="preserve"> in Business Analytics from ISU this term.</w:t>
      </w:r>
    </w:p>
    <w:p w14:paraId="260210D7" w14:textId="1721BC8B" w:rsidR="007D6F67" w:rsidRPr="0089664E" w:rsidRDefault="00E932F4" w:rsidP="0061542C">
      <w:pPr>
        <w:pStyle w:val="html-slice"/>
        <w:rPr>
          <w:rFonts w:ascii="Century Gothic" w:hAnsi="Century Gothic" w:cs="Times New Roman"/>
          <w:sz w:val="20"/>
          <w:szCs w:val="22"/>
        </w:rPr>
      </w:pPr>
      <w:r>
        <w:rPr>
          <w:rFonts w:ascii="Century Gothic" w:hAnsi="Century Gothic" w:cs="Times New Roman"/>
          <w:sz w:val="20"/>
          <w:szCs w:val="22"/>
        </w:rPr>
        <w:t>Jason takes his role as a teacher and mentor within the community very seriously.  Jason co-founded a technology user group across companies in the metro who were looking for guidance and leadership in the data science space.  He is also</w:t>
      </w:r>
      <w:r w:rsidR="002E423C">
        <w:rPr>
          <w:rFonts w:ascii="Century Gothic" w:hAnsi="Century Gothic" w:cs="Times New Roman"/>
          <w:sz w:val="20"/>
          <w:szCs w:val="22"/>
        </w:rPr>
        <w:t xml:space="preserve"> a VP</w:t>
      </w:r>
      <w:r>
        <w:rPr>
          <w:rFonts w:ascii="Century Gothic" w:hAnsi="Century Gothic" w:cs="Times New Roman"/>
          <w:sz w:val="20"/>
          <w:szCs w:val="22"/>
        </w:rPr>
        <w:t xml:space="preserve"> on the board of DAMA Iowa, a group dedicated to extending thought leadership </w:t>
      </w:r>
      <w:r w:rsidR="002E423C">
        <w:rPr>
          <w:rFonts w:ascii="Century Gothic" w:hAnsi="Century Gothic" w:cs="Times New Roman"/>
          <w:sz w:val="20"/>
          <w:szCs w:val="22"/>
        </w:rPr>
        <w:t xml:space="preserve">and innovation across the state.  </w:t>
      </w:r>
      <w:r w:rsidR="00CE63F9">
        <w:rPr>
          <w:rFonts w:ascii="Century Gothic" w:hAnsi="Century Gothic" w:cs="Times New Roman"/>
          <w:sz w:val="20"/>
          <w:szCs w:val="22"/>
        </w:rPr>
        <w:t xml:space="preserve">His generous nature extends well past the technology space. </w:t>
      </w:r>
      <w:r w:rsidR="002E423C">
        <w:rPr>
          <w:rFonts w:ascii="Century Gothic" w:hAnsi="Century Gothic" w:cs="Times New Roman"/>
          <w:sz w:val="20"/>
          <w:szCs w:val="22"/>
        </w:rPr>
        <w:t>Jason and a small team built the Nationwide Giving Garden</w:t>
      </w:r>
      <w:r w:rsidR="00CE63F9">
        <w:rPr>
          <w:rFonts w:ascii="Century Gothic" w:hAnsi="Century Gothic" w:cs="Times New Roman"/>
          <w:sz w:val="20"/>
          <w:szCs w:val="22"/>
        </w:rPr>
        <w:t xml:space="preserve"> this summer</w:t>
      </w:r>
      <w:r w:rsidR="002E423C">
        <w:rPr>
          <w:rFonts w:ascii="Century Gothic" w:hAnsi="Century Gothic" w:cs="Times New Roman"/>
          <w:sz w:val="20"/>
          <w:szCs w:val="22"/>
        </w:rPr>
        <w:t xml:space="preserve">, the first garden of its kind downtown Des Moines.  The garden </w:t>
      </w:r>
      <w:r w:rsidR="00CE63F9">
        <w:rPr>
          <w:rFonts w:ascii="Century Gothic" w:hAnsi="Century Gothic" w:cs="Times New Roman"/>
          <w:sz w:val="20"/>
          <w:szCs w:val="22"/>
        </w:rPr>
        <w:t xml:space="preserve">fulfilled </w:t>
      </w:r>
      <w:bookmarkStart w:id="0" w:name="_GoBack"/>
      <w:bookmarkEnd w:id="0"/>
      <w:r w:rsidR="00CE63F9">
        <w:rPr>
          <w:rFonts w:ascii="Century Gothic" w:hAnsi="Century Gothic" w:cs="Times New Roman"/>
          <w:sz w:val="20"/>
          <w:szCs w:val="22"/>
        </w:rPr>
        <w:t>a need vocalized by the Food Bank of Iowa, the recipient of the garden’</w:t>
      </w:r>
      <w:r w:rsidR="00346624">
        <w:rPr>
          <w:rFonts w:ascii="Century Gothic" w:hAnsi="Century Gothic" w:cs="Times New Roman"/>
          <w:sz w:val="20"/>
          <w:szCs w:val="22"/>
        </w:rPr>
        <w:t xml:space="preserve">s bounty, that Iowans with food scarcity are in </w:t>
      </w:r>
      <w:r w:rsidR="00CE63F9">
        <w:rPr>
          <w:rFonts w:ascii="Century Gothic" w:hAnsi="Century Gothic" w:cs="Times New Roman"/>
          <w:sz w:val="20"/>
          <w:szCs w:val="22"/>
        </w:rPr>
        <w:t xml:space="preserve">need </w:t>
      </w:r>
      <w:r w:rsidR="00346624">
        <w:rPr>
          <w:rFonts w:ascii="Century Gothic" w:hAnsi="Century Gothic" w:cs="Times New Roman"/>
          <w:sz w:val="20"/>
          <w:szCs w:val="22"/>
        </w:rPr>
        <w:t>of</w:t>
      </w:r>
      <w:r w:rsidR="00CE63F9">
        <w:rPr>
          <w:rFonts w:ascii="Century Gothic" w:hAnsi="Century Gothic" w:cs="Times New Roman"/>
          <w:sz w:val="20"/>
          <w:szCs w:val="22"/>
        </w:rPr>
        <w:t xml:space="preserve"> fresh produce</w:t>
      </w:r>
      <w:r w:rsidR="002E423C">
        <w:rPr>
          <w:rFonts w:ascii="Century Gothic" w:hAnsi="Century Gothic" w:cs="Times New Roman"/>
          <w:sz w:val="20"/>
          <w:szCs w:val="22"/>
        </w:rPr>
        <w:t>.</w:t>
      </w:r>
    </w:p>
    <w:p w14:paraId="26BBD1E3" w14:textId="668FC6BA" w:rsidR="00111068" w:rsidRPr="0089664E" w:rsidRDefault="00CE63F9" w:rsidP="005D2260">
      <w:pPr>
        <w:pStyle w:val="NormalWeb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It is my pleasure to recommend Jason for recognition in the Forty under 40 group.</w:t>
      </w:r>
      <w:r w:rsidR="00346624">
        <w:rPr>
          <w:rFonts w:ascii="Century Gothic" w:hAnsi="Century Gothic"/>
          <w:sz w:val="20"/>
          <w:szCs w:val="22"/>
        </w:rPr>
        <w:t xml:space="preserve">  He is a talented technology professional with a give-back mindset.</w:t>
      </w:r>
    </w:p>
    <w:p w14:paraId="0E6FB760" w14:textId="227D77E9" w:rsidR="00111068" w:rsidRDefault="0089664E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Best,</w:t>
      </w:r>
    </w:p>
    <w:p w14:paraId="426DE6AF" w14:textId="3CE9689C" w:rsidR="0089664E" w:rsidRPr="0089664E" w:rsidRDefault="0089664E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Stephanie Kempf</w:t>
      </w:r>
    </w:p>
    <w:p w14:paraId="6208C318" w14:textId="77777777" w:rsidR="00111068" w:rsidRPr="0089664E" w:rsidRDefault="00111068">
      <w:pPr>
        <w:rPr>
          <w:rFonts w:ascii="Century Gothic" w:hAnsi="Century Gothic"/>
          <w:sz w:val="20"/>
          <w:szCs w:val="22"/>
        </w:rPr>
      </w:pPr>
    </w:p>
    <w:sectPr w:rsidR="00111068" w:rsidRPr="0089664E" w:rsidSect="00C831D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D"/>
    <w:rsid w:val="000D1E18"/>
    <w:rsid w:val="00111068"/>
    <w:rsid w:val="001626A1"/>
    <w:rsid w:val="00163000"/>
    <w:rsid w:val="001A09FA"/>
    <w:rsid w:val="002250FD"/>
    <w:rsid w:val="002336A1"/>
    <w:rsid w:val="00267506"/>
    <w:rsid w:val="00285E1E"/>
    <w:rsid w:val="002D6616"/>
    <w:rsid w:val="002E423C"/>
    <w:rsid w:val="00346624"/>
    <w:rsid w:val="0036739C"/>
    <w:rsid w:val="003F76F5"/>
    <w:rsid w:val="00483B59"/>
    <w:rsid w:val="0049038D"/>
    <w:rsid w:val="00533DBE"/>
    <w:rsid w:val="005D2260"/>
    <w:rsid w:val="0060532A"/>
    <w:rsid w:val="0061542C"/>
    <w:rsid w:val="00743DF2"/>
    <w:rsid w:val="007D6F67"/>
    <w:rsid w:val="0089664E"/>
    <w:rsid w:val="009308F7"/>
    <w:rsid w:val="00A2667D"/>
    <w:rsid w:val="00A53BEC"/>
    <w:rsid w:val="00AD7A6E"/>
    <w:rsid w:val="00B800A7"/>
    <w:rsid w:val="00BB7669"/>
    <w:rsid w:val="00BE508C"/>
    <w:rsid w:val="00C831D9"/>
    <w:rsid w:val="00CD12A0"/>
    <w:rsid w:val="00CE63F9"/>
    <w:rsid w:val="00D311FF"/>
    <w:rsid w:val="00E07CCA"/>
    <w:rsid w:val="00E64270"/>
    <w:rsid w:val="00E932F4"/>
    <w:rsid w:val="00EC1E6D"/>
    <w:rsid w:val="00F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E0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1E6D"/>
  </w:style>
  <w:style w:type="character" w:customStyle="1" w:styleId="DateChar">
    <w:name w:val="Date Char"/>
    <w:basedOn w:val="DefaultParagraphFont"/>
    <w:link w:val="Date"/>
    <w:uiPriority w:val="99"/>
    <w:semiHidden/>
    <w:rsid w:val="00EC1E6D"/>
  </w:style>
  <w:style w:type="character" w:styleId="Hyperlink">
    <w:name w:val="Hyperlink"/>
    <w:basedOn w:val="DefaultParagraphFont"/>
    <w:uiPriority w:val="99"/>
    <w:unhideWhenUsed/>
    <w:rsid w:val="00EC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6F67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customStyle="1" w:styleId="html-slice">
    <w:name w:val="html-slice"/>
    <w:basedOn w:val="Normal"/>
    <w:rsid w:val="007D6F67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styleId="Mention">
    <w:name w:val="Mention"/>
    <w:basedOn w:val="DefaultParagraphFont"/>
    <w:uiPriority w:val="99"/>
    <w:semiHidden/>
    <w:unhideWhenUsed/>
    <w:rsid w:val="0089664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mpfs@nationw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Steinkamp, Lisa</dc:creator>
  <cp:keywords/>
  <dc:description/>
  <cp:lastModifiedBy>Kempf, Stephanie S</cp:lastModifiedBy>
  <cp:revision>5</cp:revision>
  <cp:lastPrinted>2018-01-10T21:17:00Z</cp:lastPrinted>
  <dcterms:created xsi:type="dcterms:W3CDTF">2018-01-10T20:23:00Z</dcterms:created>
  <dcterms:modified xsi:type="dcterms:W3CDTF">2018-01-10T21:22:00Z</dcterms:modified>
</cp:coreProperties>
</file>