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62C0" w14:textId="3C9E2ACC" w:rsidR="00C73CE6" w:rsidRPr="00A670B9" w:rsidRDefault="000B0E05" w:rsidP="00C73CE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December </w:t>
      </w:r>
      <w:r w:rsidR="00306926">
        <w:rPr>
          <w:rFonts w:ascii="Arial" w:hAnsi="Arial" w:cs="Arial"/>
        </w:rPr>
        <w:t>11</w:t>
      </w:r>
      <w:r>
        <w:rPr>
          <w:rFonts w:ascii="Arial" w:hAnsi="Arial" w:cs="Arial"/>
        </w:rPr>
        <w:t>, 2018</w:t>
      </w:r>
    </w:p>
    <w:p w14:paraId="2D985790" w14:textId="6C335E50" w:rsidR="00C73CE6" w:rsidRPr="00A670B9" w:rsidRDefault="000B0E05" w:rsidP="00C73C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Forty Under 40 Committee</w:t>
      </w:r>
    </w:p>
    <w:p w14:paraId="4863F3DF" w14:textId="77777777" w:rsidR="00C73CE6" w:rsidRPr="00A670B9" w:rsidRDefault="00C73CE6" w:rsidP="00C73CE6">
      <w:pPr>
        <w:spacing w:after="0"/>
        <w:rPr>
          <w:rFonts w:ascii="Arial" w:hAnsi="Arial" w:cs="Arial"/>
        </w:rPr>
      </w:pPr>
      <w:r w:rsidRPr="00A670B9">
        <w:rPr>
          <w:rFonts w:ascii="Arial" w:hAnsi="Arial" w:cs="Arial"/>
        </w:rPr>
        <w:t>100 Fourth Street</w:t>
      </w:r>
    </w:p>
    <w:p w14:paraId="3D8F9392" w14:textId="09B611F6" w:rsidR="00C73CE6" w:rsidRPr="00A670B9" w:rsidRDefault="00C73CE6" w:rsidP="00C73CE6">
      <w:pPr>
        <w:spacing w:after="0"/>
        <w:rPr>
          <w:rFonts w:ascii="Arial" w:hAnsi="Arial" w:cs="Arial"/>
        </w:rPr>
      </w:pPr>
      <w:r w:rsidRPr="00A670B9">
        <w:rPr>
          <w:rFonts w:ascii="Arial" w:hAnsi="Arial" w:cs="Arial"/>
        </w:rPr>
        <w:t>Des Moines, IA  50309</w:t>
      </w:r>
    </w:p>
    <w:p w14:paraId="481D0E8C" w14:textId="77777777" w:rsidR="00C73CE6" w:rsidRPr="00A670B9" w:rsidRDefault="00C73CE6" w:rsidP="00C73CE6">
      <w:pPr>
        <w:spacing w:after="0"/>
        <w:rPr>
          <w:rFonts w:ascii="Arial" w:hAnsi="Arial" w:cs="Arial"/>
        </w:rPr>
      </w:pPr>
    </w:p>
    <w:p w14:paraId="1DC3E7C7" w14:textId="71923BD3" w:rsidR="00C73CE6" w:rsidRPr="00A670B9" w:rsidRDefault="00C73CE6" w:rsidP="00C73CE6">
      <w:pPr>
        <w:rPr>
          <w:rFonts w:ascii="Arial" w:hAnsi="Arial" w:cs="Arial"/>
        </w:rPr>
      </w:pPr>
      <w:r w:rsidRPr="00A670B9">
        <w:rPr>
          <w:rFonts w:ascii="Arial" w:hAnsi="Arial" w:cs="Arial"/>
        </w:rPr>
        <w:t xml:space="preserve">Dear </w:t>
      </w:r>
      <w:r w:rsidR="000B0E05">
        <w:rPr>
          <w:rFonts w:ascii="Arial" w:hAnsi="Arial" w:cs="Arial"/>
        </w:rPr>
        <w:t xml:space="preserve">Forty Under 40 Committee: </w:t>
      </w:r>
    </w:p>
    <w:p w14:paraId="7F9F8BBD" w14:textId="0E6CF42D" w:rsidR="00C73CE6" w:rsidRPr="00A670B9" w:rsidRDefault="00C73CE6" w:rsidP="00C73CE6">
      <w:pPr>
        <w:rPr>
          <w:rFonts w:ascii="Arial" w:hAnsi="Arial" w:cs="Arial"/>
        </w:rPr>
      </w:pPr>
      <w:r w:rsidRPr="00A670B9">
        <w:rPr>
          <w:rFonts w:ascii="Arial" w:hAnsi="Arial" w:cs="Arial"/>
        </w:rPr>
        <w:t>It is a pleasure to share my support for Jennifer (Jen) Cross as a candidate</w:t>
      </w:r>
      <w:r w:rsidR="00306926">
        <w:rPr>
          <w:rFonts w:ascii="Arial" w:hAnsi="Arial" w:cs="Arial"/>
        </w:rPr>
        <w:t xml:space="preserve"> for the 2019 </w:t>
      </w:r>
      <w:r w:rsidR="00306926" w:rsidRPr="00306926">
        <w:rPr>
          <w:rFonts w:ascii="Arial" w:hAnsi="Arial" w:cs="Arial"/>
          <w:i/>
        </w:rPr>
        <w:t>Business Record</w:t>
      </w:r>
      <w:r w:rsidR="00306926">
        <w:rPr>
          <w:rFonts w:ascii="Arial" w:hAnsi="Arial" w:cs="Arial"/>
        </w:rPr>
        <w:t xml:space="preserve"> Forty Under 40 Award.</w:t>
      </w:r>
      <w:r w:rsidRPr="00A670B9">
        <w:rPr>
          <w:rFonts w:ascii="Arial" w:hAnsi="Arial" w:cs="Arial"/>
        </w:rPr>
        <w:t xml:space="preserve"> </w:t>
      </w:r>
    </w:p>
    <w:p w14:paraId="689F3988" w14:textId="6A5D70D6" w:rsidR="00306926" w:rsidRDefault="00BA664B" w:rsidP="00A35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Jen has been an associate at Catch </w:t>
      </w:r>
      <w:proofErr w:type="gramStart"/>
      <w:r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Moines since 2014. She was hired as a Partnership Manager but was promoted, due to her exemplary work and success in revenue generation, to Director of Development &amp; Partnerships</w:t>
      </w:r>
      <w:r w:rsidR="00306926">
        <w:rPr>
          <w:rFonts w:ascii="Arial" w:hAnsi="Arial" w:cs="Arial"/>
        </w:rPr>
        <w:t xml:space="preserve"> earlier this year</w:t>
      </w:r>
      <w:r>
        <w:rPr>
          <w:rFonts w:ascii="Arial" w:hAnsi="Arial" w:cs="Arial"/>
        </w:rPr>
        <w:t xml:space="preserve">. </w:t>
      </w:r>
      <w:r w:rsidRPr="00A670B9">
        <w:rPr>
          <w:rFonts w:ascii="Arial" w:hAnsi="Arial" w:cs="Arial"/>
        </w:rPr>
        <w:t xml:space="preserve">She is responsible for enormous increases in our partnership (private sector) funding.  She has increased our partnership revenues by over 16%.  These are new dollars that enable us to grow our marketing efforts and </w:t>
      </w:r>
      <w:r w:rsidR="00306926">
        <w:rPr>
          <w:rFonts w:ascii="Arial" w:hAnsi="Arial" w:cs="Arial"/>
        </w:rPr>
        <w:t xml:space="preserve">execute on our </w:t>
      </w:r>
      <w:r w:rsidRPr="00A670B9">
        <w:rPr>
          <w:rFonts w:ascii="Arial" w:hAnsi="Arial" w:cs="Arial"/>
        </w:rPr>
        <w:t xml:space="preserve">vision of increasing visitors to </w:t>
      </w:r>
      <w:r w:rsidR="00306926">
        <w:rPr>
          <w:rFonts w:ascii="Arial" w:hAnsi="Arial" w:cs="Arial"/>
        </w:rPr>
        <w:t>the</w:t>
      </w:r>
      <w:r w:rsidRPr="00A670B9">
        <w:rPr>
          <w:rFonts w:ascii="Arial" w:hAnsi="Arial" w:cs="Arial"/>
        </w:rPr>
        <w:t xml:space="preserve"> metro. </w:t>
      </w:r>
    </w:p>
    <w:p w14:paraId="2EE49FEC" w14:textId="0A0FB0C6" w:rsidR="00BA664B" w:rsidRDefault="00BA664B" w:rsidP="00A355AB">
      <w:pPr>
        <w:rPr>
          <w:rFonts w:ascii="Arial" w:hAnsi="Arial" w:cs="Arial"/>
        </w:rPr>
      </w:pPr>
      <w:r w:rsidRPr="00A670B9">
        <w:rPr>
          <w:rFonts w:ascii="Arial" w:hAnsi="Arial" w:cs="Arial"/>
        </w:rPr>
        <w:t xml:space="preserve">Jen’s strategic selling techniques and </w:t>
      </w:r>
      <w:r w:rsidR="005B5023">
        <w:rPr>
          <w:rFonts w:ascii="Arial" w:hAnsi="Arial" w:cs="Arial"/>
        </w:rPr>
        <w:t>ambitious</w:t>
      </w:r>
      <w:r w:rsidR="005B5023" w:rsidRPr="00A670B9">
        <w:rPr>
          <w:rFonts w:ascii="Arial" w:hAnsi="Arial" w:cs="Arial"/>
        </w:rPr>
        <w:t xml:space="preserve"> </w:t>
      </w:r>
      <w:r w:rsidRPr="00A670B9">
        <w:rPr>
          <w:rFonts w:ascii="Arial" w:hAnsi="Arial" w:cs="Arial"/>
        </w:rPr>
        <w:t xml:space="preserve">approach is vital to our </w:t>
      </w:r>
      <w:r w:rsidR="005B5023">
        <w:rPr>
          <w:rFonts w:ascii="Arial" w:hAnsi="Arial" w:cs="Arial"/>
        </w:rPr>
        <w:t>tourism</w:t>
      </w:r>
      <w:r w:rsidRPr="00A670B9">
        <w:rPr>
          <w:rFonts w:ascii="Arial" w:hAnsi="Arial" w:cs="Arial"/>
        </w:rPr>
        <w:t xml:space="preserve"> success. </w:t>
      </w:r>
      <w:r>
        <w:rPr>
          <w:rFonts w:ascii="Arial" w:hAnsi="Arial" w:cs="Arial"/>
        </w:rPr>
        <w:t xml:space="preserve">Jen is also </w:t>
      </w:r>
      <w:r w:rsidR="00306926">
        <w:rPr>
          <w:rFonts w:ascii="Arial" w:hAnsi="Arial" w:cs="Arial"/>
        </w:rPr>
        <w:t>working with me to lead</w:t>
      </w:r>
      <w:r w:rsidR="00AF5E5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recent implementation of our </w:t>
      </w:r>
      <w:r w:rsidR="00AF5E55">
        <w:rPr>
          <w:rFonts w:ascii="Arial" w:hAnsi="Arial" w:cs="Arial"/>
        </w:rPr>
        <w:t xml:space="preserve">Corporate </w:t>
      </w:r>
      <w:r>
        <w:rPr>
          <w:rFonts w:ascii="Arial" w:hAnsi="Arial" w:cs="Arial"/>
        </w:rPr>
        <w:t>Investment Campaign</w:t>
      </w:r>
      <w:r w:rsidR="00AF5E55">
        <w:rPr>
          <w:rFonts w:ascii="Arial" w:hAnsi="Arial" w:cs="Arial"/>
        </w:rPr>
        <w:t>, which help</w:t>
      </w:r>
      <w:r w:rsidR="00306926">
        <w:rPr>
          <w:rFonts w:ascii="Arial" w:hAnsi="Arial" w:cs="Arial"/>
        </w:rPr>
        <w:t>s us</w:t>
      </w:r>
      <w:r w:rsidR="00AF5E55">
        <w:rPr>
          <w:rFonts w:ascii="Arial" w:hAnsi="Arial" w:cs="Arial"/>
        </w:rPr>
        <w:t xml:space="preserve"> bring in high</w:t>
      </w:r>
      <w:r w:rsidR="00306926">
        <w:rPr>
          <w:rFonts w:ascii="Arial" w:hAnsi="Arial" w:cs="Arial"/>
        </w:rPr>
        <w:t>-</w:t>
      </w:r>
      <w:r w:rsidR="00AF5E55">
        <w:rPr>
          <w:rFonts w:ascii="Arial" w:hAnsi="Arial" w:cs="Arial"/>
        </w:rPr>
        <w:t>profile conventions and events to the metro area</w:t>
      </w:r>
      <w:r>
        <w:rPr>
          <w:rFonts w:ascii="Arial" w:hAnsi="Arial" w:cs="Arial"/>
        </w:rPr>
        <w:t xml:space="preserve">. The relationships she has created and cultivated in Greater Des Moines have </w:t>
      </w:r>
      <w:r w:rsidR="00AF5E55">
        <w:rPr>
          <w:rFonts w:ascii="Arial" w:hAnsi="Arial" w:cs="Arial"/>
        </w:rPr>
        <w:t xml:space="preserve">contributed </w:t>
      </w:r>
      <w:r w:rsidR="00306926">
        <w:rPr>
          <w:rFonts w:ascii="Arial" w:hAnsi="Arial" w:cs="Arial"/>
        </w:rPr>
        <w:t xml:space="preserve">greatly </w:t>
      </w:r>
      <w:r>
        <w:rPr>
          <w:rFonts w:ascii="Arial" w:hAnsi="Arial" w:cs="Arial"/>
        </w:rPr>
        <w:t xml:space="preserve">to the </w:t>
      </w:r>
      <w:r w:rsidR="00AF5E55">
        <w:rPr>
          <w:rFonts w:ascii="Arial" w:hAnsi="Arial" w:cs="Arial"/>
        </w:rPr>
        <w:t xml:space="preserve">overall </w:t>
      </w:r>
      <w:r>
        <w:rPr>
          <w:rFonts w:ascii="Arial" w:hAnsi="Arial" w:cs="Arial"/>
        </w:rPr>
        <w:t>success of our organization.</w:t>
      </w:r>
    </w:p>
    <w:p w14:paraId="4FB3442A" w14:textId="4310A7EA" w:rsidR="00A355AB" w:rsidRPr="00A670B9" w:rsidRDefault="00A355AB" w:rsidP="00A355AB">
      <w:pPr>
        <w:rPr>
          <w:rFonts w:ascii="Arial" w:hAnsi="Arial" w:cs="Arial"/>
        </w:rPr>
      </w:pPr>
      <w:r w:rsidRPr="00A670B9">
        <w:rPr>
          <w:rFonts w:ascii="Arial" w:hAnsi="Arial" w:cs="Arial"/>
        </w:rPr>
        <w:t>Jen is a true leader, team player, innovator,</w:t>
      </w:r>
      <w:r w:rsidR="00AF5E55">
        <w:rPr>
          <w:rFonts w:ascii="Arial" w:hAnsi="Arial" w:cs="Arial"/>
        </w:rPr>
        <w:t xml:space="preserve"> and</w:t>
      </w:r>
      <w:r w:rsidR="00306926">
        <w:rPr>
          <w:rFonts w:ascii="Arial" w:hAnsi="Arial" w:cs="Arial"/>
        </w:rPr>
        <w:t xml:space="preserve"> </w:t>
      </w:r>
      <w:r w:rsidRPr="00A670B9">
        <w:rPr>
          <w:rFonts w:ascii="Arial" w:hAnsi="Arial" w:cs="Arial"/>
        </w:rPr>
        <w:t xml:space="preserve">multi-tasker </w:t>
      </w:r>
      <w:r w:rsidR="00306926">
        <w:rPr>
          <w:rFonts w:ascii="Arial" w:hAnsi="Arial" w:cs="Arial"/>
        </w:rPr>
        <w:t>who</w:t>
      </w:r>
      <w:r w:rsidRPr="00A670B9">
        <w:rPr>
          <w:rFonts w:ascii="Arial" w:hAnsi="Arial" w:cs="Arial"/>
        </w:rPr>
        <w:t xml:space="preserve"> </w:t>
      </w:r>
      <w:r w:rsidR="00AF5E55">
        <w:rPr>
          <w:rFonts w:ascii="Arial" w:hAnsi="Arial" w:cs="Arial"/>
        </w:rPr>
        <w:t>loves to volunteer</w:t>
      </w:r>
      <w:r w:rsidRPr="00A670B9">
        <w:rPr>
          <w:rFonts w:ascii="Arial" w:hAnsi="Arial" w:cs="Arial"/>
        </w:rPr>
        <w:t xml:space="preserve"> </w:t>
      </w:r>
      <w:r w:rsidR="00306926">
        <w:rPr>
          <w:rFonts w:ascii="Arial" w:hAnsi="Arial" w:cs="Arial"/>
        </w:rPr>
        <w:t>in</w:t>
      </w:r>
      <w:r w:rsidRPr="00A670B9">
        <w:rPr>
          <w:rFonts w:ascii="Arial" w:hAnsi="Arial" w:cs="Arial"/>
        </w:rPr>
        <w:t xml:space="preserve"> </w:t>
      </w:r>
      <w:r w:rsidR="00306926">
        <w:rPr>
          <w:rFonts w:ascii="Arial" w:hAnsi="Arial" w:cs="Arial"/>
        </w:rPr>
        <w:t>our</w:t>
      </w:r>
      <w:r w:rsidRPr="00A670B9">
        <w:rPr>
          <w:rFonts w:ascii="Arial" w:hAnsi="Arial" w:cs="Arial"/>
        </w:rPr>
        <w:t xml:space="preserve"> community.</w:t>
      </w:r>
      <w:r w:rsidR="00306926">
        <w:rPr>
          <w:rFonts w:ascii="Arial" w:hAnsi="Arial" w:cs="Arial"/>
        </w:rPr>
        <w:t xml:space="preserve"> </w:t>
      </w:r>
      <w:r w:rsidRPr="00A670B9">
        <w:rPr>
          <w:rFonts w:ascii="Arial" w:hAnsi="Arial" w:cs="Arial"/>
        </w:rPr>
        <w:t>Jen currently serves on the John Stoddard Cancer Center Advisory Board, Rally Against Cancer Committee Member, Big Brothers Big Sisters Big Duo, Winefest Grand Cru</w:t>
      </w:r>
      <w:r w:rsidR="006A6F32">
        <w:rPr>
          <w:rFonts w:ascii="Arial" w:hAnsi="Arial" w:cs="Arial"/>
        </w:rPr>
        <w:t xml:space="preserve">, </w:t>
      </w:r>
      <w:r w:rsidR="00BA664B">
        <w:rPr>
          <w:rFonts w:ascii="Arial" w:hAnsi="Arial" w:cs="Arial"/>
        </w:rPr>
        <w:t>St. Ambrose University Alumni Communications Council</w:t>
      </w:r>
      <w:r w:rsidR="006A6F32">
        <w:rPr>
          <w:rFonts w:ascii="Arial" w:hAnsi="Arial" w:cs="Arial"/>
        </w:rPr>
        <w:t xml:space="preserve"> and </w:t>
      </w:r>
      <w:r w:rsidR="00306926">
        <w:rPr>
          <w:rFonts w:ascii="Arial" w:hAnsi="Arial" w:cs="Arial"/>
        </w:rPr>
        <w:t xml:space="preserve">is </w:t>
      </w:r>
      <w:r w:rsidR="006A6F32">
        <w:rPr>
          <w:rFonts w:ascii="Arial" w:hAnsi="Arial" w:cs="Arial"/>
        </w:rPr>
        <w:t xml:space="preserve">a spin coach at </w:t>
      </w:r>
      <w:proofErr w:type="spellStart"/>
      <w:r w:rsidR="006A6F32">
        <w:rPr>
          <w:rFonts w:ascii="Arial" w:hAnsi="Arial" w:cs="Arial"/>
        </w:rPr>
        <w:t>CampusCycle</w:t>
      </w:r>
      <w:proofErr w:type="spellEnd"/>
      <w:r w:rsidR="006A6F32">
        <w:rPr>
          <w:rFonts w:ascii="Arial" w:hAnsi="Arial" w:cs="Arial"/>
        </w:rPr>
        <w:t xml:space="preserve"> in Ankeny</w:t>
      </w:r>
      <w:r w:rsidRPr="00A670B9">
        <w:rPr>
          <w:rFonts w:ascii="Arial" w:hAnsi="Arial" w:cs="Arial"/>
        </w:rPr>
        <w:t>.</w:t>
      </w:r>
      <w:r w:rsidR="00BA664B">
        <w:rPr>
          <w:rFonts w:ascii="Arial" w:hAnsi="Arial" w:cs="Arial"/>
        </w:rPr>
        <w:t xml:space="preserve"> Jen is also a member of the Greater Des Moines Leadership </w:t>
      </w:r>
      <w:r w:rsidR="009941AE">
        <w:rPr>
          <w:rFonts w:ascii="Arial" w:hAnsi="Arial" w:cs="Arial"/>
        </w:rPr>
        <w:t>Institute</w:t>
      </w:r>
      <w:r w:rsidR="00BA664B">
        <w:rPr>
          <w:rFonts w:ascii="Arial" w:hAnsi="Arial" w:cs="Arial"/>
        </w:rPr>
        <w:t xml:space="preserve"> Community Leadership Program Class of 2019.</w:t>
      </w:r>
      <w:r w:rsidR="00306926">
        <w:rPr>
          <w:rFonts w:ascii="Arial" w:hAnsi="Arial" w:cs="Arial"/>
        </w:rPr>
        <w:t xml:space="preserve"> </w:t>
      </w:r>
      <w:r w:rsidRPr="00A670B9">
        <w:rPr>
          <w:rFonts w:ascii="Arial" w:hAnsi="Arial" w:cs="Arial"/>
        </w:rPr>
        <w:t xml:space="preserve">Jen’s involvement in these organizations highlights the drive and passion she </w:t>
      </w:r>
      <w:proofErr w:type="gramStart"/>
      <w:r w:rsidRPr="00A670B9">
        <w:rPr>
          <w:rFonts w:ascii="Arial" w:hAnsi="Arial" w:cs="Arial"/>
        </w:rPr>
        <w:t>has to</w:t>
      </w:r>
      <w:proofErr w:type="gramEnd"/>
      <w:r w:rsidRPr="00A670B9">
        <w:rPr>
          <w:rFonts w:ascii="Arial" w:hAnsi="Arial" w:cs="Arial"/>
        </w:rPr>
        <w:t xml:space="preserve"> make Greater Des Moines even greater!  </w:t>
      </w:r>
    </w:p>
    <w:p w14:paraId="3619E030" w14:textId="59493EDF" w:rsidR="00C73CE6" w:rsidRPr="00A670B9" w:rsidRDefault="00C73CE6" w:rsidP="00C73CE6">
      <w:pPr>
        <w:rPr>
          <w:rFonts w:ascii="Arial" w:hAnsi="Arial" w:cs="Arial"/>
        </w:rPr>
      </w:pPr>
      <w:r w:rsidRPr="00A670B9">
        <w:rPr>
          <w:rFonts w:ascii="Arial" w:hAnsi="Arial" w:cs="Arial"/>
        </w:rPr>
        <w:t xml:space="preserve">I believe Jen Cross should be one of our </w:t>
      </w:r>
      <w:r w:rsidR="00BA664B">
        <w:rPr>
          <w:rFonts w:ascii="Arial" w:hAnsi="Arial" w:cs="Arial"/>
        </w:rPr>
        <w:t>Forty Under 40</w:t>
      </w:r>
      <w:r w:rsidRPr="00A670B9">
        <w:rPr>
          <w:rFonts w:ascii="Arial" w:hAnsi="Arial" w:cs="Arial"/>
        </w:rPr>
        <w:t xml:space="preserve">.  She </w:t>
      </w:r>
      <w:r w:rsidR="00AF5E55">
        <w:rPr>
          <w:rFonts w:ascii="Arial" w:hAnsi="Arial" w:cs="Arial"/>
        </w:rPr>
        <w:t xml:space="preserve">makes a </w:t>
      </w:r>
      <w:r w:rsidR="00306926">
        <w:rPr>
          <w:rFonts w:ascii="Arial" w:hAnsi="Arial" w:cs="Arial"/>
        </w:rPr>
        <w:t>huge</w:t>
      </w:r>
      <w:r w:rsidRPr="00A670B9">
        <w:rPr>
          <w:rFonts w:ascii="Arial" w:hAnsi="Arial" w:cs="Arial"/>
        </w:rPr>
        <w:t xml:space="preserve"> difference in our community’s </w:t>
      </w:r>
      <w:r w:rsidR="00AF5E55">
        <w:rPr>
          <w:rFonts w:ascii="Arial" w:hAnsi="Arial" w:cs="Arial"/>
        </w:rPr>
        <w:t>collective</w:t>
      </w:r>
      <w:r w:rsidR="00AF5E55" w:rsidRPr="00A670B9">
        <w:rPr>
          <w:rFonts w:ascii="Arial" w:hAnsi="Arial" w:cs="Arial"/>
        </w:rPr>
        <w:t xml:space="preserve"> </w:t>
      </w:r>
      <w:r w:rsidRPr="00A670B9">
        <w:rPr>
          <w:rFonts w:ascii="Arial" w:hAnsi="Arial" w:cs="Arial"/>
        </w:rPr>
        <w:t xml:space="preserve">success! </w:t>
      </w:r>
    </w:p>
    <w:p w14:paraId="19BA5327" w14:textId="77777777" w:rsidR="00C73CE6" w:rsidRPr="00A670B9" w:rsidRDefault="00C73CE6" w:rsidP="00C73CE6">
      <w:pPr>
        <w:rPr>
          <w:rFonts w:ascii="Arial" w:hAnsi="Arial" w:cs="Arial"/>
        </w:rPr>
      </w:pPr>
      <w:r w:rsidRPr="00A670B9">
        <w:rPr>
          <w:rFonts w:ascii="Arial" w:hAnsi="Arial" w:cs="Arial"/>
        </w:rPr>
        <w:t>Thank you for your consideration.</w:t>
      </w:r>
    </w:p>
    <w:p w14:paraId="1C14BE1C" w14:textId="77777777" w:rsidR="00C73CE6" w:rsidRPr="00A670B9" w:rsidRDefault="00C73CE6" w:rsidP="00C73CE6">
      <w:pPr>
        <w:rPr>
          <w:rFonts w:ascii="Arial" w:hAnsi="Arial" w:cs="Arial"/>
        </w:rPr>
      </w:pPr>
      <w:r w:rsidRPr="00A670B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85FA522" wp14:editId="784ECA50">
            <wp:simplePos x="0" y="0"/>
            <wp:positionH relativeFrom="margin">
              <wp:align>left</wp:align>
            </wp:positionH>
            <wp:positionV relativeFrom="paragraph">
              <wp:posOffset>206012</wp:posOffset>
            </wp:positionV>
            <wp:extent cx="857250" cy="608719"/>
            <wp:effectExtent l="0" t="0" r="0" b="1270"/>
            <wp:wrapTight wrapText="bothSides">
              <wp:wrapPolygon edited="0">
                <wp:start x="0" y="0"/>
                <wp:lineTo x="0" y="20969"/>
                <wp:lineTo x="21120" y="20969"/>
                <wp:lineTo x="21120" y="0"/>
                <wp:lineTo x="0" y="0"/>
              </wp:wrapPolygon>
            </wp:wrapTight>
            <wp:docPr id="2" name="Picture 0" descr="greg_edward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_edwards_s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8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0B9">
        <w:rPr>
          <w:rFonts w:ascii="Arial" w:hAnsi="Arial" w:cs="Arial"/>
        </w:rPr>
        <w:t>Sincerely,</w:t>
      </w:r>
    </w:p>
    <w:p w14:paraId="62CE01D3" w14:textId="77777777" w:rsidR="00C73CE6" w:rsidRPr="00A670B9" w:rsidRDefault="00C73CE6" w:rsidP="00C73CE6">
      <w:pPr>
        <w:rPr>
          <w:rFonts w:ascii="Arial" w:hAnsi="Arial" w:cs="Arial"/>
        </w:rPr>
      </w:pPr>
    </w:p>
    <w:p w14:paraId="1428EAB3" w14:textId="77777777" w:rsidR="00C73CE6" w:rsidRPr="00A670B9" w:rsidRDefault="00C73CE6" w:rsidP="00C73CE6">
      <w:pPr>
        <w:spacing w:after="0"/>
        <w:rPr>
          <w:rFonts w:ascii="Arial" w:hAnsi="Arial" w:cs="Arial"/>
        </w:rPr>
      </w:pPr>
    </w:p>
    <w:p w14:paraId="57318322" w14:textId="77777777" w:rsidR="00BA664B" w:rsidRDefault="00BA664B" w:rsidP="00C73CE6">
      <w:pPr>
        <w:spacing w:after="0"/>
        <w:rPr>
          <w:rFonts w:ascii="Arial" w:hAnsi="Arial" w:cs="Arial"/>
        </w:rPr>
      </w:pPr>
    </w:p>
    <w:p w14:paraId="00C08FDA" w14:textId="7F6EC2BB" w:rsidR="00C73CE6" w:rsidRPr="00A670B9" w:rsidRDefault="00C73CE6" w:rsidP="00C73CE6">
      <w:pPr>
        <w:spacing w:after="0"/>
        <w:rPr>
          <w:rFonts w:ascii="Arial" w:hAnsi="Arial" w:cs="Arial"/>
        </w:rPr>
      </w:pPr>
      <w:r w:rsidRPr="00A670B9">
        <w:rPr>
          <w:rFonts w:ascii="Arial" w:hAnsi="Arial" w:cs="Arial"/>
        </w:rPr>
        <w:t>Greg Edwards</w:t>
      </w:r>
    </w:p>
    <w:p w14:paraId="765B41DC" w14:textId="77777777" w:rsidR="00C73CE6" w:rsidRPr="00A670B9" w:rsidRDefault="00C73CE6" w:rsidP="00C73CE6">
      <w:pPr>
        <w:spacing w:after="0"/>
        <w:rPr>
          <w:rFonts w:ascii="Arial" w:hAnsi="Arial" w:cs="Arial"/>
        </w:rPr>
      </w:pPr>
      <w:r w:rsidRPr="00A670B9">
        <w:rPr>
          <w:rFonts w:ascii="Arial" w:hAnsi="Arial" w:cs="Arial"/>
        </w:rPr>
        <w:t>President &amp; CEO</w:t>
      </w:r>
    </w:p>
    <w:p w14:paraId="25FA8072" w14:textId="77777777" w:rsidR="00C73CE6" w:rsidRPr="00A670B9" w:rsidRDefault="00C73CE6" w:rsidP="00C73CE6">
      <w:pPr>
        <w:spacing w:after="0"/>
        <w:rPr>
          <w:rFonts w:ascii="Arial" w:hAnsi="Arial" w:cs="Arial"/>
        </w:rPr>
      </w:pPr>
      <w:r w:rsidRPr="00A670B9">
        <w:rPr>
          <w:rFonts w:ascii="Arial" w:hAnsi="Arial" w:cs="Arial"/>
        </w:rPr>
        <w:t>Greater Des Moines Convention &amp; Visitors Bureau</w:t>
      </w:r>
    </w:p>
    <w:p w14:paraId="730BA561" w14:textId="21808B4A" w:rsidR="003856F8" w:rsidRPr="00A670B9" w:rsidRDefault="00C73CE6" w:rsidP="00BA664B">
      <w:pPr>
        <w:spacing w:after="0"/>
        <w:rPr>
          <w:rFonts w:ascii="Arial" w:hAnsi="Arial" w:cs="Arial"/>
        </w:rPr>
      </w:pPr>
      <w:r w:rsidRPr="00A670B9">
        <w:rPr>
          <w:rFonts w:ascii="Arial" w:hAnsi="Arial" w:cs="Arial"/>
        </w:rPr>
        <w:t>Des Moines Area Sports Commission</w:t>
      </w:r>
    </w:p>
    <w:sectPr w:rsidR="003856F8" w:rsidRPr="00A670B9" w:rsidSect="006A6F32">
      <w:headerReference w:type="default" r:id="rId8"/>
      <w:footerReference w:type="default" r:id="rId9"/>
      <w:pgSz w:w="12240" w:h="15840"/>
      <w:pgMar w:top="270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E7CD2" w14:textId="77777777" w:rsidR="00620952" w:rsidRDefault="00620952" w:rsidP="00B727FC">
      <w:pPr>
        <w:spacing w:after="0" w:line="240" w:lineRule="auto"/>
      </w:pPr>
      <w:r>
        <w:separator/>
      </w:r>
    </w:p>
  </w:endnote>
  <w:endnote w:type="continuationSeparator" w:id="0">
    <w:p w14:paraId="1A72A959" w14:textId="77777777" w:rsidR="00620952" w:rsidRDefault="00620952" w:rsidP="00B7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A Light">
    <w:altName w:val="Arial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885C" w14:textId="77777777" w:rsidR="00C2593C" w:rsidRDefault="00A600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2BC767" wp14:editId="608D7589">
              <wp:simplePos x="0" y="0"/>
              <wp:positionH relativeFrom="page">
                <wp:align>left</wp:align>
              </wp:positionH>
              <wp:positionV relativeFrom="paragraph">
                <wp:posOffset>437515</wp:posOffset>
              </wp:positionV>
              <wp:extent cx="7772400" cy="21526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5265"/>
                      </a:xfrm>
                      <a:prstGeom prst="rect">
                        <a:avLst/>
                      </a:prstGeom>
                      <a:solidFill>
                        <a:srgbClr val="04A9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68492" id="Rectangle 10" o:spid="_x0000_s1026" style="position:absolute;margin-left:0;margin-top:34.45pt;width:612pt;height:16.9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" fillcolor="#04a9c7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3F6B" w14:textId="77777777" w:rsidR="00620952" w:rsidRDefault="00620952" w:rsidP="00B727FC">
      <w:pPr>
        <w:spacing w:after="0" w:line="240" w:lineRule="auto"/>
      </w:pPr>
      <w:r>
        <w:separator/>
      </w:r>
    </w:p>
  </w:footnote>
  <w:footnote w:type="continuationSeparator" w:id="0">
    <w:p w14:paraId="2319C5D1" w14:textId="77777777" w:rsidR="00620952" w:rsidRDefault="00620952" w:rsidP="00B7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132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CE0F69"/>
        <w:insideV w:val="single" w:sz="6" w:space="0" w:color="CE0F69"/>
      </w:tblBorders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4320"/>
      <w:gridCol w:w="7812"/>
    </w:tblGrid>
    <w:tr w:rsidR="00A60044" w:rsidRPr="00A60044" w14:paraId="17666842" w14:textId="77777777" w:rsidTr="00C573E8">
      <w:trPr>
        <w:trHeight w:val="360"/>
      </w:trPr>
      <w:tc>
        <w:tcPr>
          <w:tcW w:w="4320" w:type="dxa"/>
          <w:vMerge w:val="restart"/>
          <w:tcBorders>
            <w:top w:val="nil"/>
            <w:right w:val="nil"/>
          </w:tcBorders>
        </w:tcPr>
        <w:p w14:paraId="20F860F0" w14:textId="77777777" w:rsidR="00A60044" w:rsidRDefault="00A60044" w:rsidP="00A60044">
          <w:pPr>
            <w:jc w:val="center"/>
            <w:rPr>
              <w:rFonts w:ascii="Proxima Nova A Light" w:hAnsi="Proxima Nova A Light" w:cs="Arial"/>
              <w:noProof/>
              <w:color w:val="04A9C7"/>
              <w:sz w:val="16"/>
              <w:szCs w:val="16"/>
            </w:rPr>
          </w:pPr>
          <w:r>
            <w:rPr>
              <w:rFonts w:ascii="Proxima Nova A Light" w:hAnsi="Proxima Nova A Light" w:cs="Arial"/>
              <w:noProof/>
              <w:color w:val="04A9C7"/>
              <w:sz w:val="16"/>
              <w:szCs w:val="16"/>
            </w:rPr>
            <w:drawing>
              <wp:inline distT="0" distB="0" distL="0" distR="0" wp14:anchorId="42BB3509" wp14:editId="22EE61D4">
                <wp:extent cx="1874520" cy="9772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atch Des Moines Logo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057" cy="991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tcBorders>
            <w:top w:val="nil"/>
            <w:left w:val="nil"/>
            <w:bottom w:val="nil"/>
          </w:tcBorders>
          <w:vAlign w:val="center"/>
        </w:tcPr>
        <w:p w14:paraId="73AB8DA8" w14:textId="77777777" w:rsidR="00A60044" w:rsidRPr="00A60044" w:rsidRDefault="00A60044" w:rsidP="00A60044">
          <w:pPr>
            <w:rPr>
              <w:rFonts w:ascii="Proxima Nova A Light" w:hAnsi="Proxima Nova A Light" w:cs="Arial"/>
              <w:color w:val="04A9C7"/>
              <w:sz w:val="16"/>
              <w:szCs w:val="16"/>
            </w:rPr>
          </w:pPr>
        </w:p>
      </w:tc>
    </w:tr>
    <w:tr w:rsidR="00A60044" w:rsidRPr="00A60044" w14:paraId="14196408" w14:textId="77777777" w:rsidTr="00C573E8">
      <w:trPr>
        <w:trHeight w:val="442"/>
      </w:trPr>
      <w:tc>
        <w:tcPr>
          <w:tcW w:w="4320" w:type="dxa"/>
          <w:vMerge/>
          <w:tcBorders>
            <w:right w:val="nil"/>
          </w:tcBorders>
        </w:tcPr>
        <w:p w14:paraId="4EBA7A20" w14:textId="77777777" w:rsidR="00A60044" w:rsidRPr="00A60044" w:rsidRDefault="00A60044" w:rsidP="00A60044">
          <w:pPr>
            <w:jc w:val="center"/>
            <w:rPr>
              <w:rFonts w:ascii="Proxima Nova A Light" w:hAnsi="Proxima Nova A Light" w:cs="Arial"/>
              <w:color w:val="04A9C7"/>
              <w:sz w:val="16"/>
              <w:szCs w:val="16"/>
            </w:rPr>
          </w:pPr>
        </w:p>
      </w:tc>
      <w:tc>
        <w:tcPr>
          <w:tcW w:w="7812" w:type="dxa"/>
          <w:tcBorders>
            <w:top w:val="nil"/>
            <w:left w:val="nil"/>
          </w:tcBorders>
          <w:vAlign w:val="center"/>
        </w:tcPr>
        <w:p w14:paraId="62EC08C5" w14:textId="77777777" w:rsidR="00A60044" w:rsidRPr="00A60044" w:rsidRDefault="00A60044" w:rsidP="00A60044">
          <w:pPr>
            <w:rPr>
              <w:rFonts w:ascii="Proxima Nova A Light" w:hAnsi="Proxima Nova A Light" w:cs="Arial"/>
              <w:color w:val="04A9C7"/>
              <w:sz w:val="16"/>
              <w:szCs w:val="16"/>
            </w:rPr>
          </w:pPr>
          <w:r w:rsidRPr="00A60044">
            <w:rPr>
              <w:rFonts w:ascii="Proxima Nova A Light" w:hAnsi="Proxima Nova A Light" w:cs="Arial"/>
              <w:color w:val="04A9C7"/>
              <w:sz w:val="16"/>
              <w:szCs w:val="16"/>
            </w:rPr>
            <w:t xml:space="preserve">PHONE: (515) 286-4960 </w:t>
          </w:r>
          <w:r w:rsidRPr="00A60044">
            <w:rPr>
              <w:rFonts w:ascii="Courier New" w:hAnsi="Courier New" w:cs="Courier New"/>
              <w:color w:val="04A9C7"/>
              <w:sz w:val="16"/>
              <w:szCs w:val="16"/>
            </w:rPr>
            <w:t>│</w:t>
          </w:r>
          <w:r w:rsidRPr="00A60044">
            <w:rPr>
              <w:rFonts w:ascii="Proxima Nova A Light" w:hAnsi="Proxima Nova A Light" w:cs="Arial"/>
              <w:color w:val="04A9C7"/>
              <w:sz w:val="16"/>
              <w:szCs w:val="16"/>
            </w:rPr>
            <w:t xml:space="preserve"> TOLL FREE: (800) 451-2625 </w:t>
          </w:r>
          <w:r w:rsidRPr="00A60044">
            <w:rPr>
              <w:rFonts w:ascii="Courier New" w:hAnsi="Courier New" w:cs="Courier New"/>
              <w:color w:val="04A9C7"/>
              <w:sz w:val="16"/>
              <w:szCs w:val="16"/>
            </w:rPr>
            <w:t>│</w:t>
          </w:r>
          <w:r w:rsidRPr="00A60044">
            <w:rPr>
              <w:rFonts w:ascii="Proxima Nova A Light" w:hAnsi="Proxima Nova A Light" w:cs="Arial"/>
              <w:color w:val="04A9C7"/>
              <w:sz w:val="16"/>
              <w:szCs w:val="16"/>
            </w:rPr>
            <w:t xml:space="preserve"> FAX: (515) 244-9757</w:t>
          </w:r>
        </w:p>
      </w:tc>
    </w:tr>
    <w:tr w:rsidR="00A60044" w:rsidRPr="00A60044" w14:paraId="210C8E17" w14:textId="77777777" w:rsidTr="00C573E8">
      <w:trPr>
        <w:trHeight w:val="442"/>
      </w:trPr>
      <w:tc>
        <w:tcPr>
          <w:tcW w:w="4320" w:type="dxa"/>
          <w:vMerge/>
          <w:tcBorders>
            <w:right w:val="nil"/>
          </w:tcBorders>
        </w:tcPr>
        <w:p w14:paraId="2D1F410D" w14:textId="77777777" w:rsidR="00A60044" w:rsidRPr="00A60044" w:rsidRDefault="00A60044" w:rsidP="00A60044">
          <w:pPr>
            <w:rPr>
              <w:rFonts w:ascii="Proxima Nova A Light" w:hAnsi="Proxima Nova A Light" w:cs="Arial"/>
              <w:color w:val="04A9C7"/>
              <w:sz w:val="16"/>
              <w:szCs w:val="16"/>
            </w:rPr>
          </w:pPr>
        </w:p>
      </w:tc>
      <w:tc>
        <w:tcPr>
          <w:tcW w:w="7812" w:type="dxa"/>
          <w:tcBorders>
            <w:left w:val="nil"/>
            <w:bottom w:val="nil"/>
          </w:tcBorders>
          <w:vAlign w:val="center"/>
        </w:tcPr>
        <w:p w14:paraId="230F67C4" w14:textId="77777777" w:rsidR="00A60044" w:rsidRPr="00A60044" w:rsidRDefault="00A60044" w:rsidP="00A60044">
          <w:pPr>
            <w:rPr>
              <w:rFonts w:ascii="Proxima Nova A Light" w:hAnsi="Proxima Nova A Light" w:cs="Arial"/>
              <w:color w:val="04A9C7"/>
              <w:sz w:val="16"/>
              <w:szCs w:val="16"/>
            </w:rPr>
          </w:pPr>
          <w:r w:rsidRPr="00A60044">
            <w:rPr>
              <w:rFonts w:ascii="Proxima Nova A Light" w:hAnsi="Proxima Nova A Light" w:cs="Arial"/>
              <w:color w:val="04A9C7"/>
              <w:sz w:val="16"/>
              <w:szCs w:val="16"/>
            </w:rPr>
            <w:t xml:space="preserve">400 Locust Street, Suite 265 </w:t>
          </w:r>
          <w:r w:rsidRPr="00A60044">
            <w:rPr>
              <w:rFonts w:ascii="Courier New" w:hAnsi="Courier New" w:cs="Courier New"/>
              <w:color w:val="04A9C7"/>
              <w:sz w:val="16"/>
              <w:szCs w:val="16"/>
            </w:rPr>
            <w:t>│</w:t>
          </w:r>
          <w:r w:rsidRPr="00A60044">
            <w:rPr>
              <w:rFonts w:ascii="Proxima Nova A Light" w:hAnsi="Proxima Nova A Light" w:cs="Arial"/>
              <w:color w:val="04A9C7"/>
              <w:sz w:val="16"/>
              <w:szCs w:val="16"/>
            </w:rPr>
            <w:t xml:space="preserve"> Des Moines, IA 50309 </w:t>
          </w:r>
          <w:r w:rsidRPr="00A60044">
            <w:rPr>
              <w:rFonts w:ascii="Courier New" w:hAnsi="Courier New" w:cs="Courier New"/>
              <w:color w:val="04A9C7"/>
              <w:sz w:val="16"/>
              <w:szCs w:val="16"/>
            </w:rPr>
            <w:t>│</w:t>
          </w:r>
          <w:r w:rsidRPr="00A60044">
            <w:rPr>
              <w:rFonts w:ascii="Proxima Nova A Light" w:hAnsi="Proxima Nova A Light" w:cs="Arial"/>
              <w:color w:val="04A9C7"/>
              <w:sz w:val="16"/>
              <w:szCs w:val="16"/>
            </w:rPr>
            <w:t xml:space="preserve"> catchdesmoines.com</w:t>
          </w:r>
        </w:p>
      </w:tc>
    </w:tr>
    <w:tr w:rsidR="00A60044" w:rsidRPr="00A60044" w14:paraId="4E4E3C67" w14:textId="77777777" w:rsidTr="00C573E8">
      <w:trPr>
        <w:trHeight w:val="53"/>
      </w:trPr>
      <w:tc>
        <w:tcPr>
          <w:tcW w:w="4320" w:type="dxa"/>
          <w:vMerge/>
          <w:tcBorders>
            <w:bottom w:val="nil"/>
            <w:right w:val="nil"/>
          </w:tcBorders>
        </w:tcPr>
        <w:p w14:paraId="79B3D18F" w14:textId="77777777" w:rsidR="00A60044" w:rsidRPr="00A60044" w:rsidRDefault="00A60044" w:rsidP="00A60044">
          <w:pPr>
            <w:rPr>
              <w:rFonts w:ascii="Proxima Nova A Light" w:hAnsi="Proxima Nova A Light" w:cs="Arial"/>
              <w:color w:val="04A9C7"/>
              <w:sz w:val="16"/>
              <w:szCs w:val="16"/>
            </w:rPr>
          </w:pPr>
        </w:p>
      </w:tc>
      <w:tc>
        <w:tcPr>
          <w:tcW w:w="7812" w:type="dxa"/>
          <w:tcBorders>
            <w:top w:val="nil"/>
            <w:left w:val="nil"/>
            <w:bottom w:val="nil"/>
          </w:tcBorders>
          <w:vAlign w:val="center"/>
        </w:tcPr>
        <w:p w14:paraId="027B468D" w14:textId="77777777" w:rsidR="00A60044" w:rsidRPr="00A60044" w:rsidRDefault="00A60044" w:rsidP="00A60044">
          <w:pPr>
            <w:rPr>
              <w:rFonts w:ascii="Proxima Nova A Light" w:hAnsi="Proxima Nova A Light" w:cs="Arial"/>
              <w:color w:val="04A9C7"/>
              <w:sz w:val="16"/>
              <w:szCs w:val="16"/>
            </w:rPr>
          </w:pPr>
        </w:p>
      </w:tc>
    </w:tr>
  </w:tbl>
  <w:p w14:paraId="2A702991" w14:textId="77777777" w:rsidR="00A60044" w:rsidRDefault="00A60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B1"/>
    <w:rsid w:val="000B0E05"/>
    <w:rsid w:val="000D7B3A"/>
    <w:rsid w:val="0018283B"/>
    <w:rsid w:val="00186B3A"/>
    <w:rsid w:val="001F73F5"/>
    <w:rsid w:val="00306926"/>
    <w:rsid w:val="004A11E7"/>
    <w:rsid w:val="004C24D7"/>
    <w:rsid w:val="005902B1"/>
    <w:rsid w:val="005B5023"/>
    <w:rsid w:val="00620952"/>
    <w:rsid w:val="00681739"/>
    <w:rsid w:val="006A6F32"/>
    <w:rsid w:val="007C2FCD"/>
    <w:rsid w:val="009941AE"/>
    <w:rsid w:val="009A52FE"/>
    <w:rsid w:val="00A355AB"/>
    <w:rsid w:val="00A60044"/>
    <w:rsid w:val="00A670B9"/>
    <w:rsid w:val="00AF5E55"/>
    <w:rsid w:val="00B727FC"/>
    <w:rsid w:val="00BA664B"/>
    <w:rsid w:val="00C2593C"/>
    <w:rsid w:val="00C573E8"/>
    <w:rsid w:val="00C73CE6"/>
    <w:rsid w:val="00E20D9C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B1785"/>
  <w15:chartTrackingRefBased/>
  <w15:docId w15:val="{041659C7-EB04-43FF-9922-B5886E5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7FC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72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3C"/>
  </w:style>
  <w:style w:type="paragraph" w:styleId="Footer">
    <w:name w:val="footer"/>
    <w:basedOn w:val="Normal"/>
    <w:link w:val="FooterChar"/>
    <w:uiPriority w:val="99"/>
    <w:unhideWhenUsed/>
    <w:rsid w:val="00C2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3C"/>
  </w:style>
  <w:style w:type="paragraph" w:styleId="BalloonText">
    <w:name w:val="Balloon Text"/>
    <w:basedOn w:val="Normal"/>
    <w:link w:val="BalloonTextChar"/>
    <w:uiPriority w:val="99"/>
    <w:semiHidden/>
    <w:unhideWhenUsed/>
    <w:rsid w:val="000D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1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2551-54E1-4E09-8955-46847AFF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Goizane Mullin</dc:creator>
  <cp:keywords/>
  <dc:description/>
  <cp:lastModifiedBy>Jen Cross</cp:lastModifiedBy>
  <cp:revision>2</cp:revision>
  <cp:lastPrinted>2018-12-05T16:52:00Z</cp:lastPrinted>
  <dcterms:created xsi:type="dcterms:W3CDTF">2018-12-21T16:20:00Z</dcterms:created>
  <dcterms:modified xsi:type="dcterms:W3CDTF">2018-12-21T16:20:00Z</dcterms:modified>
</cp:coreProperties>
</file>