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E5" w:rsidRDefault="006E2656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January 4, 2019</w:t>
      </w:r>
    </w:p>
    <w:p w:rsidR="006E2656" w:rsidRDefault="006E2656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:rsidR="006E2656" w:rsidRDefault="006E2656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ATTN: Forty </w:t>
      </w:r>
      <w:proofErr w:type="gramStart"/>
      <w:r>
        <w:rPr>
          <w:rFonts w:asciiTheme="majorHAnsi" w:hAnsiTheme="majorHAnsi"/>
          <w:sz w:val="21"/>
          <w:szCs w:val="21"/>
        </w:rPr>
        <w:t>Under</w:t>
      </w:r>
      <w:proofErr w:type="gramEnd"/>
      <w:r>
        <w:rPr>
          <w:rFonts w:asciiTheme="majorHAnsi" w:hAnsiTheme="majorHAnsi"/>
          <w:sz w:val="21"/>
          <w:szCs w:val="21"/>
        </w:rPr>
        <w:t xml:space="preserve"> 40 Nominations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Des Moines Business Record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The Depot at Fourth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100 Fourth St.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Des Moines, IA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Pr="001D7B98">
        <w:rPr>
          <w:rFonts w:asciiTheme="majorHAnsi" w:hAnsiTheme="majorHAnsi"/>
          <w:sz w:val="21"/>
          <w:szCs w:val="21"/>
        </w:rPr>
        <w:t xml:space="preserve"> 50309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Dear</w:t>
      </w:r>
      <w:r w:rsidR="001D7B98">
        <w:rPr>
          <w:rFonts w:asciiTheme="majorHAnsi" w:hAnsiTheme="majorHAnsi"/>
          <w:sz w:val="21"/>
          <w:szCs w:val="21"/>
        </w:rPr>
        <w:t xml:space="preserve"> </w:t>
      </w:r>
      <w:r w:rsidR="006E2656">
        <w:rPr>
          <w:rFonts w:asciiTheme="majorHAnsi" w:hAnsiTheme="majorHAnsi"/>
          <w:sz w:val="21"/>
          <w:szCs w:val="21"/>
        </w:rPr>
        <w:t xml:space="preserve">Forty </w:t>
      </w:r>
      <w:proofErr w:type="gramStart"/>
      <w:r w:rsidR="006E2656">
        <w:rPr>
          <w:rFonts w:asciiTheme="majorHAnsi" w:hAnsiTheme="majorHAnsi"/>
          <w:sz w:val="21"/>
          <w:szCs w:val="21"/>
        </w:rPr>
        <w:t>Under</w:t>
      </w:r>
      <w:proofErr w:type="gramEnd"/>
      <w:r w:rsidR="006E2656">
        <w:rPr>
          <w:rFonts w:asciiTheme="majorHAnsi" w:hAnsiTheme="majorHAnsi"/>
          <w:sz w:val="21"/>
          <w:szCs w:val="21"/>
        </w:rPr>
        <w:t xml:space="preserve"> 40 </w:t>
      </w:r>
      <w:r w:rsidR="001D7B98">
        <w:rPr>
          <w:rFonts w:asciiTheme="majorHAnsi" w:hAnsiTheme="majorHAnsi"/>
          <w:sz w:val="21"/>
          <w:szCs w:val="21"/>
        </w:rPr>
        <w:t>Selection Committee</w:t>
      </w:r>
      <w:r w:rsidR="006E2656">
        <w:rPr>
          <w:rFonts w:asciiTheme="majorHAnsi" w:hAnsiTheme="majorHAnsi"/>
          <w:sz w:val="21"/>
          <w:szCs w:val="21"/>
        </w:rPr>
        <w:t>: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:rsidR="002F63F8" w:rsidRPr="001D7B98" w:rsidRDefault="006E2656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Central Iowa is quite </w:t>
      </w:r>
      <w:r w:rsidRPr="006E2656">
        <w:rPr>
          <w:rFonts w:asciiTheme="majorHAnsi" w:hAnsiTheme="majorHAnsi"/>
          <w:sz w:val="21"/>
          <w:szCs w:val="21"/>
        </w:rPr>
        <w:t xml:space="preserve">fortunate to </w:t>
      </w:r>
      <w:r>
        <w:rPr>
          <w:rFonts w:asciiTheme="majorHAnsi" w:hAnsiTheme="majorHAnsi"/>
          <w:sz w:val="21"/>
          <w:szCs w:val="21"/>
        </w:rPr>
        <w:t xml:space="preserve">claim </w:t>
      </w:r>
      <w:r w:rsidRPr="006E2656">
        <w:rPr>
          <w:rFonts w:asciiTheme="majorHAnsi" w:hAnsiTheme="majorHAnsi"/>
          <w:sz w:val="21"/>
          <w:szCs w:val="21"/>
        </w:rPr>
        <w:t xml:space="preserve">a crowd of talented young leaders. </w:t>
      </w:r>
      <w:r>
        <w:rPr>
          <w:rFonts w:asciiTheme="majorHAnsi" w:hAnsiTheme="majorHAnsi"/>
          <w:sz w:val="21"/>
          <w:szCs w:val="21"/>
        </w:rPr>
        <w:t xml:space="preserve"> </w:t>
      </w:r>
      <w:r w:rsidRPr="006E2656">
        <w:rPr>
          <w:rFonts w:asciiTheme="majorHAnsi" w:hAnsiTheme="majorHAnsi"/>
          <w:sz w:val="21"/>
          <w:szCs w:val="21"/>
        </w:rPr>
        <w:t>Tonya Weber</w:t>
      </w:r>
      <w:r>
        <w:rPr>
          <w:rFonts w:asciiTheme="majorHAnsi" w:hAnsiTheme="majorHAnsi"/>
          <w:sz w:val="21"/>
          <w:szCs w:val="21"/>
        </w:rPr>
        <w:t>, a young professional rising through the ranks of public media’s finest from her position at Iowa Public Television in Johnston</w:t>
      </w:r>
      <w:r w:rsidR="00347B69">
        <w:rPr>
          <w:rFonts w:asciiTheme="majorHAnsi" w:hAnsiTheme="majorHAnsi"/>
          <w:sz w:val="21"/>
          <w:szCs w:val="21"/>
        </w:rPr>
        <w:t>,</w:t>
      </w:r>
      <w:r w:rsidRPr="006E2656">
        <w:rPr>
          <w:rFonts w:asciiTheme="majorHAnsi" w:hAnsiTheme="majorHAnsi"/>
          <w:sz w:val="21"/>
          <w:szCs w:val="21"/>
        </w:rPr>
        <w:t xml:space="preserve"> stands out in that crowd.</w:t>
      </w:r>
      <w:r>
        <w:rPr>
          <w:rFonts w:asciiTheme="majorHAnsi" w:hAnsiTheme="majorHAnsi"/>
          <w:sz w:val="21"/>
          <w:szCs w:val="21"/>
        </w:rPr>
        <w:t xml:space="preserve"> </w:t>
      </w:r>
      <w:r w:rsidR="00347B69">
        <w:rPr>
          <w:rFonts w:asciiTheme="majorHAnsi" w:hAnsiTheme="majorHAnsi"/>
          <w:sz w:val="21"/>
          <w:szCs w:val="21"/>
        </w:rPr>
        <w:t xml:space="preserve"> </w:t>
      </w:r>
      <w:r w:rsidR="007A25E5" w:rsidRPr="001D7B98">
        <w:rPr>
          <w:rFonts w:asciiTheme="majorHAnsi" w:hAnsiTheme="majorHAnsi"/>
          <w:sz w:val="21"/>
          <w:szCs w:val="21"/>
        </w:rPr>
        <w:t xml:space="preserve">I am writing </w:t>
      </w:r>
      <w:r w:rsidR="006973F6" w:rsidRPr="001D7B98">
        <w:rPr>
          <w:rFonts w:asciiTheme="majorHAnsi" w:hAnsiTheme="majorHAnsi"/>
          <w:sz w:val="21"/>
          <w:szCs w:val="21"/>
        </w:rPr>
        <w:t xml:space="preserve">to nominate </w:t>
      </w:r>
      <w:r w:rsidR="00347B69">
        <w:rPr>
          <w:rFonts w:asciiTheme="majorHAnsi" w:hAnsiTheme="majorHAnsi"/>
          <w:sz w:val="21"/>
          <w:szCs w:val="21"/>
        </w:rPr>
        <w:t xml:space="preserve">Ms. </w:t>
      </w:r>
      <w:r w:rsidR="00732CB6" w:rsidRPr="001D7B98">
        <w:rPr>
          <w:rFonts w:asciiTheme="majorHAnsi" w:hAnsiTheme="majorHAnsi"/>
          <w:sz w:val="21"/>
          <w:szCs w:val="21"/>
        </w:rPr>
        <w:t xml:space="preserve">Weber for the </w:t>
      </w:r>
      <w:r w:rsidR="00732CB6" w:rsidRPr="00347B69">
        <w:rPr>
          <w:rFonts w:asciiTheme="majorHAnsi" w:hAnsiTheme="majorHAnsi"/>
          <w:i/>
          <w:sz w:val="21"/>
          <w:szCs w:val="21"/>
        </w:rPr>
        <w:t>Des Moines Business Recor</w:t>
      </w:r>
      <w:r w:rsidRPr="00347B69">
        <w:rPr>
          <w:rFonts w:asciiTheme="majorHAnsi" w:hAnsiTheme="majorHAnsi"/>
          <w:i/>
          <w:sz w:val="21"/>
          <w:szCs w:val="21"/>
        </w:rPr>
        <w:t>d</w:t>
      </w:r>
      <w:r>
        <w:rPr>
          <w:rFonts w:asciiTheme="majorHAnsi" w:hAnsiTheme="majorHAnsi"/>
          <w:sz w:val="21"/>
          <w:szCs w:val="21"/>
        </w:rPr>
        <w:t xml:space="preserve">’s Forty </w:t>
      </w:r>
      <w:proofErr w:type="gramStart"/>
      <w:r>
        <w:rPr>
          <w:rFonts w:asciiTheme="majorHAnsi" w:hAnsiTheme="majorHAnsi"/>
          <w:sz w:val="21"/>
          <w:szCs w:val="21"/>
        </w:rPr>
        <w:t>Under</w:t>
      </w:r>
      <w:proofErr w:type="gramEnd"/>
      <w:r>
        <w:rPr>
          <w:rFonts w:asciiTheme="majorHAnsi" w:hAnsiTheme="majorHAnsi"/>
          <w:sz w:val="21"/>
          <w:szCs w:val="21"/>
        </w:rPr>
        <w:t xml:space="preserve"> 40 Class of 2019</w:t>
      </w:r>
      <w:r w:rsidR="00C15CE3" w:rsidRPr="001D7B98">
        <w:rPr>
          <w:rFonts w:asciiTheme="majorHAnsi" w:hAnsiTheme="majorHAnsi"/>
          <w:sz w:val="21"/>
          <w:szCs w:val="21"/>
        </w:rPr>
        <w:t>.</w:t>
      </w:r>
      <w:r w:rsidR="00732CB6" w:rsidRPr="001D7B98">
        <w:rPr>
          <w:rFonts w:asciiTheme="majorHAnsi" w:hAnsiTheme="majorHAnsi"/>
          <w:sz w:val="21"/>
          <w:szCs w:val="21"/>
        </w:rPr>
        <w:t xml:space="preserve"> </w:t>
      </w:r>
      <w:r w:rsidR="00347B69">
        <w:rPr>
          <w:rFonts w:asciiTheme="majorHAnsi" w:hAnsiTheme="majorHAnsi"/>
          <w:sz w:val="21"/>
          <w:szCs w:val="21"/>
        </w:rPr>
        <w:t xml:space="preserve"> </w:t>
      </w:r>
    </w:p>
    <w:p w:rsidR="007A25E5" w:rsidRPr="001D7B98" w:rsidRDefault="007A25E5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:rsidR="00742B89" w:rsidRPr="001D7B98" w:rsidRDefault="006D2D9F" w:rsidP="001D7B9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Tonya’s leadership</w:t>
      </w:r>
      <w:r w:rsidR="00B0448C" w:rsidRPr="001D7B98">
        <w:rPr>
          <w:rFonts w:asciiTheme="majorHAnsi" w:hAnsiTheme="majorHAnsi"/>
          <w:sz w:val="21"/>
          <w:szCs w:val="21"/>
        </w:rPr>
        <w:t>, vision</w:t>
      </w:r>
      <w:r w:rsidRPr="001D7B98">
        <w:rPr>
          <w:rFonts w:asciiTheme="majorHAnsi" w:hAnsiTheme="majorHAnsi"/>
          <w:sz w:val="21"/>
          <w:szCs w:val="21"/>
        </w:rPr>
        <w:t xml:space="preserve"> </w:t>
      </w:r>
      <w:r w:rsidR="00EB07C6" w:rsidRPr="001D7B98">
        <w:rPr>
          <w:rFonts w:asciiTheme="majorHAnsi" w:hAnsiTheme="majorHAnsi"/>
          <w:sz w:val="21"/>
          <w:szCs w:val="21"/>
        </w:rPr>
        <w:t xml:space="preserve">and </w:t>
      </w:r>
      <w:r w:rsidR="00B0448C" w:rsidRPr="001D7B98">
        <w:rPr>
          <w:rFonts w:asciiTheme="majorHAnsi" w:hAnsiTheme="majorHAnsi"/>
          <w:sz w:val="21"/>
          <w:szCs w:val="21"/>
        </w:rPr>
        <w:t xml:space="preserve">talent </w:t>
      </w:r>
      <w:proofErr w:type="gramStart"/>
      <w:r w:rsidRPr="001D7B98">
        <w:rPr>
          <w:rFonts w:asciiTheme="majorHAnsi" w:hAnsiTheme="majorHAnsi"/>
          <w:sz w:val="21"/>
          <w:szCs w:val="21"/>
        </w:rPr>
        <w:t>is</w:t>
      </w:r>
      <w:proofErr w:type="gramEnd"/>
      <w:r w:rsidRPr="001D7B98">
        <w:rPr>
          <w:rFonts w:asciiTheme="majorHAnsi" w:hAnsiTheme="majorHAnsi"/>
          <w:sz w:val="21"/>
          <w:szCs w:val="21"/>
        </w:rPr>
        <w:t xml:space="preserve"> evident to anyone who </w:t>
      </w:r>
      <w:r w:rsidR="00742B89" w:rsidRPr="001D7B98">
        <w:rPr>
          <w:rFonts w:asciiTheme="majorHAnsi" w:hAnsiTheme="majorHAnsi"/>
          <w:sz w:val="21"/>
          <w:szCs w:val="21"/>
        </w:rPr>
        <w:t xml:space="preserve">works </w:t>
      </w:r>
      <w:r w:rsidRPr="001D7B98">
        <w:rPr>
          <w:rFonts w:asciiTheme="majorHAnsi" w:hAnsiTheme="majorHAnsi"/>
          <w:sz w:val="21"/>
          <w:szCs w:val="21"/>
        </w:rPr>
        <w:t xml:space="preserve">with her. </w:t>
      </w:r>
      <w:r w:rsidR="006E2656">
        <w:rPr>
          <w:rFonts w:asciiTheme="majorHAnsi" w:hAnsiTheme="majorHAnsi"/>
          <w:sz w:val="21"/>
          <w:szCs w:val="21"/>
        </w:rPr>
        <w:t xml:space="preserve"> She</w:t>
      </w:r>
      <w:r w:rsidR="006E2656" w:rsidRPr="001D7B98">
        <w:rPr>
          <w:rFonts w:asciiTheme="majorHAnsi" w:hAnsiTheme="majorHAnsi"/>
          <w:sz w:val="21"/>
          <w:szCs w:val="21"/>
        </w:rPr>
        <w:t xml:space="preserve"> has consistently elevated her organization’s position and influence by supporting community or association work</w:t>
      </w:r>
      <w:r w:rsidR="00347B69" w:rsidRPr="00347B69">
        <w:rPr>
          <w:rFonts w:asciiTheme="majorHAnsi" w:hAnsiTheme="majorHAnsi"/>
          <w:sz w:val="21"/>
          <w:szCs w:val="21"/>
        </w:rPr>
        <w:t xml:space="preserve"> </w:t>
      </w:r>
      <w:r w:rsidR="00347B69">
        <w:rPr>
          <w:rFonts w:asciiTheme="majorHAnsi" w:hAnsiTheme="majorHAnsi"/>
          <w:sz w:val="21"/>
          <w:szCs w:val="21"/>
        </w:rPr>
        <w:t xml:space="preserve">through her </w:t>
      </w:r>
      <w:r w:rsidR="00347B69" w:rsidRPr="001D7B98">
        <w:rPr>
          <w:rFonts w:asciiTheme="majorHAnsi" w:hAnsiTheme="majorHAnsi"/>
          <w:sz w:val="21"/>
          <w:szCs w:val="21"/>
        </w:rPr>
        <w:t>professional</w:t>
      </w:r>
      <w:r w:rsidR="00347B69">
        <w:rPr>
          <w:rFonts w:asciiTheme="majorHAnsi" w:hAnsiTheme="majorHAnsi"/>
          <w:sz w:val="21"/>
          <w:szCs w:val="21"/>
        </w:rPr>
        <w:t xml:space="preserve"> partnerships and associations</w:t>
      </w:r>
      <w:r w:rsidR="006E2656" w:rsidRPr="001D7B98">
        <w:rPr>
          <w:rFonts w:asciiTheme="majorHAnsi" w:hAnsiTheme="majorHAnsi"/>
          <w:sz w:val="21"/>
          <w:szCs w:val="21"/>
        </w:rPr>
        <w:t xml:space="preserve">. 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Pr="001D7B98">
        <w:rPr>
          <w:rFonts w:asciiTheme="majorHAnsi" w:hAnsiTheme="majorHAnsi"/>
          <w:sz w:val="21"/>
          <w:szCs w:val="21"/>
        </w:rPr>
        <w:t xml:space="preserve">The Public Broadcasting System (PBS) </w:t>
      </w:r>
      <w:r w:rsidR="00EB07C6" w:rsidRPr="001D7B98">
        <w:rPr>
          <w:rFonts w:asciiTheme="majorHAnsi" w:hAnsiTheme="majorHAnsi"/>
          <w:sz w:val="21"/>
          <w:szCs w:val="21"/>
        </w:rPr>
        <w:t xml:space="preserve">has </w:t>
      </w:r>
      <w:r w:rsidR="00742B89" w:rsidRPr="001D7B98">
        <w:rPr>
          <w:rFonts w:asciiTheme="majorHAnsi" w:hAnsiTheme="majorHAnsi"/>
          <w:sz w:val="21"/>
          <w:szCs w:val="21"/>
        </w:rPr>
        <w:t xml:space="preserve">deftly </w:t>
      </w:r>
      <w:r w:rsidRPr="001D7B98">
        <w:rPr>
          <w:rFonts w:asciiTheme="majorHAnsi" w:hAnsiTheme="majorHAnsi"/>
          <w:sz w:val="21"/>
          <w:szCs w:val="21"/>
        </w:rPr>
        <w:t xml:space="preserve">recruited her </w:t>
      </w:r>
      <w:r w:rsidR="00B0755D">
        <w:rPr>
          <w:rFonts w:asciiTheme="majorHAnsi" w:hAnsiTheme="majorHAnsi"/>
          <w:sz w:val="21"/>
          <w:szCs w:val="21"/>
        </w:rPr>
        <w:t xml:space="preserve">for </w:t>
      </w:r>
      <w:bookmarkStart w:id="0" w:name="_GoBack"/>
      <w:bookmarkEnd w:id="0"/>
      <w:r w:rsidRPr="001D7B98">
        <w:rPr>
          <w:rFonts w:asciiTheme="majorHAnsi" w:hAnsiTheme="majorHAnsi"/>
          <w:sz w:val="21"/>
          <w:szCs w:val="21"/>
        </w:rPr>
        <w:t xml:space="preserve">their </w:t>
      </w:r>
      <w:r w:rsidR="006E2656">
        <w:rPr>
          <w:rFonts w:asciiTheme="majorHAnsi" w:hAnsiTheme="majorHAnsi"/>
          <w:sz w:val="21"/>
          <w:szCs w:val="21"/>
        </w:rPr>
        <w:t xml:space="preserve">national </w:t>
      </w:r>
      <w:r w:rsidRPr="001D7B98">
        <w:rPr>
          <w:rFonts w:asciiTheme="majorHAnsi" w:hAnsiTheme="majorHAnsi"/>
          <w:sz w:val="21"/>
          <w:szCs w:val="21"/>
        </w:rPr>
        <w:t>Marketing Advisory Council</w:t>
      </w:r>
      <w:r w:rsidR="006E2656">
        <w:rPr>
          <w:rFonts w:asciiTheme="majorHAnsi" w:hAnsiTheme="majorHAnsi"/>
          <w:sz w:val="21"/>
          <w:szCs w:val="21"/>
        </w:rPr>
        <w:t>, for</w:t>
      </w:r>
      <w:r w:rsidR="00742B89" w:rsidRPr="001D7B98">
        <w:rPr>
          <w:rFonts w:asciiTheme="majorHAnsi" w:hAnsiTheme="majorHAnsi"/>
          <w:sz w:val="21"/>
          <w:szCs w:val="21"/>
        </w:rPr>
        <w:t xml:space="preserve"> which she is a member</w:t>
      </w:r>
      <w:r w:rsidR="00347B69">
        <w:rPr>
          <w:rFonts w:asciiTheme="majorHAnsi" w:hAnsiTheme="majorHAnsi"/>
          <w:sz w:val="21"/>
          <w:szCs w:val="21"/>
        </w:rPr>
        <w:t xml:space="preserve"> in good standing</w:t>
      </w:r>
      <w:r w:rsidR="00742B89" w:rsidRPr="001D7B98">
        <w:rPr>
          <w:rFonts w:asciiTheme="majorHAnsi" w:hAnsiTheme="majorHAnsi"/>
          <w:sz w:val="21"/>
          <w:szCs w:val="21"/>
        </w:rPr>
        <w:t xml:space="preserve">. 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="00742B89" w:rsidRPr="001D7B98">
        <w:rPr>
          <w:rFonts w:asciiTheme="majorHAnsi" w:hAnsiTheme="majorHAnsi"/>
          <w:sz w:val="21"/>
          <w:szCs w:val="21"/>
        </w:rPr>
        <w:t xml:space="preserve">She was a Governor Appointee to the State of Iowa Website Standardization Committee </w:t>
      </w:r>
      <w:proofErr w:type="gramStart"/>
      <w:r w:rsidR="00742B89" w:rsidRPr="001D7B98">
        <w:rPr>
          <w:rFonts w:asciiTheme="majorHAnsi" w:hAnsiTheme="majorHAnsi"/>
          <w:sz w:val="21"/>
          <w:szCs w:val="21"/>
        </w:rPr>
        <w:t>between 2011-2013, while also serving as Chair of the State of Iowa Website Design Standards work group</w:t>
      </w:r>
      <w:proofErr w:type="gramEnd"/>
      <w:r w:rsidR="00742B89" w:rsidRPr="001D7B98">
        <w:rPr>
          <w:rFonts w:asciiTheme="majorHAnsi" w:hAnsiTheme="majorHAnsi"/>
          <w:sz w:val="21"/>
          <w:szCs w:val="21"/>
        </w:rPr>
        <w:t xml:space="preserve">. 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="00742B89" w:rsidRPr="001D7B98">
        <w:rPr>
          <w:rFonts w:asciiTheme="majorHAnsi" w:hAnsiTheme="majorHAnsi"/>
          <w:sz w:val="21"/>
          <w:szCs w:val="21"/>
        </w:rPr>
        <w:t xml:space="preserve">She was a member of the National Alcoholic Beverages Control Association’s Public Relations Committee while working for the Iowa Alcoholic Beverages Division </w:t>
      </w:r>
      <w:proofErr w:type="gramStart"/>
      <w:r w:rsidR="00742B89" w:rsidRPr="001D7B98">
        <w:rPr>
          <w:rFonts w:asciiTheme="majorHAnsi" w:hAnsiTheme="majorHAnsi"/>
          <w:sz w:val="21"/>
          <w:szCs w:val="21"/>
        </w:rPr>
        <w:t>between 2011-2014</w:t>
      </w:r>
      <w:proofErr w:type="gramEnd"/>
      <w:r w:rsidR="00742B89" w:rsidRPr="001D7B98">
        <w:rPr>
          <w:rFonts w:asciiTheme="majorHAnsi" w:hAnsiTheme="majorHAnsi"/>
          <w:sz w:val="21"/>
          <w:szCs w:val="21"/>
        </w:rPr>
        <w:t xml:space="preserve">. 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="006973F6" w:rsidRPr="001D7B98">
        <w:rPr>
          <w:rFonts w:asciiTheme="majorHAnsi" w:hAnsiTheme="majorHAnsi"/>
          <w:sz w:val="21"/>
          <w:szCs w:val="21"/>
        </w:rPr>
        <w:t xml:space="preserve">Her exceptional project management </w:t>
      </w:r>
      <w:r w:rsidR="00B0448C" w:rsidRPr="001D7B98">
        <w:rPr>
          <w:rFonts w:asciiTheme="majorHAnsi" w:hAnsiTheme="majorHAnsi"/>
          <w:sz w:val="21"/>
          <w:szCs w:val="21"/>
        </w:rPr>
        <w:t xml:space="preserve">skills have helped her move the work of her team or committee forward, while her enthusiasm and strong </w:t>
      </w:r>
      <w:r w:rsidR="006973F6" w:rsidRPr="001D7B98">
        <w:rPr>
          <w:rFonts w:asciiTheme="majorHAnsi" w:hAnsiTheme="majorHAnsi"/>
          <w:sz w:val="21"/>
          <w:szCs w:val="21"/>
        </w:rPr>
        <w:t xml:space="preserve">people skills </w:t>
      </w:r>
      <w:r w:rsidR="00B0448C" w:rsidRPr="001D7B98">
        <w:rPr>
          <w:rFonts w:asciiTheme="majorHAnsi" w:hAnsiTheme="majorHAnsi"/>
          <w:sz w:val="21"/>
          <w:szCs w:val="21"/>
        </w:rPr>
        <w:t xml:space="preserve">have </w:t>
      </w:r>
      <w:r w:rsidR="00347B69">
        <w:rPr>
          <w:rFonts w:asciiTheme="majorHAnsi" w:hAnsiTheme="majorHAnsi"/>
          <w:sz w:val="21"/>
          <w:szCs w:val="21"/>
        </w:rPr>
        <w:t xml:space="preserve">motivated her colleagues and superiors alike.  </w:t>
      </w:r>
    </w:p>
    <w:p w:rsidR="0086683A" w:rsidRDefault="00347B69" w:rsidP="001D7B98">
      <w:pPr>
        <w:shd w:val="clear" w:color="auto" w:fill="FFFFFF"/>
        <w:spacing w:before="150" w:line="240" w:lineRule="auto"/>
        <w:textAlignment w:val="baseline"/>
        <w:rPr>
          <w:rFonts w:asciiTheme="majorHAnsi" w:hAnsiTheme="majorHAnsi"/>
          <w:sz w:val="21"/>
          <w:szCs w:val="21"/>
        </w:rPr>
      </w:pPr>
      <w:r w:rsidRPr="00347B69">
        <w:rPr>
          <w:rFonts w:asciiTheme="majorHAnsi" w:hAnsiTheme="majorHAnsi"/>
          <w:sz w:val="21"/>
          <w:szCs w:val="21"/>
        </w:rPr>
        <w:t xml:space="preserve">I first met Tonya over a decade ago when I was working with the Greater Des Moines Partnership and she was a young professional with </w:t>
      </w:r>
      <w:r w:rsidRPr="00347B69">
        <w:rPr>
          <w:rFonts w:asciiTheme="majorHAnsi" w:hAnsiTheme="majorHAnsi"/>
          <w:i/>
          <w:sz w:val="21"/>
          <w:szCs w:val="21"/>
        </w:rPr>
        <w:t>The Des Moines Register’s</w:t>
      </w:r>
      <w:r w:rsidRPr="00347B69">
        <w:rPr>
          <w:rFonts w:asciiTheme="majorHAnsi" w:hAnsiTheme="majorHAnsi"/>
          <w:sz w:val="21"/>
          <w:szCs w:val="21"/>
        </w:rPr>
        <w:t xml:space="preserve"> </w:t>
      </w:r>
      <w:r w:rsidRPr="00347B69">
        <w:rPr>
          <w:rFonts w:asciiTheme="majorHAnsi" w:hAnsiTheme="majorHAnsi"/>
          <w:b/>
          <w:i/>
          <w:sz w:val="21"/>
          <w:szCs w:val="21"/>
        </w:rPr>
        <w:t>Juice</w:t>
      </w:r>
      <w:r w:rsidRPr="00347B69">
        <w:rPr>
          <w:rFonts w:asciiTheme="majorHAnsi" w:hAnsiTheme="majorHAnsi"/>
          <w:sz w:val="21"/>
          <w:szCs w:val="21"/>
        </w:rPr>
        <w:t xml:space="preserve"> magazine.  I was fortunate that our professional paths crossed again when I joined Iowa Public Television in 2015, where she had recently become Communications Manager.  Upon our introduction, it was immediately clear to me that Tonya was a dedicated team leader who was passionate about her work and her organization.  What I learned after working with her for some time is that Tonya possesses the highly desirable skill of finding positive outcomes for every task she is assigned.  I have quickly become reliant on her support to successfully accomplish IPTV’s marketing and communications goals.  Today she is </w:t>
      </w:r>
      <w:r>
        <w:rPr>
          <w:rFonts w:asciiTheme="majorHAnsi" w:hAnsiTheme="majorHAnsi"/>
          <w:sz w:val="21"/>
          <w:szCs w:val="21"/>
        </w:rPr>
        <w:t xml:space="preserve">easily </w:t>
      </w:r>
      <w:r w:rsidRPr="00347B69">
        <w:rPr>
          <w:rFonts w:asciiTheme="majorHAnsi" w:hAnsiTheme="majorHAnsi"/>
          <w:sz w:val="21"/>
          <w:szCs w:val="21"/>
        </w:rPr>
        <w:t>the most</w:t>
      </w:r>
      <w:r>
        <w:rPr>
          <w:rFonts w:asciiTheme="majorHAnsi" w:hAnsiTheme="majorHAnsi"/>
          <w:sz w:val="21"/>
          <w:szCs w:val="21"/>
        </w:rPr>
        <w:t xml:space="preserve"> valuable member of my team.   </w:t>
      </w:r>
    </w:p>
    <w:p w:rsidR="00B0448C" w:rsidRPr="001D7B98" w:rsidRDefault="0086683A" w:rsidP="001D7B98">
      <w:pPr>
        <w:shd w:val="clear" w:color="auto" w:fill="FFFFFF"/>
        <w:spacing w:before="150" w:line="240" w:lineRule="auto"/>
        <w:textAlignment w:val="baseline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Though Tonya</w:t>
      </w:r>
      <w:r w:rsidR="00B0448C" w:rsidRPr="001D7B98">
        <w:rPr>
          <w:rFonts w:asciiTheme="majorHAnsi" w:hAnsiTheme="majorHAnsi"/>
          <w:sz w:val="21"/>
          <w:szCs w:val="21"/>
        </w:rPr>
        <w:t xml:space="preserve"> </w:t>
      </w:r>
      <w:r w:rsidRPr="001D7B98">
        <w:rPr>
          <w:rFonts w:asciiTheme="majorHAnsi" w:hAnsiTheme="majorHAnsi"/>
          <w:sz w:val="21"/>
          <w:szCs w:val="21"/>
        </w:rPr>
        <w:t>already</w:t>
      </w:r>
      <w:r w:rsidRPr="001D7B98">
        <w:rPr>
          <w:rFonts w:asciiTheme="majorHAnsi" w:hAnsiTheme="majorHAnsi"/>
          <w:sz w:val="21"/>
          <w:szCs w:val="21"/>
        </w:rPr>
        <w:t xml:space="preserve"> </w:t>
      </w:r>
      <w:r w:rsidR="00B0448C" w:rsidRPr="001D7B98">
        <w:rPr>
          <w:rFonts w:asciiTheme="majorHAnsi" w:hAnsiTheme="majorHAnsi"/>
          <w:sz w:val="21"/>
          <w:szCs w:val="21"/>
        </w:rPr>
        <w:t xml:space="preserve">has </w:t>
      </w:r>
      <w:r>
        <w:rPr>
          <w:rFonts w:asciiTheme="majorHAnsi" w:hAnsiTheme="majorHAnsi"/>
          <w:sz w:val="21"/>
          <w:szCs w:val="21"/>
        </w:rPr>
        <w:t>a shelf’s worth of</w:t>
      </w:r>
      <w:r w:rsidR="00B0448C" w:rsidRPr="001D7B98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national and regional </w:t>
      </w:r>
      <w:r w:rsidR="00B0448C" w:rsidRPr="001D7B98">
        <w:rPr>
          <w:rFonts w:asciiTheme="majorHAnsi" w:hAnsiTheme="majorHAnsi"/>
          <w:sz w:val="21"/>
          <w:szCs w:val="21"/>
        </w:rPr>
        <w:t xml:space="preserve">awards and recognitions </w:t>
      </w:r>
      <w:r w:rsidR="00B4192B" w:rsidRPr="001D7B98">
        <w:rPr>
          <w:rFonts w:asciiTheme="majorHAnsi" w:hAnsiTheme="majorHAnsi"/>
          <w:sz w:val="21"/>
          <w:szCs w:val="21"/>
        </w:rPr>
        <w:t xml:space="preserve">(2016 </w:t>
      </w:r>
      <w:r w:rsidR="001D7B98" w:rsidRPr="001D7B98">
        <w:rPr>
          <w:rFonts w:asciiTheme="majorHAnsi" w:hAnsiTheme="majorHAnsi"/>
          <w:sz w:val="21"/>
          <w:szCs w:val="21"/>
        </w:rPr>
        <w:t xml:space="preserve">Best </w:t>
      </w:r>
      <w:r w:rsidR="001D7B98" w:rsidRPr="001D7B98">
        <w:rPr>
          <w:rFonts w:asciiTheme="majorHAnsi" w:hAnsiTheme="majorHAnsi"/>
          <w:sz w:val="21"/>
          <w:szCs w:val="21"/>
          <w:shd w:val="clear" w:color="auto" w:fill="FFFFFF"/>
        </w:rPr>
        <w:t xml:space="preserve">Special Event Promotion - National Educational Telecommunications Association; </w:t>
      </w:r>
      <w:r w:rsidR="00B4192B" w:rsidRPr="001D7B98">
        <w:rPr>
          <w:rFonts w:asciiTheme="majorHAnsi" w:hAnsiTheme="majorHAnsi"/>
          <w:sz w:val="21"/>
          <w:szCs w:val="21"/>
        </w:rPr>
        <w:t xml:space="preserve">2010 Outstanding Coaching - Iowa Department of Cultural Affairs; 2006 Graphic Designer of the Year – </w:t>
      </w:r>
      <w:r w:rsidR="00B4192B" w:rsidRPr="001D7B98">
        <w:rPr>
          <w:rFonts w:asciiTheme="majorHAnsi" w:hAnsiTheme="majorHAnsi"/>
          <w:i/>
          <w:sz w:val="21"/>
          <w:szCs w:val="21"/>
        </w:rPr>
        <w:t>The Des Moines Register</w:t>
      </w:r>
      <w:r w:rsidR="00B4192B" w:rsidRPr="001D7B98">
        <w:rPr>
          <w:rFonts w:asciiTheme="majorHAnsi" w:hAnsiTheme="majorHAnsi"/>
          <w:sz w:val="21"/>
          <w:szCs w:val="21"/>
        </w:rPr>
        <w:t xml:space="preserve">), she is just getting started. 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="00B4192B" w:rsidRPr="001D7B98">
        <w:rPr>
          <w:rFonts w:asciiTheme="majorHAnsi" w:hAnsiTheme="majorHAnsi"/>
          <w:sz w:val="21"/>
          <w:szCs w:val="21"/>
        </w:rPr>
        <w:t>I believe Tonya to be the up-and-comer you seek when identifying y</w:t>
      </w:r>
      <w:r>
        <w:rPr>
          <w:rFonts w:asciiTheme="majorHAnsi" w:hAnsiTheme="majorHAnsi"/>
          <w:sz w:val="21"/>
          <w:szCs w:val="21"/>
        </w:rPr>
        <w:t>oung professionals to watch in c</w:t>
      </w:r>
      <w:r w:rsidR="00B4192B" w:rsidRPr="001D7B98">
        <w:rPr>
          <w:rFonts w:asciiTheme="majorHAnsi" w:hAnsiTheme="majorHAnsi"/>
          <w:sz w:val="21"/>
          <w:szCs w:val="21"/>
        </w:rPr>
        <w:t xml:space="preserve">entral Iowa.  She certainly has proven herself to </w:t>
      </w:r>
      <w:r w:rsidR="001D7B98" w:rsidRPr="001D7B98">
        <w:rPr>
          <w:rFonts w:asciiTheme="majorHAnsi" w:hAnsiTheme="majorHAnsi"/>
          <w:sz w:val="21"/>
          <w:szCs w:val="21"/>
        </w:rPr>
        <w:t xml:space="preserve">be one to watch in </w:t>
      </w:r>
      <w:r>
        <w:rPr>
          <w:rFonts w:asciiTheme="majorHAnsi" w:hAnsiTheme="majorHAnsi"/>
          <w:sz w:val="21"/>
          <w:szCs w:val="21"/>
        </w:rPr>
        <w:t xml:space="preserve">the </w:t>
      </w:r>
      <w:r w:rsidR="001D7B98" w:rsidRPr="001D7B98">
        <w:rPr>
          <w:rFonts w:asciiTheme="majorHAnsi" w:hAnsiTheme="majorHAnsi"/>
          <w:sz w:val="21"/>
          <w:szCs w:val="21"/>
        </w:rPr>
        <w:t xml:space="preserve">public </w:t>
      </w:r>
      <w:r>
        <w:rPr>
          <w:rFonts w:asciiTheme="majorHAnsi" w:hAnsiTheme="majorHAnsi"/>
          <w:sz w:val="21"/>
          <w:szCs w:val="21"/>
        </w:rPr>
        <w:t>television industry</w:t>
      </w:r>
      <w:r w:rsidR="001D7B98" w:rsidRPr="001D7B98">
        <w:rPr>
          <w:rFonts w:asciiTheme="majorHAnsi" w:hAnsiTheme="majorHAnsi"/>
          <w:sz w:val="21"/>
          <w:szCs w:val="21"/>
        </w:rPr>
        <w:t xml:space="preserve">. </w:t>
      </w:r>
      <w:r w:rsidR="006E2656">
        <w:rPr>
          <w:rFonts w:asciiTheme="majorHAnsi" w:hAnsiTheme="majorHAnsi"/>
          <w:sz w:val="21"/>
          <w:szCs w:val="21"/>
        </w:rPr>
        <w:t xml:space="preserve"> </w:t>
      </w:r>
      <w:r w:rsidR="001D7B98" w:rsidRPr="001D7B98">
        <w:rPr>
          <w:rFonts w:asciiTheme="majorHAnsi" w:hAnsiTheme="majorHAnsi"/>
          <w:sz w:val="21"/>
          <w:szCs w:val="21"/>
        </w:rPr>
        <w:t xml:space="preserve">I urge you to include </w:t>
      </w:r>
      <w:r w:rsidR="00B4192B" w:rsidRPr="001D7B98">
        <w:rPr>
          <w:rFonts w:asciiTheme="majorHAnsi" w:hAnsiTheme="majorHAnsi"/>
          <w:sz w:val="21"/>
          <w:szCs w:val="21"/>
        </w:rPr>
        <w:t>Tonya</w:t>
      </w:r>
      <w:r w:rsidR="006644CD">
        <w:rPr>
          <w:rFonts w:asciiTheme="majorHAnsi" w:hAnsiTheme="majorHAnsi"/>
          <w:sz w:val="21"/>
          <w:szCs w:val="21"/>
        </w:rPr>
        <w:t xml:space="preserve"> Weber </w:t>
      </w:r>
      <w:r w:rsidR="001D7B98" w:rsidRPr="001D7B98">
        <w:rPr>
          <w:rFonts w:asciiTheme="majorHAnsi" w:hAnsiTheme="majorHAnsi"/>
          <w:sz w:val="21"/>
          <w:szCs w:val="21"/>
        </w:rPr>
        <w:t xml:space="preserve">in </w:t>
      </w:r>
      <w:r w:rsidR="00B4192B" w:rsidRPr="001D7B98">
        <w:rPr>
          <w:rFonts w:asciiTheme="majorHAnsi" w:hAnsiTheme="majorHAnsi"/>
          <w:sz w:val="21"/>
          <w:szCs w:val="21"/>
        </w:rPr>
        <w:t xml:space="preserve">the </w:t>
      </w:r>
      <w:r w:rsidR="00D839A3">
        <w:rPr>
          <w:rFonts w:asciiTheme="majorHAnsi" w:hAnsiTheme="majorHAnsi"/>
          <w:sz w:val="21"/>
          <w:szCs w:val="21"/>
        </w:rPr>
        <w:t>20</w:t>
      </w:r>
      <w:r w:rsidR="00D839A3" w:rsidRPr="00D839A3">
        <w:rPr>
          <w:rFonts w:asciiTheme="majorHAnsi" w:hAnsiTheme="majorHAnsi"/>
          <w:sz w:val="21"/>
          <w:szCs w:val="21"/>
          <w:vertAlign w:val="superscript"/>
        </w:rPr>
        <w:t>th</w:t>
      </w:r>
      <w:r w:rsidR="00D839A3">
        <w:rPr>
          <w:rFonts w:asciiTheme="majorHAnsi" w:hAnsiTheme="majorHAnsi"/>
          <w:sz w:val="21"/>
          <w:szCs w:val="21"/>
        </w:rPr>
        <w:t xml:space="preserve"> annual</w:t>
      </w:r>
      <w:r w:rsidR="00636F36">
        <w:rPr>
          <w:rFonts w:asciiTheme="majorHAnsi" w:hAnsiTheme="majorHAnsi"/>
          <w:sz w:val="21"/>
          <w:szCs w:val="21"/>
        </w:rPr>
        <w:t xml:space="preserve"> </w:t>
      </w:r>
      <w:r w:rsidR="001D7B98" w:rsidRPr="001D7B98">
        <w:rPr>
          <w:rFonts w:asciiTheme="majorHAnsi" w:hAnsiTheme="majorHAnsi"/>
          <w:sz w:val="21"/>
          <w:szCs w:val="21"/>
        </w:rPr>
        <w:t>For</w:t>
      </w:r>
      <w:r w:rsidR="006644CD">
        <w:rPr>
          <w:rFonts w:asciiTheme="majorHAnsi" w:hAnsiTheme="majorHAnsi"/>
          <w:sz w:val="21"/>
          <w:szCs w:val="21"/>
        </w:rPr>
        <w:t xml:space="preserve">ty </w:t>
      </w:r>
      <w:proofErr w:type="gramStart"/>
      <w:r w:rsidR="006644CD">
        <w:rPr>
          <w:rFonts w:asciiTheme="majorHAnsi" w:hAnsiTheme="majorHAnsi"/>
          <w:sz w:val="21"/>
          <w:szCs w:val="21"/>
        </w:rPr>
        <w:t>Under</w:t>
      </w:r>
      <w:proofErr w:type="gramEnd"/>
      <w:r w:rsidR="006644CD">
        <w:rPr>
          <w:rFonts w:asciiTheme="majorHAnsi" w:hAnsiTheme="majorHAnsi"/>
          <w:sz w:val="21"/>
          <w:szCs w:val="21"/>
        </w:rPr>
        <w:t xml:space="preserve"> 40</w:t>
      </w:r>
      <w:r w:rsidR="00D839A3">
        <w:rPr>
          <w:rFonts w:asciiTheme="majorHAnsi" w:hAnsiTheme="majorHAnsi"/>
          <w:sz w:val="21"/>
          <w:szCs w:val="21"/>
        </w:rPr>
        <w:t xml:space="preserve"> Awards</w:t>
      </w:r>
      <w:r w:rsidR="001D7B98" w:rsidRPr="001D7B98">
        <w:rPr>
          <w:rFonts w:asciiTheme="majorHAnsi" w:hAnsiTheme="majorHAnsi"/>
          <w:sz w:val="21"/>
          <w:szCs w:val="21"/>
        </w:rPr>
        <w:t>.</w:t>
      </w:r>
      <w:r w:rsidR="00B4192B" w:rsidRPr="001D7B98">
        <w:rPr>
          <w:rFonts w:asciiTheme="majorHAnsi" w:hAnsiTheme="majorHAnsi"/>
          <w:sz w:val="21"/>
          <w:szCs w:val="21"/>
        </w:rPr>
        <w:t xml:space="preserve"> </w:t>
      </w:r>
    </w:p>
    <w:p w:rsidR="00A20544" w:rsidRPr="001D7B98" w:rsidRDefault="00A20544" w:rsidP="001D7B98">
      <w:pPr>
        <w:shd w:val="clear" w:color="auto" w:fill="FFFFFF"/>
        <w:spacing w:before="150" w:line="240" w:lineRule="auto"/>
        <w:textAlignment w:val="baseline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 xml:space="preserve">Thank you for the opportunity to sing </w:t>
      </w:r>
      <w:r w:rsidR="00EB07C6" w:rsidRPr="001D7B98">
        <w:rPr>
          <w:rFonts w:asciiTheme="majorHAnsi" w:hAnsiTheme="majorHAnsi"/>
          <w:sz w:val="21"/>
          <w:szCs w:val="21"/>
        </w:rPr>
        <w:t>Tonya’s</w:t>
      </w:r>
      <w:r w:rsidRPr="001D7B98">
        <w:rPr>
          <w:rFonts w:asciiTheme="majorHAnsi" w:hAnsiTheme="majorHAnsi"/>
          <w:sz w:val="21"/>
          <w:szCs w:val="21"/>
        </w:rPr>
        <w:t xml:space="preserve"> praises.  </w:t>
      </w:r>
    </w:p>
    <w:p w:rsidR="00A20544" w:rsidRPr="001D7B98" w:rsidRDefault="00A20544" w:rsidP="001D7B98">
      <w:pPr>
        <w:shd w:val="clear" w:color="auto" w:fill="FFFFFF"/>
        <w:spacing w:before="150" w:line="240" w:lineRule="auto"/>
        <w:textAlignment w:val="baseline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Best regards,</w:t>
      </w:r>
    </w:p>
    <w:p w:rsidR="00A20544" w:rsidRPr="001D7B98" w:rsidRDefault="00A20544" w:rsidP="001D7B98">
      <w:pPr>
        <w:shd w:val="clear" w:color="auto" w:fill="FFFFFF"/>
        <w:spacing w:before="150" w:line="240" w:lineRule="auto"/>
        <w:textAlignment w:val="baseline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SR</w:t>
      </w:r>
    </w:p>
    <w:p w:rsidR="00A20544" w:rsidRPr="001D7B98" w:rsidRDefault="00A20544" w:rsidP="001D7B98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 xml:space="preserve">Susan Ramsey </w:t>
      </w:r>
    </w:p>
    <w:p w:rsidR="00D27A1B" w:rsidRPr="001D7B98" w:rsidRDefault="00D27A1B" w:rsidP="001D7B98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Communication</w:t>
      </w:r>
      <w:r w:rsidR="00B0448C" w:rsidRPr="001D7B98">
        <w:rPr>
          <w:rFonts w:asciiTheme="majorHAnsi" w:hAnsiTheme="majorHAnsi"/>
          <w:sz w:val="21"/>
          <w:szCs w:val="21"/>
        </w:rPr>
        <w:t>s</w:t>
      </w:r>
      <w:r w:rsidRPr="001D7B98">
        <w:rPr>
          <w:rFonts w:asciiTheme="majorHAnsi" w:hAnsiTheme="majorHAnsi"/>
          <w:sz w:val="21"/>
          <w:szCs w:val="21"/>
        </w:rPr>
        <w:t xml:space="preserve"> Director</w:t>
      </w:r>
    </w:p>
    <w:p w:rsidR="00EE5D5C" w:rsidRPr="001D7B98" w:rsidRDefault="00D27A1B" w:rsidP="001D7B98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sz w:val="21"/>
          <w:szCs w:val="21"/>
        </w:rPr>
      </w:pPr>
      <w:r w:rsidRPr="001D7B98">
        <w:rPr>
          <w:rFonts w:asciiTheme="majorHAnsi" w:hAnsiTheme="majorHAnsi"/>
          <w:sz w:val="21"/>
          <w:szCs w:val="21"/>
        </w:rPr>
        <w:t>Iowa Public Television</w:t>
      </w:r>
    </w:p>
    <w:sectPr w:rsidR="00EE5D5C" w:rsidRPr="001D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2F3"/>
    <w:multiLevelType w:val="multilevel"/>
    <w:tmpl w:val="EA5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1529D"/>
    <w:multiLevelType w:val="multilevel"/>
    <w:tmpl w:val="1C8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61CBD"/>
    <w:multiLevelType w:val="multilevel"/>
    <w:tmpl w:val="822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97000"/>
    <w:multiLevelType w:val="multilevel"/>
    <w:tmpl w:val="0B00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E3"/>
    <w:rsid w:val="000677B5"/>
    <w:rsid w:val="00186222"/>
    <w:rsid w:val="001D7B98"/>
    <w:rsid w:val="0023726E"/>
    <w:rsid w:val="002940D7"/>
    <w:rsid w:val="002C0D28"/>
    <w:rsid w:val="002F63F8"/>
    <w:rsid w:val="002F7227"/>
    <w:rsid w:val="00347B69"/>
    <w:rsid w:val="003E6E6C"/>
    <w:rsid w:val="00457897"/>
    <w:rsid w:val="005A74AD"/>
    <w:rsid w:val="00636F36"/>
    <w:rsid w:val="00653597"/>
    <w:rsid w:val="006644CD"/>
    <w:rsid w:val="006973F6"/>
    <w:rsid w:val="006D08E5"/>
    <w:rsid w:val="006D1A88"/>
    <w:rsid w:val="006D2D9F"/>
    <w:rsid w:val="006E2656"/>
    <w:rsid w:val="006E5A52"/>
    <w:rsid w:val="00732CB6"/>
    <w:rsid w:val="00742B89"/>
    <w:rsid w:val="007A25E5"/>
    <w:rsid w:val="0086683A"/>
    <w:rsid w:val="009747FA"/>
    <w:rsid w:val="00A20544"/>
    <w:rsid w:val="00AC1B55"/>
    <w:rsid w:val="00AE6AF6"/>
    <w:rsid w:val="00B0448C"/>
    <w:rsid w:val="00B0755D"/>
    <w:rsid w:val="00B4192B"/>
    <w:rsid w:val="00C15CE3"/>
    <w:rsid w:val="00C702F1"/>
    <w:rsid w:val="00D27A1B"/>
    <w:rsid w:val="00D839A3"/>
    <w:rsid w:val="00E23931"/>
    <w:rsid w:val="00EB07C6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5D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1B55"/>
  </w:style>
  <w:style w:type="character" w:styleId="Emphasis">
    <w:name w:val="Emphasis"/>
    <w:basedOn w:val="DefaultParagraphFont"/>
    <w:uiPriority w:val="20"/>
    <w:qFormat/>
    <w:rsid w:val="001D7B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5D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1B55"/>
  </w:style>
  <w:style w:type="character" w:styleId="Emphasis">
    <w:name w:val="Emphasis"/>
    <w:basedOn w:val="DefaultParagraphFont"/>
    <w:uiPriority w:val="20"/>
    <w:qFormat/>
    <w:rsid w:val="001D7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429">
                  <w:blockQuote w:val="1"/>
                  <w:marLeft w:val="0"/>
                  <w:marRight w:val="0"/>
                  <w:marTop w:val="3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6265">
                  <w:blockQuote w:val="1"/>
                  <w:marLeft w:val="0"/>
                  <w:marRight w:val="0"/>
                  <w:marTop w:val="3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8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54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1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627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746876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3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569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30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57609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01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619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0982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7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3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7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1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3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3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4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3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2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0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Ramsey</dc:creator>
  <cp:lastModifiedBy>Susan Ramsey</cp:lastModifiedBy>
  <cp:revision>4</cp:revision>
  <dcterms:created xsi:type="dcterms:W3CDTF">2019-01-03T20:47:00Z</dcterms:created>
  <dcterms:modified xsi:type="dcterms:W3CDTF">2019-01-03T21:21:00Z</dcterms:modified>
</cp:coreProperties>
</file>