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62030A" w:rsidP="00141A4C">
      <w:pPr>
        <w:pStyle w:val="Title"/>
      </w:pPr>
      <w:r>
        <w:t>Abigail “Abby” T. Croll CPA</w:t>
      </w:r>
    </w:p>
    <w:p w:rsidR="00141A4C" w:rsidRDefault="0062030A" w:rsidP="00141A4C">
      <w:r>
        <w:t>8421 Blackstone, Johnston, IA 50131</w:t>
      </w:r>
      <w:r w:rsidR="00141A4C">
        <w:t> | </w:t>
      </w:r>
      <w:r>
        <w:t>515-710-4014</w:t>
      </w:r>
      <w:r w:rsidR="00141A4C">
        <w:t> | </w:t>
      </w:r>
      <w:r>
        <w:t>acroll@eidebailly.com</w:t>
      </w:r>
    </w:p>
    <w:p w:rsidR="006270A9" w:rsidRDefault="007A13F0">
      <w:pPr>
        <w:pStyle w:val="Heading1"/>
      </w:pPr>
      <w:sdt>
        <w:sdtPr>
          <w:alias w:val="Education:"/>
          <w:tag w:val="Education:"/>
          <w:id w:val="807127995"/>
          <w:placeholder>
            <w:docPart w:val="1308A194521C46D897BCA09E067BD3E6"/>
          </w:placeholder>
          <w:temporary/>
          <w:showingPlcHdr/>
          <w15:appearance w15:val="hidden"/>
        </w:sdtPr>
        <w:sdtEndPr/>
        <w:sdtContent>
          <w:r w:rsidR="009D5933">
            <w:t>Education</w:t>
          </w:r>
        </w:sdtContent>
      </w:sdt>
      <w:r w:rsidR="005965A0">
        <w:t xml:space="preserve"> &amp; Credentials</w:t>
      </w:r>
    </w:p>
    <w:p w:rsidR="006270A9" w:rsidRDefault="0062030A">
      <w:pPr>
        <w:pStyle w:val="Heading2"/>
      </w:pPr>
      <w:proofErr w:type="gramStart"/>
      <w:r>
        <w:t>Bachelors of science</w:t>
      </w:r>
      <w:proofErr w:type="gramEnd"/>
      <w:r w:rsidR="009D5933">
        <w:t> | </w:t>
      </w:r>
      <w:r>
        <w:t>may 2002</w:t>
      </w:r>
      <w:r w:rsidR="009D5933">
        <w:t> | </w:t>
      </w:r>
      <w:r>
        <w:t>Iowa state university</w:t>
      </w:r>
    </w:p>
    <w:p w:rsidR="006270A9" w:rsidRDefault="009D5933" w:rsidP="001B29CF">
      <w:pPr>
        <w:pStyle w:val="ListBullet"/>
      </w:pPr>
      <w:r>
        <w:t>Major</w:t>
      </w:r>
      <w:r w:rsidR="0062030A">
        <w:t>s</w:t>
      </w:r>
      <w:r>
        <w:t xml:space="preserve">: </w:t>
      </w:r>
      <w:r w:rsidR="0062030A">
        <w:t>Accounting &amp; Finance</w:t>
      </w:r>
    </w:p>
    <w:p w:rsidR="006270A9" w:rsidRDefault="0062030A" w:rsidP="001B29CF">
      <w:pPr>
        <w:pStyle w:val="ListBullet"/>
      </w:pPr>
      <w:r>
        <w:t>Graduated with Distinction and as Full Member of Honors Program</w:t>
      </w:r>
    </w:p>
    <w:p w:rsidR="005965A0" w:rsidRPr="005965A0" w:rsidRDefault="005965A0" w:rsidP="005965A0">
      <w:pPr>
        <w:pStyle w:val="ListBullet"/>
        <w:numPr>
          <w:ilvl w:val="0"/>
          <w:numId w:val="0"/>
        </w:num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active cpa license</w:t>
      </w:r>
      <w:r>
        <w:t> | </w:t>
      </w:r>
      <w:r w:rsidRPr="005965A0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state of Iowa</w:t>
      </w:r>
      <w:r>
        <w:t> </w:t>
      </w:r>
    </w:p>
    <w:sdt>
      <w:sdtPr>
        <w:alias w:val="Experience:"/>
        <w:tag w:val="Experience:"/>
        <w:id w:val="-1681664285"/>
        <w:placeholder>
          <w:docPart w:val="DEF2CDCA8DD64A17BA1B1ED862125859"/>
        </w:placeholder>
        <w:temporary/>
        <w:showingPlcHdr/>
        <w15:appearance w15:val="hidden"/>
      </w:sdtPr>
      <w:sdtEndPr/>
      <w:sdtContent>
        <w:p w:rsidR="000B3ED5" w:rsidRDefault="000B3ED5" w:rsidP="000B3ED5">
          <w:pPr>
            <w:pStyle w:val="Heading1"/>
          </w:pPr>
          <w:r>
            <w:t>Experience</w:t>
          </w:r>
        </w:p>
      </w:sdtContent>
    </w:sdt>
    <w:p w:rsidR="00186026" w:rsidRDefault="00186026" w:rsidP="00186026">
      <w:pPr>
        <w:pStyle w:val="Heading2"/>
      </w:pPr>
      <w:r>
        <w:t>tax department | eide bailly f/k/a roth &amp; company | july 2010 - present</w:t>
      </w:r>
    </w:p>
    <w:p w:rsidR="00186026" w:rsidRDefault="00186026" w:rsidP="00186026">
      <w:pPr>
        <w:pStyle w:val="ListBullet"/>
      </w:pPr>
      <w:r>
        <w:t>Manages client relationships and tax needs for a wide variety of corporate and individual clients</w:t>
      </w:r>
    </w:p>
    <w:p w:rsidR="00186026" w:rsidRDefault="00186026" w:rsidP="00186026">
      <w:pPr>
        <w:pStyle w:val="ListBullet"/>
      </w:pPr>
      <w:r>
        <w:t>Provides tax compliance and consulting services to pass-through entities and their related shareholders, trusts, and estates</w:t>
      </w:r>
    </w:p>
    <w:p w:rsidR="00186026" w:rsidRDefault="00186026" w:rsidP="00186026">
      <w:pPr>
        <w:pStyle w:val="ListBullet"/>
      </w:pPr>
      <w:r>
        <w:t>Coordinates new hire and intern recruiting &amp; training for the Des Moines office</w:t>
      </w:r>
    </w:p>
    <w:p w:rsidR="00186026" w:rsidRDefault="00186026" w:rsidP="00186026">
      <w:pPr>
        <w:pStyle w:val="ListBullet"/>
      </w:pPr>
      <w:r>
        <w:t>Serves as formal mentor for several tax associates and seniors</w:t>
      </w:r>
    </w:p>
    <w:p w:rsidR="007A13F0" w:rsidRDefault="007A13F0" w:rsidP="00186026">
      <w:pPr>
        <w:pStyle w:val="ListBullet"/>
      </w:pPr>
      <w:r>
        <w:t>Serves on First Focus (Women’s Advancement) Committee and as Women’s Boot Camp participant at the firm wide level</w:t>
      </w:r>
    </w:p>
    <w:p w:rsidR="00186026" w:rsidRDefault="00186026" w:rsidP="00186026">
      <w:pPr>
        <w:pStyle w:val="ListBullet"/>
      </w:pPr>
      <w:r>
        <w:t>Member of Marketing Committee</w:t>
      </w:r>
      <w:r w:rsidR="007A13F0">
        <w:t xml:space="preserve"> for the Des Moines Office</w:t>
      </w:r>
    </w:p>
    <w:p w:rsidR="00186026" w:rsidRDefault="00186026" w:rsidP="00186026">
      <w:pPr>
        <w:pStyle w:val="ListBullet"/>
      </w:pPr>
      <w:r>
        <w:t>Senior Manager –  July 2015 – Present</w:t>
      </w:r>
    </w:p>
    <w:p w:rsidR="00186026" w:rsidRDefault="00186026" w:rsidP="00186026">
      <w:pPr>
        <w:pStyle w:val="ListBullet"/>
      </w:pPr>
      <w:r>
        <w:t>Tax Manager – July 2010 – July 2015</w:t>
      </w:r>
    </w:p>
    <w:p w:rsidR="00186026" w:rsidRDefault="00186026" w:rsidP="000B3ED5">
      <w:pPr>
        <w:pStyle w:val="Heading2"/>
      </w:pPr>
    </w:p>
    <w:p w:rsidR="000B3ED5" w:rsidRDefault="005965A0" w:rsidP="000B3ED5">
      <w:pPr>
        <w:pStyle w:val="Heading2"/>
      </w:pPr>
      <w:r>
        <w:t>tax department</w:t>
      </w:r>
      <w:r w:rsidR="000B3ED5">
        <w:t> | </w:t>
      </w:r>
      <w:r>
        <w:t>deloitte</w:t>
      </w:r>
      <w:r w:rsidR="000B3ED5">
        <w:t> | </w:t>
      </w:r>
      <w:r>
        <w:t>september 2002 – june 2010</w:t>
      </w:r>
    </w:p>
    <w:p w:rsidR="005965A0" w:rsidRDefault="005965A0" w:rsidP="000B3ED5">
      <w:pPr>
        <w:pStyle w:val="ListBullet"/>
      </w:pPr>
      <w:bookmarkStart w:id="0" w:name="_Hlk534747625"/>
      <w:r>
        <w:t>Provided tax compliance and consulting services to a wide variety of corporate, individual, and trust clients of the firm</w:t>
      </w:r>
    </w:p>
    <w:p w:rsidR="005965A0" w:rsidRDefault="005965A0" w:rsidP="000B3ED5">
      <w:pPr>
        <w:pStyle w:val="ListBullet"/>
      </w:pPr>
      <w:r>
        <w:t>Was actively involved in the hiring of interns and new hires from area colleges</w:t>
      </w:r>
    </w:p>
    <w:p w:rsidR="005965A0" w:rsidRDefault="00001EF4" w:rsidP="000B3ED5">
      <w:pPr>
        <w:pStyle w:val="ListBullet"/>
      </w:pPr>
      <w:r>
        <w:t>Supervised</w:t>
      </w:r>
      <w:r w:rsidR="005965A0">
        <w:t xml:space="preserve"> staff in Hyderabad, India office</w:t>
      </w:r>
      <w:r w:rsidR="00186026">
        <w:t>,</w:t>
      </w:r>
      <w:r w:rsidR="005965A0">
        <w:t xml:space="preserve"> including travel to India for training and integration into US firm </w:t>
      </w:r>
    </w:p>
    <w:p w:rsidR="005965A0" w:rsidRDefault="005965A0" w:rsidP="000B3ED5">
      <w:pPr>
        <w:pStyle w:val="ListBullet"/>
      </w:pPr>
      <w:r>
        <w:t>Tax Manager – August 2007 – June 2010</w:t>
      </w:r>
    </w:p>
    <w:p w:rsidR="00186026" w:rsidRDefault="00186026" w:rsidP="000B3ED5">
      <w:pPr>
        <w:pStyle w:val="ListBullet"/>
      </w:pPr>
      <w:r>
        <w:t>Senior Accountant – August 2004 – August 2007</w:t>
      </w:r>
    </w:p>
    <w:p w:rsidR="00186026" w:rsidRDefault="00186026" w:rsidP="000B3ED5">
      <w:pPr>
        <w:pStyle w:val="ListBullet"/>
      </w:pPr>
      <w:r>
        <w:t>Staff Accountant – September 2002 – August 2004</w:t>
      </w:r>
    </w:p>
    <w:bookmarkEnd w:id="0"/>
    <w:p w:rsidR="006270A9" w:rsidRDefault="005965A0">
      <w:pPr>
        <w:pStyle w:val="Heading1"/>
      </w:pPr>
      <w:r>
        <w:t>Community Involvement</w:t>
      </w:r>
    </w:p>
    <w:p w:rsidR="006270A9" w:rsidRDefault="005965A0">
      <w:pPr>
        <w:pStyle w:val="Heading2"/>
      </w:pPr>
      <w:r>
        <w:t>leadership</w:t>
      </w:r>
    </w:p>
    <w:p w:rsidR="006270A9" w:rsidRDefault="00001EF4">
      <w:pPr>
        <w:pStyle w:val="ListBullet"/>
      </w:pPr>
      <w:r>
        <w:t>Iowa Society of Certified Public Accountants</w:t>
      </w:r>
    </w:p>
    <w:p w:rsidR="00186026" w:rsidRDefault="00186026" w:rsidP="00001EF4">
      <w:pPr>
        <w:pStyle w:val="ListBullet"/>
        <w:numPr>
          <w:ilvl w:val="1"/>
          <w:numId w:val="21"/>
        </w:numPr>
      </w:pPr>
      <w:r>
        <w:t>Current Member:</w:t>
      </w:r>
    </w:p>
    <w:p w:rsidR="00186026" w:rsidRDefault="00001EF4" w:rsidP="00186026">
      <w:pPr>
        <w:pStyle w:val="ListBullet"/>
        <w:numPr>
          <w:ilvl w:val="2"/>
          <w:numId w:val="21"/>
        </w:numPr>
      </w:pPr>
      <w:r>
        <w:t>Career Awareness Committee</w:t>
      </w:r>
    </w:p>
    <w:p w:rsidR="00001EF4" w:rsidRDefault="00001EF4" w:rsidP="00186026">
      <w:pPr>
        <w:pStyle w:val="ListBullet"/>
        <w:numPr>
          <w:ilvl w:val="2"/>
          <w:numId w:val="21"/>
        </w:numPr>
      </w:pPr>
      <w:r>
        <w:t>Nominating Committee</w:t>
      </w:r>
    </w:p>
    <w:p w:rsidR="00186026" w:rsidRDefault="00001EF4" w:rsidP="00001EF4">
      <w:pPr>
        <w:pStyle w:val="ListBullet"/>
        <w:numPr>
          <w:ilvl w:val="1"/>
          <w:numId w:val="21"/>
        </w:numPr>
      </w:pPr>
      <w:r>
        <w:t>Past Member</w:t>
      </w:r>
    </w:p>
    <w:p w:rsidR="00186026" w:rsidRDefault="00186026" w:rsidP="00186026">
      <w:pPr>
        <w:pStyle w:val="ListBullet"/>
        <w:numPr>
          <w:ilvl w:val="2"/>
          <w:numId w:val="21"/>
        </w:numPr>
      </w:pPr>
      <w:r>
        <w:t>ISCPA</w:t>
      </w:r>
      <w:r w:rsidR="00001EF4">
        <w:t xml:space="preserve"> Board Member</w:t>
      </w:r>
    </w:p>
    <w:p w:rsidR="00186026" w:rsidRDefault="00001EF4" w:rsidP="00186026">
      <w:pPr>
        <w:pStyle w:val="ListBullet"/>
        <w:numPr>
          <w:ilvl w:val="2"/>
          <w:numId w:val="21"/>
        </w:numPr>
      </w:pPr>
      <w:r>
        <w:lastRenderedPageBreak/>
        <w:t>Committee Chair – Career Awareness Committee</w:t>
      </w:r>
    </w:p>
    <w:p w:rsidR="00186026" w:rsidRDefault="00186026" w:rsidP="00186026">
      <w:pPr>
        <w:pStyle w:val="ListBullet"/>
        <w:numPr>
          <w:ilvl w:val="2"/>
          <w:numId w:val="21"/>
        </w:numPr>
      </w:pPr>
      <w:r>
        <w:t>Founding Committee – Financial Literacy Committee</w:t>
      </w:r>
      <w:r w:rsidR="00233B1B">
        <w:t xml:space="preserve"> &amp; LEAP Committee</w:t>
      </w:r>
    </w:p>
    <w:p w:rsidR="00001EF4" w:rsidRDefault="00001EF4" w:rsidP="00186026">
      <w:pPr>
        <w:pStyle w:val="ListBullet"/>
        <w:numPr>
          <w:ilvl w:val="2"/>
          <w:numId w:val="21"/>
        </w:numPr>
      </w:pPr>
      <w:r>
        <w:t xml:space="preserve">Committee Member – </w:t>
      </w:r>
      <w:r w:rsidR="00186026">
        <w:t>Membership, Family Workplace Issues</w:t>
      </w:r>
    </w:p>
    <w:p w:rsidR="00001EF4" w:rsidRDefault="00001EF4">
      <w:pPr>
        <w:pStyle w:val="ListBullet"/>
      </w:pPr>
      <w:r>
        <w:t>Iowa State University</w:t>
      </w:r>
    </w:p>
    <w:p w:rsidR="00186026" w:rsidRDefault="00186026" w:rsidP="00001EF4">
      <w:pPr>
        <w:pStyle w:val="ListBullet"/>
        <w:numPr>
          <w:ilvl w:val="1"/>
          <w:numId w:val="21"/>
        </w:numPr>
      </w:pPr>
      <w:r>
        <w:t>Current Member:</w:t>
      </w:r>
    </w:p>
    <w:p w:rsidR="00186026" w:rsidRDefault="00186026" w:rsidP="00186026">
      <w:pPr>
        <w:pStyle w:val="ListBullet"/>
        <w:numPr>
          <w:ilvl w:val="2"/>
          <w:numId w:val="21"/>
        </w:numPr>
      </w:pPr>
      <w:r>
        <w:t>A</w:t>
      </w:r>
      <w:r w:rsidR="00001EF4">
        <w:t>ccounting Adviso</w:t>
      </w:r>
      <w:r>
        <w:t>ry Board of College of Business</w:t>
      </w:r>
    </w:p>
    <w:p w:rsidR="00001EF4" w:rsidRDefault="00001EF4" w:rsidP="00186026">
      <w:pPr>
        <w:pStyle w:val="ListBullet"/>
        <w:numPr>
          <w:ilvl w:val="2"/>
          <w:numId w:val="21"/>
        </w:numPr>
      </w:pPr>
      <w:r>
        <w:t>Finance Committee of ISU Alumni Association</w:t>
      </w:r>
    </w:p>
    <w:p w:rsidR="00186026" w:rsidRDefault="00001EF4" w:rsidP="00001EF4">
      <w:pPr>
        <w:pStyle w:val="ListBullet"/>
        <w:numPr>
          <w:ilvl w:val="1"/>
          <w:numId w:val="21"/>
        </w:numPr>
      </w:pPr>
      <w:r>
        <w:t>Past Member</w:t>
      </w:r>
      <w:r w:rsidR="00186026">
        <w:t>:</w:t>
      </w:r>
    </w:p>
    <w:p w:rsidR="00186026" w:rsidRDefault="00001EF4" w:rsidP="00186026">
      <w:pPr>
        <w:pStyle w:val="ListBullet"/>
        <w:numPr>
          <w:ilvl w:val="2"/>
          <w:numId w:val="21"/>
        </w:numPr>
      </w:pPr>
      <w:r>
        <w:t>Young Alumni Board of ISU Alumni Association</w:t>
      </w:r>
    </w:p>
    <w:p w:rsidR="00001EF4" w:rsidRDefault="00001EF4" w:rsidP="00186026">
      <w:pPr>
        <w:pStyle w:val="ListBullet"/>
        <w:numPr>
          <w:ilvl w:val="2"/>
          <w:numId w:val="21"/>
        </w:numPr>
      </w:pPr>
      <w:r>
        <w:t>Alumni Admissions Council</w:t>
      </w:r>
    </w:p>
    <w:p w:rsidR="00001EF4" w:rsidRDefault="00001EF4" w:rsidP="00001EF4">
      <w:pPr>
        <w:pStyle w:val="ListBullet"/>
        <w:numPr>
          <w:ilvl w:val="1"/>
          <w:numId w:val="21"/>
        </w:numPr>
      </w:pPr>
      <w:r>
        <w:t>Volunteer Speaker at various professional events for College of Business</w:t>
      </w:r>
    </w:p>
    <w:p w:rsidR="00001EF4" w:rsidRDefault="00001EF4" w:rsidP="00001EF4">
      <w:pPr>
        <w:pStyle w:val="ListBullet"/>
      </w:pPr>
      <w:r>
        <w:t>Thursday Tax Forum Member</w:t>
      </w:r>
    </w:p>
    <w:p w:rsidR="00001EF4" w:rsidRDefault="00001EF4" w:rsidP="00001EF4">
      <w:pPr>
        <w:pStyle w:val="ListBullet"/>
      </w:pPr>
      <w:r>
        <w:t>Meredith Drive Reformed Church –</w:t>
      </w:r>
      <w:r w:rsidR="007A13F0">
        <w:t xml:space="preserve"> Member &amp;</w:t>
      </w:r>
      <w:r>
        <w:t xml:space="preserve"> Sunday School Teacher</w:t>
      </w:r>
    </w:p>
    <w:p w:rsidR="00001EF4" w:rsidRDefault="00001EF4" w:rsidP="00001EF4">
      <w:pPr>
        <w:pStyle w:val="ListBullet"/>
      </w:pPr>
      <w:r>
        <w:t xml:space="preserve">Timber Ridge Elementary – </w:t>
      </w:r>
      <w:r w:rsidR="00186026">
        <w:t>C</w:t>
      </w:r>
      <w:r>
        <w:t xml:space="preserve">lassroom </w:t>
      </w:r>
      <w:r w:rsidR="00186026">
        <w:t>V</w:t>
      </w:r>
      <w:r>
        <w:t>olunt</w:t>
      </w:r>
      <w:bookmarkStart w:id="1" w:name="_GoBack"/>
      <w:bookmarkEnd w:id="1"/>
      <w:r>
        <w:t>eer</w:t>
      </w:r>
    </w:p>
    <w:p w:rsidR="006270A9" w:rsidRDefault="00001EF4">
      <w:pPr>
        <w:pStyle w:val="Heading2"/>
      </w:pPr>
      <w:r>
        <w:t>recognitions</w:t>
      </w:r>
    </w:p>
    <w:p w:rsidR="006270A9" w:rsidRDefault="00001EF4">
      <w:pPr>
        <w:pStyle w:val="ListBullet"/>
      </w:pPr>
      <w:r>
        <w:t>Iowa State University Alumni Association Young Alumni Volunteer Award</w:t>
      </w:r>
    </w:p>
    <w:p w:rsidR="00001EF4" w:rsidRDefault="00001EF4">
      <w:pPr>
        <w:pStyle w:val="ListBullet"/>
      </w:pPr>
      <w:r>
        <w:t>American Institute of Certified Public Accountants New Member Forum – Iowa Representative</w:t>
      </w:r>
    </w:p>
    <w:p w:rsidR="00001EF4" w:rsidRDefault="00001EF4">
      <w:pPr>
        <w:pStyle w:val="ListBullet"/>
      </w:pPr>
      <w:r>
        <w:t>Iowa Society of Certified Public Accountants – Outstanding Committee Chair</w:t>
      </w:r>
    </w:p>
    <w:p w:rsidR="006270A9" w:rsidRDefault="006270A9" w:rsidP="00001EF4">
      <w:pPr>
        <w:pStyle w:val="Heading2"/>
      </w:pPr>
    </w:p>
    <w:sectPr w:rsidR="006270A9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4F" w:rsidRDefault="00D1794F">
      <w:pPr>
        <w:spacing w:after="0"/>
      </w:pPr>
      <w:r>
        <w:separator/>
      </w:r>
    </w:p>
  </w:endnote>
  <w:endnote w:type="continuationSeparator" w:id="0">
    <w:p w:rsidR="00D1794F" w:rsidRDefault="00D17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4F" w:rsidRDefault="00D1794F">
      <w:pPr>
        <w:spacing w:after="0"/>
      </w:pPr>
      <w:r>
        <w:separator/>
      </w:r>
    </w:p>
  </w:footnote>
  <w:footnote w:type="continuationSeparator" w:id="0">
    <w:p w:rsidR="00D1794F" w:rsidRDefault="00D179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4F"/>
    <w:rsid w:val="00001EF4"/>
    <w:rsid w:val="000A4F59"/>
    <w:rsid w:val="000B3ED5"/>
    <w:rsid w:val="00141A4C"/>
    <w:rsid w:val="00186026"/>
    <w:rsid w:val="001B29CF"/>
    <w:rsid w:val="00233B1B"/>
    <w:rsid w:val="0028220F"/>
    <w:rsid w:val="00356C14"/>
    <w:rsid w:val="005965A0"/>
    <w:rsid w:val="00617B26"/>
    <w:rsid w:val="0062030A"/>
    <w:rsid w:val="006270A9"/>
    <w:rsid w:val="00675956"/>
    <w:rsid w:val="00681034"/>
    <w:rsid w:val="007A13F0"/>
    <w:rsid w:val="00816216"/>
    <w:rsid w:val="0087734B"/>
    <w:rsid w:val="009D5933"/>
    <w:rsid w:val="00BD768D"/>
    <w:rsid w:val="00C61F8E"/>
    <w:rsid w:val="00D1794F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21DC9"/>
  <w15:chartTrackingRefBased/>
  <w15:docId w15:val="{37890687-4553-445B-805C-365CB6E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2212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08A194521C46D897BCA09E067B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2E2E-2361-4D4F-BCD3-26F99E1A5137}"/>
      </w:docPartPr>
      <w:docPartBody>
        <w:p w:rsidR="00F950F9" w:rsidRDefault="00EE3AAC">
          <w:pPr>
            <w:pStyle w:val="1308A194521C46D897BCA09E067BD3E6"/>
          </w:pPr>
          <w:r>
            <w:t>Education</w:t>
          </w:r>
        </w:p>
      </w:docPartBody>
    </w:docPart>
    <w:docPart>
      <w:docPartPr>
        <w:name w:val="DEF2CDCA8DD64A17BA1B1ED86212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AD9C-A0A0-489C-AC73-2E5B697DC834}"/>
      </w:docPartPr>
      <w:docPartBody>
        <w:p w:rsidR="00F950F9" w:rsidRDefault="00EE3AAC" w:rsidP="00EE3AAC">
          <w:pPr>
            <w:pStyle w:val="DEF2CDCA8DD64A17BA1B1ED86212585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C"/>
    <w:rsid w:val="00EE3AAC"/>
    <w:rsid w:val="00F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8788F471A42F198322DF12BABF313">
    <w:name w:val="EEE8788F471A42F198322DF12BABF313"/>
  </w:style>
  <w:style w:type="paragraph" w:customStyle="1" w:styleId="D5D0D79462EA4B6BA381D2AF494F80D8">
    <w:name w:val="D5D0D79462EA4B6BA381D2AF494F80D8"/>
  </w:style>
  <w:style w:type="paragraph" w:customStyle="1" w:styleId="5B235C440148428EAA530E3C7E497170">
    <w:name w:val="5B235C440148428EAA530E3C7E497170"/>
  </w:style>
  <w:style w:type="paragraph" w:customStyle="1" w:styleId="63B5788C75524E499E5D923345FB0D74">
    <w:name w:val="63B5788C75524E499E5D923345FB0D74"/>
  </w:style>
  <w:style w:type="paragraph" w:customStyle="1" w:styleId="53C8FDAD84FD420681BA7828536BF4C9">
    <w:name w:val="53C8FDAD84FD420681BA7828536BF4C9"/>
  </w:style>
  <w:style w:type="paragraph" w:customStyle="1" w:styleId="AC255FBBB4AF42699276A2F516C7B3E9">
    <w:name w:val="AC255FBBB4AF42699276A2F516C7B3E9"/>
  </w:style>
  <w:style w:type="paragraph" w:customStyle="1" w:styleId="1308A194521C46D897BCA09E067BD3E6">
    <w:name w:val="1308A194521C46D897BCA09E067BD3E6"/>
  </w:style>
  <w:style w:type="paragraph" w:customStyle="1" w:styleId="B650FA15B6304906B8BCBDC8C5D01987">
    <w:name w:val="B650FA15B6304906B8BCBDC8C5D01987"/>
  </w:style>
  <w:style w:type="paragraph" w:customStyle="1" w:styleId="B9DB575379B840A2A03C4559430450B9">
    <w:name w:val="B9DB575379B840A2A03C4559430450B9"/>
  </w:style>
  <w:style w:type="paragraph" w:customStyle="1" w:styleId="88397B6A058540E98291F077F4675C7D">
    <w:name w:val="88397B6A058540E98291F077F4675C7D"/>
  </w:style>
  <w:style w:type="paragraph" w:customStyle="1" w:styleId="41EB5E35B42F45B1B8A61B64449F22A1">
    <w:name w:val="41EB5E35B42F45B1B8A61B64449F22A1"/>
  </w:style>
  <w:style w:type="paragraph" w:customStyle="1" w:styleId="871952B3F3D741F290DCEB9B35814EC0">
    <w:name w:val="871952B3F3D741F290DCEB9B35814EC0"/>
  </w:style>
  <w:style w:type="paragraph" w:customStyle="1" w:styleId="243C7141D1594D0FA49B48AE2C5F3B3F">
    <w:name w:val="243C7141D1594D0FA49B48AE2C5F3B3F"/>
  </w:style>
  <w:style w:type="paragraph" w:customStyle="1" w:styleId="1A87AF8D91214AD181BCCDF2BD1EF002">
    <w:name w:val="1A87AF8D91214AD181BCCDF2BD1EF002"/>
  </w:style>
  <w:style w:type="paragraph" w:customStyle="1" w:styleId="8C8C5DD9F2234437AA8DD8EF4C627504">
    <w:name w:val="8C8C5DD9F2234437AA8DD8EF4C627504"/>
  </w:style>
  <w:style w:type="paragraph" w:customStyle="1" w:styleId="32B6A176EB574ABEBD67B5BAFF99B6DD">
    <w:name w:val="32B6A176EB574ABEBD67B5BAFF99B6DD"/>
  </w:style>
  <w:style w:type="paragraph" w:customStyle="1" w:styleId="68027C6D0D10436B88988B3F2A418B45">
    <w:name w:val="68027C6D0D10436B88988B3F2A418B45"/>
  </w:style>
  <w:style w:type="paragraph" w:customStyle="1" w:styleId="A9D49BEEAE0F4653A1445F3E10F2E5B5">
    <w:name w:val="A9D49BEEAE0F4653A1445F3E10F2E5B5"/>
  </w:style>
  <w:style w:type="paragraph" w:customStyle="1" w:styleId="1468A0353B4445AEAB2E6BD42062ABE8">
    <w:name w:val="1468A0353B4445AEAB2E6BD42062ABE8"/>
  </w:style>
  <w:style w:type="paragraph" w:customStyle="1" w:styleId="AC117C35C47C431BB8B28BB0990AB00A">
    <w:name w:val="AC117C35C47C431BB8B28BB0990AB00A"/>
  </w:style>
  <w:style w:type="paragraph" w:customStyle="1" w:styleId="FD4559C8CC704C27BEEA32DEE7E47C33">
    <w:name w:val="FD4559C8CC704C27BEEA32DEE7E47C33"/>
  </w:style>
  <w:style w:type="paragraph" w:customStyle="1" w:styleId="50C75AE21A5B449D9E3651FC0E596BE8">
    <w:name w:val="50C75AE21A5B449D9E3651FC0E596BE8"/>
  </w:style>
  <w:style w:type="paragraph" w:customStyle="1" w:styleId="2322ABFB092F49DEADCF2B930FB746D9">
    <w:name w:val="2322ABFB092F49DEADCF2B930FB746D9"/>
  </w:style>
  <w:style w:type="paragraph" w:customStyle="1" w:styleId="B050A2497FA44F28BA92178C48029BA5">
    <w:name w:val="B050A2497FA44F28BA92178C48029BA5"/>
  </w:style>
  <w:style w:type="paragraph" w:customStyle="1" w:styleId="443976BC1C2040788BCCF3ADA46B1AC0">
    <w:name w:val="443976BC1C2040788BCCF3ADA46B1AC0"/>
  </w:style>
  <w:style w:type="paragraph" w:customStyle="1" w:styleId="AC23009EA0EA4C2CB95CFD6F2137B1F7">
    <w:name w:val="AC23009EA0EA4C2CB95CFD6F2137B1F7"/>
  </w:style>
  <w:style w:type="paragraph" w:customStyle="1" w:styleId="6532B117A1374B8FA9409E68669DFB3D">
    <w:name w:val="6532B117A1374B8FA9409E68669DFB3D"/>
  </w:style>
  <w:style w:type="paragraph" w:customStyle="1" w:styleId="D9706C55C50A44AAA7332D440B2AAAA2">
    <w:name w:val="D9706C55C50A44AAA7332D440B2AAAA2"/>
  </w:style>
  <w:style w:type="paragraph" w:customStyle="1" w:styleId="D5F216DDAE4A4E76AF27CD5791E374AE">
    <w:name w:val="D5F216DDAE4A4E76AF27CD5791E374AE"/>
  </w:style>
  <w:style w:type="paragraph" w:customStyle="1" w:styleId="065534B3C55849F2808130D594D00FE3">
    <w:name w:val="065534B3C55849F2808130D594D00FE3"/>
  </w:style>
  <w:style w:type="paragraph" w:customStyle="1" w:styleId="19BE39A0BD8643B1BD49C3D7C6EDFD05">
    <w:name w:val="19BE39A0BD8643B1BD49C3D7C6EDFD05"/>
  </w:style>
  <w:style w:type="paragraph" w:customStyle="1" w:styleId="802F140AF7DC4D1CB1E5F01E63C061FF">
    <w:name w:val="802F140AF7DC4D1CB1E5F01E63C061FF"/>
  </w:style>
  <w:style w:type="paragraph" w:customStyle="1" w:styleId="E4EF3F9FB8054BC3AF310C063EFC4AA7">
    <w:name w:val="E4EF3F9FB8054BC3AF310C063EFC4AA7"/>
  </w:style>
  <w:style w:type="paragraph" w:customStyle="1" w:styleId="DEF2CDCA8DD64A17BA1B1ED862125859">
    <w:name w:val="DEF2CDCA8DD64A17BA1B1ED862125859"/>
    <w:rsid w:val="00EE3AAC"/>
  </w:style>
  <w:style w:type="paragraph" w:customStyle="1" w:styleId="556431B7AC96400AB2A034039FD2D5F7">
    <w:name w:val="556431B7AC96400AB2A034039FD2D5F7"/>
    <w:rsid w:val="00EE3AAC"/>
  </w:style>
  <w:style w:type="paragraph" w:customStyle="1" w:styleId="3F9ED126FDDE4D5B9235312A5439D07D">
    <w:name w:val="3F9ED126FDDE4D5B9235312A5439D07D"/>
    <w:rsid w:val="00EE3AAC"/>
  </w:style>
  <w:style w:type="paragraph" w:customStyle="1" w:styleId="F10888E173A04ACB9C9330978A55AC7E">
    <w:name w:val="F10888E173A04ACB9C9330978A55AC7E"/>
    <w:rsid w:val="00EE3AAC"/>
  </w:style>
  <w:style w:type="paragraph" w:customStyle="1" w:styleId="D8BAB1D1BA58475FAB3E0534EBD49C14">
    <w:name w:val="D8BAB1D1BA58475FAB3E0534EBD49C14"/>
    <w:rsid w:val="00EE3AAC"/>
  </w:style>
  <w:style w:type="paragraph" w:customStyle="1" w:styleId="457ACCF73CF74E28B485248643F69F1B">
    <w:name w:val="457ACCF73CF74E28B485248643F69F1B"/>
    <w:rsid w:val="00EE3AAC"/>
  </w:style>
  <w:style w:type="paragraph" w:customStyle="1" w:styleId="A92F3C7A71A74BF89FC8DAA8E0D8AE6B">
    <w:name w:val="A92F3C7A71A74BF89FC8DAA8E0D8AE6B"/>
    <w:rsid w:val="00EE3AAC"/>
  </w:style>
  <w:style w:type="paragraph" w:customStyle="1" w:styleId="F23FE15122D34B909D6B806B0963CC24">
    <w:name w:val="F23FE15122D34B909D6B806B0963CC24"/>
    <w:rsid w:val="00EE3AAC"/>
  </w:style>
  <w:style w:type="paragraph" w:customStyle="1" w:styleId="7D3E9AE466E241D38B59F7F1BFD034FE">
    <w:name w:val="7D3E9AE466E241D38B59F7F1BFD034FE"/>
    <w:rsid w:val="00EE3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32D8-59F3-49F1-B8E7-AF9CC9F3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55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ac2212</dc:creator>
  <cp:keywords/>
  <cp:lastModifiedBy>Abby Croll</cp:lastModifiedBy>
  <cp:revision>8</cp:revision>
  <dcterms:created xsi:type="dcterms:W3CDTF">2019-01-09T03:38:00Z</dcterms:created>
  <dcterms:modified xsi:type="dcterms:W3CDTF">2019-01-11T16:43:00Z</dcterms:modified>
  <cp:version/>
</cp:coreProperties>
</file>