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53E3" w:rsidRPr="008C53E3" w:rsidRDefault="008C53E3" w:rsidP="008C53E3">
      <w:pPr>
        <w:jc w:val="right"/>
        <w:rPr>
          <w:rFonts w:ascii="Arial" w:hAnsi="Arial" w:cs="Arial"/>
          <w:b/>
          <w:sz w:val="20"/>
          <w:szCs w:val="20"/>
        </w:rPr>
      </w:pPr>
      <w:bookmarkStart w:id="0" w:name="_GoBack"/>
      <w:bookmarkEnd w:id="0"/>
      <w:r w:rsidRPr="008C53E3">
        <w:rPr>
          <w:rFonts w:ascii="Arial" w:hAnsi="Arial" w:cs="Arial"/>
          <w:b/>
          <w:noProof/>
        </w:rPr>
        <w:drawing>
          <wp:anchor distT="0" distB="0" distL="114300" distR="114300" simplePos="0" relativeHeight="251658240" behindDoc="1" locked="0" layoutInCell="1" allowOverlap="1" wp14:anchorId="3B8627AA" wp14:editId="24AC6D11">
            <wp:simplePos x="0" y="0"/>
            <wp:positionH relativeFrom="column">
              <wp:posOffset>250190</wp:posOffset>
            </wp:positionH>
            <wp:positionV relativeFrom="paragraph">
              <wp:posOffset>0</wp:posOffset>
            </wp:positionV>
            <wp:extent cx="971550" cy="975360"/>
            <wp:effectExtent l="0" t="0" r="0" b="0"/>
            <wp:wrapThrough wrapText="bothSides">
              <wp:wrapPolygon edited="0">
                <wp:start x="0" y="0"/>
                <wp:lineTo x="0" y="21094"/>
                <wp:lineTo x="21176" y="21094"/>
                <wp:lineTo x="2117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jectIowaFINAL(colo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1550" cy="975360"/>
                    </a:xfrm>
                    <a:prstGeom prst="rect">
                      <a:avLst/>
                    </a:prstGeom>
                  </pic:spPr>
                </pic:pic>
              </a:graphicData>
            </a:graphic>
            <wp14:sizeRelH relativeFrom="page">
              <wp14:pctWidth>0</wp14:pctWidth>
            </wp14:sizeRelH>
            <wp14:sizeRelV relativeFrom="page">
              <wp14:pctHeight>0</wp14:pctHeight>
            </wp14:sizeRelV>
          </wp:anchor>
        </w:drawing>
      </w:r>
      <w:r w:rsidRPr="008C53E3">
        <w:rPr>
          <w:rFonts w:ascii="Arial" w:hAnsi="Arial" w:cs="Arial"/>
          <w:b/>
          <w:sz w:val="20"/>
          <w:szCs w:val="20"/>
        </w:rPr>
        <w:t>Project IOWA</w:t>
      </w:r>
    </w:p>
    <w:p w:rsidR="008C53E3" w:rsidRPr="008C53E3" w:rsidRDefault="00115EEB" w:rsidP="008C53E3">
      <w:pPr>
        <w:jc w:val="right"/>
        <w:rPr>
          <w:rFonts w:ascii="Arial" w:hAnsi="Arial" w:cs="Arial"/>
          <w:sz w:val="18"/>
          <w:szCs w:val="18"/>
        </w:rPr>
      </w:pPr>
      <w:r>
        <w:rPr>
          <w:rFonts w:ascii="Arial" w:hAnsi="Arial" w:cs="Arial"/>
          <w:sz w:val="18"/>
          <w:szCs w:val="18"/>
        </w:rPr>
        <w:t xml:space="preserve">1420 Mulberry </w:t>
      </w:r>
    </w:p>
    <w:p w:rsidR="008C53E3" w:rsidRPr="00946C4F" w:rsidRDefault="008C53E3" w:rsidP="008C53E3">
      <w:pPr>
        <w:jc w:val="right"/>
        <w:rPr>
          <w:rFonts w:ascii="Arial" w:hAnsi="Arial" w:cs="Arial"/>
          <w:sz w:val="18"/>
          <w:szCs w:val="18"/>
          <w:lang w:val="es-MX"/>
        </w:rPr>
      </w:pPr>
      <w:r w:rsidRPr="00946C4F">
        <w:rPr>
          <w:rFonts w:ascii="Arial" w:hAnsi="Arial" w:cs="Arial"/>
          <w:sz w:val="18"/>
          <w:szCs w:val="18"/>
          <w:lang w:val="es-MX"/>
        </w:rPr>
        <w:t>Des Moines, IA  503</w:t>
      </w:r>
      <w:r w:rsidR="00115EEB">
        <w:rPr>
          <w:rFonts w:ascii="Arial" w:hAnsi="Arial" w:cs="Arial"/>
          <w:sz w:val="18"/>
          <w:szCs w:val="18"/>
          <w:lang w:val="es-MX"/>
        </w:rPr>
        <w:t>09</w:t>
      </w:r>
    </w:p>
    <w:p w:rsidR="008C53E3" w:rsidRPr="00946C4F" w:rsidRDefault="008C53E3" w:rsidP="008C53E3">
      <w:pPr>
        <w:jc w:val="right"/>
        <w:rPr>
          <w:rFonts w:ascii="Arial" w:hAnsi="Arial" w:cs="Arial"/>
          <w:sz w:val="18"/>
          <w:szCs w:val="18"/>
          <w:lang w:val="es-MX"/>
        </w:rPr>
      </w:pPr>
      <w:r w:rsidRPr="00946C4F">
        <w:rPr>
          <w:rFonts w:ascii="Arial" w:hAnsi="Arial" w:cs="Arial"/>
          <w:sz w:val="18"/>
          <w:szCs w:val="18"/>
          <w:lang w:val="es-MX"/>
        </w:rPr>
        <w:t>515-280-</w:t>
      </w:r>
      <w:r w:rsidR="00115EEB">
        <w:rPr>
          <w:rFonts w:ascii="Arial" w:hAnsi="Arial" w:cs="Arial"/>
          <w:sz w:val="18"/>
          <w:szCs w:val="18"/>
          <w:lang w:val="es-MX"/>
        </w:rPr>
        <w:t>1274</w:t>
      </w:r>
    </w:p>
    <w:p w:rsidR="008C53E3" w:rsidRPr="00946C4F" w:rsidRDefault="00A52FF7" w:rsidP="008C53E3">
      <w:pPr>
        <w:jc w:val="right"/>
        <w:rPr>
          <w:rFonts w:ascii="Arial" w:hAnsi="Arial" w:cs="Arial"/>
          <w:sz w:val="18"/>
          <w:szCs w:val="18"/>
          <w:lang w:val="es-MX"/>
        </w:rPr>
      </w:pPr>
      <w:hyperlink r:id="rId5" w:history="1">
        <w:r w:rsidR="008C53E3" w:rsidRPr="00946C4F">
          <w:rPr>
            <w:rStyle w:val="Hyperlink"/>
            <w:rFonts w:ascii="Arial" w:hAnsi="Arial" w:cs="Arial"/>
            <w:sz w:val="18"/>
            <w:szCs w:val="18"/>
            <w:lang w:val="es-MX"/>
          </w:rPr>
          <w:t>www.projectiowa.org</w:t>
        </w:r>
      </w:hyperlink>
    </w:p>
    <w:p w:rsidR="008C53E3" w:rsidRPr="00946C4F" w:rsidRDefault="008C53E3" w:rsidP="008C53E3">
      <w:pPr>
        <w:rPr>
          <w:rFonts w:ascii="Arial" w:hAnsi="Arial" w:cs="Arial"/>
          <w:sz w:val="20"/>
          <w:szCs w:val="20"/>
          <w:lang w:val="es-MX"/>
        </w:rPr>
      </w:pPr>
    </w:p>
    <w:p w:rsidR="00F93F50" w:rsidRDefault="00F93F50" w:rsidP="00DF24C8">
      <w:pPr>
        <w:rPr>
          <w:lang w:val="es-MX"/>
        </w:rPr>
      </w:pPr>
    </w:p>
    <w:p w:rsidR="00F93F50" w:rsidRDefault="00F93F50" w:rsidP="00DF24C8">
      <w:pPr>
        <w:rPr>
          <w:lang w:val="es-MX"/>
        </w:rPr>
      </w:pPr>
    </w:p>
    <w:p w:rsidR="008C53E3" w:rsidRDefault="00F93F50" w:rsidP="00DF24C8">
      <w:pPr>
        <w:rPr>
          <w:lang w:val="es-MX"/>
        </w:rPr>
      </w:pPr>
      <w:r>
        <w:rPr>
          <w:lang w:val="es-MX"/>
        </w:rPr>
        <w:t>01/</w:t>
      </w:r>
      <w:r w:rsidR="00C70B64">
        <w:rPr>
          <w:lang w:val="es-MX"/>
        </w:rPr>
        <w:t>10</w:t>
      </w:r>
      <w:r>
        <w:rPr>
          <w:lang w:val="es-MX"/>
        </w:rPr>
        <w:t>/2018</w:t>
      </w:r>
    </w:p>
    <w:p w:rsidR="0092284F" w:rsidRPr="0092284F" w:rsidRDefault="0092284F" w:rsidP="00DF24C8">
      <w:pPr>
        <w:rPr>
          <w:lang w:val="es-MX"/>
        </w:rPr>
      </w:pPr>
    </w:p>
    <w:p w:rsidR="00946C4F" w:rsidRDefault="00F93F50" w:rsidP="00946C4F">
      <w:pPr>
        <w:rPr>
          <w:color w:val="303030"/>
          <w:shd w:val="clear" w:color="auto" w:fill="FFFFFF"/>
        </w:rPr>
      </w:pPr>
      <w:r>
        <w:rPr>
          <w:color w:val="303030"/>
          <w:shd w:val="clear" w:color="auto" w:fill="FFFFFF"/>
        </w:rPr>
        <w:t>Business Record</w:t>
      </w:r>
    </w:p>
    <w:p w:rsidR="00F93F50" w:rsidRDefault="00F93F50" w:rsidP="00946C4F">
      <w:pPr>
        <w:rPr>
          <w:color w:val="303030"/>
          <w:shd w:val="clear" w:color="auto" w:fill="FFFFFF"/>
        </w:rPr>
      </w:pPr>
      <w:r>
        <w:rPr>
          <w:color w:val="303030"/>
          <w:shd w:val="clear" w:color="auto" w:fill="FFFFFF"/>
        </w:rPr>
        <w:t>Forty under 40 awards</w:t>
      </w:r>
    </w:p>
    <w:p w:rsidR="00F93F50" w:rsidRDefault="00F93F50" w:rsidP="00946C4F">
      <w:pPr>
        <w:rPr>
          <w:color w:val="303030"/>
          <w:shd w:val="clear" w:color="auto" w:fill="FFFFFF"/>
        </w:rPr>
      </w:pPr>
      <w:r>
        <w:rPr>
          <w:color w:val="303030"/>
          <w:shd w:val="clear" w:color="auto" w:fill="FFFFFF"/>
        </w:rPr>
        <w:t xml:space="preserve">Recommendation for </w:t>
      </w:r>
      <w:r w:rsidR="006E2602">
        <w:rPr>
          <w:color w:val="303030"/>
          <w:shd w:val="clear" w:color="auto" w:fill="FFFFFF"/>
        </w:rPr>
        <w:t xml:space="preserve">Melissa O’Neil </w:t>
      </w:r>
    </w:p>
    <w:p w:rsidR="0092284F" w:rsidRPr="0092284F" w:rsidRDefault="0092284F" w:rsidP="00946C4F"/>
    <w:p w:rsidR="00C70B64" w:rsidRDefault="00EE2926" w:rsidP="00EE2926">
      <w:r>
        <w:t>I am writing in support of the nominee</w:t>
      </w:r>
      <w:r w:rsidR="0092284F" w:rsidRPr="0092284F">
        <w:t xml:space="preserve"> </w:t>
      </w:r>
      <w:r>
        <w:t xml:space="preserve">Melissa O’Neil </w:t>
      </w:r>
      <w:r w:rsidRPr="0092284F">
        <w:t>for</w:t>
      </w:r>
      <w:r w:rsidR="0092284F" w:rsidRPr="0092284F">
        <w:t xml:space="preserve"> the </w:t>
      </w:r>
      <w:r w:rsidR="00F93F50">
        <w:t>Forty under 40 award</w:t>
      </w:r>
      <w:r w:rsidR="0092284F" w:rsidRPr="0092284F">
        <w:t xml:space="preserve">.  </w:t>
      </w:r>
      <w:r>
        <w:t xml:space="preserve">Melissa and I have been in a collaborative relationship working as non-profit leaders to impact change in our community.  I met Melissa a few months after she became the CEO of Central Iowa Shelter and Services.  Her energy and enthusiasm about her position and the work with residents of central Iowa was contagious.  She was working hard to engage as many partners as possible in her quest to make central Iowa a better place for everyone.  Melissa and I continued to talk and see how we could work together </w:t>
      </w:r>
      <w:r w:rsidR="00C70B64">
        <w:t xml:space="preserve">to end homelessness and increase financial stability.  About a year and half ago she began to talk about more than collaboration…she wanted us to co-locate.  </w:t>
      </w:r>
    </w:p>
    <w:p w:rsidR="00C70B64" w:rsidRDefault="00C70B64" w:rsidP="00EE2926">
      <w:r>
        <w:t xml:space="preserve">Project IOWA and Central Iowa Shelter and Services now collaborate on a daily basis as we are co-located because Melissa had a vision of how we could have greater impact.  </w:t>
      </w:r>
    </w:p>
    <w:p w:rsidR="00C70B64" w:rsidRDefault="00C70B64" w:rsidP="00EE2926"/>
    <w:p w:rsidR="0092284F" w:rsidRPr="0092284F" w:rsidRDefault="00C70B64" w:rsidP="00EE2926">
      <w:r>
        <w:t xml:space="preserve">I believe Melissa O’Neil is an excellent candidate for this award as her vision and determination will make Iowa a better place for everyone </w:t>
      </w:r>
      <w:r w:rsidR="00EE2926">
        <w:t xml:space="preserve"> </w:t>
      </w:r>
    </w:p>
    <w:p w:rsidR="0092284F" w:rsidRDefault="0092284F" w:rsidP="00946C4F">
      <w:pPr>
        <w:rPr>
          <w:rFonts w:ascii="Arial" w:hAnsi="Arial" w:cs="Arial"/>
        </w:rPr>
      </w:pPr>
    </w:p>
    <w:p w:rsidR="00946C4F" w:rsidRDefault="0092284F" w:rsidP="00946C4F">
      <w:pPr>
        <w:rPr>
          <w:rFonts w:ascii="Arial" w:hAnsi="Arial" w:cs="Arial"/>
        </w:rPr>
      </w:pPr>
      <w:r>
        <w:rPr>
          <w:rFonts w:ascii="Arial" w:hAnsi="Arial" w:cs="Arial"/>
          <w:noProof/>
        </w:rPr>
        <w:drawing>
          <wp:inline distT="0" distB="0" distL="0" distR="0" wp14:anchorId="60C30A57" wp14:editId="3570A763">
            <wp:extent cx="1447800" cy="3887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ulie's Signature.bmp"/>
                    <pic:cNvPicPr/>
                  </pic:nvPicPr>
                  <pic:blipFill>
                    <a:blip r:embed="rId6">
                      <a:extLst>
                        <a:ext uri="{28A0092B-C50C-407E-A947-70E740481C1C}">
                          <a14:useLocalDpi xmlns:a14="http://schemas.microsoft.com/office/drawing/2010/main" val="0"/>
                        </a:ext>
                      </a:extLst>
                    </a:blip>
                    <a:stretch>
                      <a:fillRect/>
                    </a:stretch>
                  </pic:blipFill>
                  <pic:spPr>
                    <a:xfrm>
                      <a:off x="0" y="0"/>
                      <a:ext cx="1518301" cy="407637"/>
                    </a:xfrm>
                    <a:prstGeom prst="rect">
                      <a:avLst/>
                    </a:prstGeom>
                  </pic:spPr>
                </pic:pic>
              </a:graphicData>
            </a:graphic>
          </wp:inline>
        </w:drawing>
      </w:r>
    </w:p>
    <w:p w:rsidR="0092284F" w:rsidRDefault="0092284F" w:rsidP="00946C4F">
      <w:pPr>
        <w:rPr>
          <w:rFonts w:ascii="Arial" w:hAnsi="Arial" w:cs="Arial"/>
        </w:rPr>
      </w:pPr>
    </w:p>
    <w:p w:rsidR="00946C4F" w:rsidRDefault="00946C4F" w:rsidP="00946C4F">
      <w:pPr>
        <w:rPr>
          <w:rFonts w:ascii="Arial" w:hAnsi="Arial" w:cs="Arial"/>
        </w:rPr>
      </w:pPr>
      <w:r>
        <w:rPr>
          <w:rFonts w:ascii="Arial" w:hAnsi="Arial" w:cs="Arial"/>
        </w:rPr>
        <w:t>Julie Fugenschuh, L.M.S.W</w:t>
      </w:r>
    </w:p>
    <w:p w:rsidR="0092284F" w:rsidRDefault="00946C4F" w:rsidP="00946C4F">
      <w:pPr>
        <w:rPr>
          <w:rFonts w:ascii="Arial" w:hAnsi="Arial" w:cs="Arial"/>
        </w:rPr>
      </w:pPr>
      <w:r>
        <w:rPr>
          <w:rFonts w:ascii="Arial" w:hAnsi="Arial" w:cs="Arial"/>
        </w:rPr>
        <w:t xml:space="preserve">Executive Director </w:t>
      </w:r>
    </w:p>
    <w:p w:rsidR="00946C4F" w:rsidRDefault="00946C4F" w:rsidP="00946C4F">
      <w:pPr>
        <w:rPr>
          <w:rFonts w:ascii="Arial" w:hAnsi="Arial" w:cs="Arial"/>
        </w:rPr>
      </w:pPr>
      <w:r>
        <w:rPr>
          <w:rFonts w:ascii="Arial" w:hAnsi="Arial" w:cs="Arial"/>
        </w:rPr>
        <w:t>Project IOWA</w:t>
      </w:r>
    </w:p>
    <w:p w:rsidR="008827C3" w:rsidRDefault="00A52FF7" w:rsidP="00946C4F">
      <w:pPr>
        <w:rPr>
          <w:rFonts w:ascii="Arial" w:hAnsi="Arial" w:cs="Arial"/>
        </w:rPr>
      </w:pPr>
      <w:hyperlink r:id="rId7" w:history="1">
        <w:r w:rsidR="008827C3" w:rsidRPr="00EF1FB1">
          <w:rPr>
            <w:rStyle w:val="Hyperlink"/>
            <w:rFonts w:ascii="Arial" w:hAnsi="Arial" w:cs="Arial"/>
          </w:rPr>
          <w:t>Julie.fugenschuh@projectiowa.org</w:t>
        </w:r>
      </w:hyperlink>
    </w:p>
    <w:p w:rsidR="00DF24C8" w:rsidRPr="00DF24C8" w:rsidRDefault="008827C3" w:rsidP="00DF24C8">
      <w:pPr>
        <w:rPr>
          <w:rFonts w:ascii="Arial" w:hAnsi="Arial" w:cs="Arial"/>
        </w:rPr>
      </w:pPr>
      <w:r>
        <w:rPr>
          <w:rFonts w:ascii="Arial" w:hAnsi="Arial" w:cs="Arial"/>
        </w:rPr>
        <w:t>515-280-1502</w:t>
      </w:r>
    </w:p>
    <w:sectPr w:rsidR="00DF24C8" w:rsidRPr="00DF2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4C8"/>
    <w:rsid w:val="00115EEB"/>
    <w:rsid w:val="00247EE0"/>
    <w:rsid w:val="002D3FBA"/>
    <w:rsid w:val="004F405F"/>
    <w:rsid w:val="00556525"/>
    <w:rsid w:val="00565CE1"/>
    <w:rsid w:val="005F0A2D"/>
    <w:rsid w:val="006E2602"/>
    <w:rsid w:val="00722A2E"/>
    <w:rsid w:val="007F3FC8"/>
    <w:rsid w:val="008827C3"/>
    <w:rsid w:val="008C1CF2"/>
    <w:rsid w:val="008C53E3"/>
    <w:rsid w:val="0092284F"/>
    <w:rsid w:val="00946C4F"/>
    <w:rsid w:val="00A51333"/>
    <w:rsid w:val="00A52FF7"/>
    <w:rsid w:val="00A646DA"/>
    <w:rsid w:val="00B831FF"/>
    <w:rsid w:val="00C70B64"/>
    <w:rsid w:val="00D44714"/>
    <w:rsid w:val="00D82124"/>
    <w:rsid w:val="00DF24C8"/>
    <w:rsid w:val="00EE2926"/>
    <w:rsid w:val="00F9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DA41B-9A86-4E8F-9673-248A47F7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24C8"/>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3E3"/>
    <w:rPr>
      <w:rFonts w:ascii="Tahoma" w:hAnsi="Tahoma" w:cs="Tahoma"/>
      <w:sz w:val="16"/>
      <w:szCs w:val="16"/>
    </w:rPr>
  </w:style>
  <w:style w:type="character" w:customStyle="1" w:styleId="BalloonTextChar">
    <w:name w:val="Balloon Text Char"/>
    <w:basedOn w:val="DefaultParagraphFont"/>
    <w:link w:val="BalloonText"/>
    <w:uiPriority w:val="99"/>
    <w:semiHidden/>
    <w:rsid w:val="008C53E3"/>
    <w:rPr>
      <w:rFonts w:ascii="Tahoma" w:hAnsi="Tahoma" w:cs="Tahoma"/>
      <w:sz w:val="16"/>
      <w:szCs w:val="16"/>
    </w:rPr>
  </w:style>
  <w:style w:type="character" w:styleId="Hyperlink">
    <w:name w:val="Hyperlink"/>
    <w:basedOn w:val="DefaultParagraphFont"/>
    <w:uiPriority w:val="99"/>
    <w:unhideWhenUsed/>
    <w:rsid w:val="008C53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4843">
      <w:bodyDiv w:val="1"/>
      <w:marLeft w:val="0"/>
      <w:marRight w:val="0"/>
      <w:marTop w:val="0"/>
      <w:marBottom w:val="0"/>
      <w:divBdr>
        <w:top w:val="none" w:sz="0" w:space="0" w:color="auto"/>
        <w:left w:val="none" w:sz="0" w:space="0" w:color="auto"/>
        <w:bottom w:val="none" w:sz="0" w:space="0" w:color="auto"/>
        <w:right w:val="none" w:sz="0" w:space="0" w:color="auto"/>
      </w:divBdr>
    </w:div>
    <w:div w:id="963001841">
      <w:bodyDiv w:val="1"/>
      <w:marLeft w:val="0"/>
      <w:marRight w:val="0"/>
      <w:marTop w:val="0"/>
      <w:marBottom w:val="0"/>
      <w:divBdr>
        <w:top w:val="none" w:sz="0" w:space="0" w:color="auto"/>
        <w:left w:val="none" w:sz="0" w:space="0" w:color="auto"/>
        <w:bottom w:val="none" w:sz="0" w:space="0" w:color="auto"/>
        <w:right w:val="none" w:sz="0" w:space="0" w:color="auto"/>
      </w:divBdr>
    </w:div>
    <w:div w:id="966197959">
      <w:bodyDiv w:val="1"/>
      <w:marLeft w:val="0"/>
      <w:marRight w:val="0"/>
      <w:marTop w:val="0"/>
      <w:marBottom w:val="0"/>
      <w:divBdr>
        <w:top w:val="none" w:sz="0" w:space="0" w:color="auto"/>
        <w:left w:val="none" w:sz="0" w:space="0" w:color="auto"/>
        <w:bottom w:val="none" w:sz="0" w:space="0" w:color="auto"/>
        <w:right w:val="none" w:sz="0" w:space="0" w:color="auto"/>
      </w:divBdr>
    </w:div>
    <w:div w:id="1678994058">
      <w:bodyDiv w:val="1"/>
      <w:marLeft w:val="0"/>
      <w:marRight w:val="0"/>
      <w:marTop w:val="0"/>
      <w:marBottom w:val="0"/>
      <w:divBdr>
        <w:top w:val="none" w:sz="0" w:space="0" w:color="auto"/>
        <w:left w:val="none" w:sz="0" w:space="0" w:color="auto"/>
        <w:bottom w:val="none" w:sz="0" w:space="0" w:color="auto"/>
        <w:right w:val="none" w:sz="0" w:space="0" w:color="auto"/>
      </w:divBdr>
    </w:div>
    <w:div w:id="198970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ulie.fugenschuh@projectiow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projectiowa.org"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United Way of Central Iowa</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Gaukel</dc:creator>
  <cp:lastModifiedBy>Melissa Oneil</cp:lastModifiedBy>
  <cp:revision>2</cp:revision>
  <cp:lastPrinted>2016-03-03T20:04:00Z</cp:lastPrinted>
  <dcterms:created xsi:type="dcterms:W3CDTF">2019-01-11T16:28:00Z</dcterms:created>
  <dcterms:modified xsi:type="dcterms:W3CDTF">2019-01-11T16:28:00Z</dcterms:modified>
</cp:coreProperties>
</file>