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A30">
      <w:pPr>
        <w:jc w:val="center"/>
        <w:rPr>
          <w:b/>
          <w:sz w:val="32"/>
        </w:rPr>
      </w:pPr>
      <w:r>
        <w:rPr>
          <w:b/>
          <w:sz w:val="32"/>
        </w:rPr>
        <w:t>House Democratic Research Staff</w:t>
      </w:r>
    </w:p>
    <w:p w:rsidR="00000000" w:rsidRDefault="00237A30">
      <w:pPr>
        <w:jc w:val="center"/>
        <w:rPr>
          <w:b/>
          <w:sz w:val="32"/>
        </w:rPr>
      </w:pPr>
      <w:r>
        <w:rPr>
          <w:b/>
          <w:sz w:val="32"/>
        </w:rPr>
        <w:t>Iowa House of Representatives</w:t>
      </w:r>
    </w:p>
    <w:p w:rsidR="00000000" w:rsidRDefault="00237A30">
      <w:pPr>
        <w:jc w:val="center"/>
        <w:rPr>
          <w:b/>
          <w:sz w:val="32"/>
        </w:rPr>
      </w:pPr>
      <w:r>
        <w:rPr>
          <w:b/>
          <w:sz w:val="32"/>
        </w:rPr>
        <w:t>State Capitol Building</w:t>
      </w:r>
    </w:p>
    <w:p w:rsidR="00000000" w:rsidRDefault="00237A30">
      <w:pPr>
        <w:jc w:val="center"/>
        <w:rPr>
          <w:b/>
          <w:sz w:val="28"/>
        </w:rPr>
      </w:pPr>
      <w:r>
        <w:rPr>
          <w:b/>
          <w:sz w:val="32"/>
        </w:rPr>
        <w:t>Des Moines, Iowa 50319</w:t>
      </w:r>
    </w:p>
    <w:p w:rsidR="00933C5F" w:rsidRDefault="00933C5F" w:rsidP="00933C5F"/>
    <w:p w:rsidR="00933C5F" w:rsidRDefault="00933C5F" w:rsidP="00933C5F"/>
    <w:p w:rsidR="00DE442E" w:rsidRDefault="00237A30" w:rsidP="00237A30">
      <w:pPr>
        <w:jc w:val="right"/>
      </w:pPr>
      <w:r>
        <w:t>January 10, 2014</w:t>
      </w:r>
    </w:p>
    <w:p w:rsidR="00933C5F" w:rsidRDefault="00933C5F" w:rsidP="00933C5F"/>
    <w:p w:rsidR="00933C5F" w:rsidRDefault="00933C5F" w:rsidP="00933C5F">
      <w:r>
        <w:t xml:space="preserve">To Whom It May Concern, </w:t>
      </w:r>
    </w:p>
    <w:p w:rsidR="00933C5F" w:rsidRDefault="00933C5F" w:rsidP="00933C5F"/>
    <w:p w:rsidR="00933C5F" w:rsidRDefault="00933C5F" w:rsidP="00933C5F">
      <w:r>
        <w:t>I first started working with Andrea in 2010 when she was hired by House Majority Leader Kevin McCarthy.</w:t>
      </w:r>
      <w:r>
        <w:t xml:space="preserve"> </w:t>
      </w:r>
      <w:r>
        <w:t xml:space="preserve"> After a couple of years working as a lobbyist for LS2group, Andrea returned this summer and joined the research staff in which I serve as director. </w:t>
      </w:r>
      <w:bookmarkStart w:id="0" w:name="_GoBack"/>
      <w:bookmarkEnd w:id="0"/>
    </w:p>
    <w:p w:rsidR="00933C5F" w:rsidRDefault="00933C5F" w:rsidP="00933C5F"/>
    <w:p w:rsidR="00933C5F" w:rsidRDefault="00933C5F" w:rsidP="00933C5F">
      <w:r>
        <w:t>Andrea</w:t>
      </w:r>
      <w:r>
        <w:t xml:space="preserve"> works as a r</w:t>
      </w:r>
      <w:r w:rsidR="00DE442E">
        <w:t xml:space="preserve">esearch analyst staffing the Natural Resources, Transportation, and Administration and Regulation Budget Committees. </w:t>
      </w:r>
      <w:r w:rsidR="0010335A">
        <w:t xml:space="preserve">Andrea works closely with legislators to research and develop legislation.  This involves a good deal of interaction with state agencies, the lobby, constituents, and </w:t>
      </w:r>
      <w:r w:rsidR="00237A30">
        <w:t xml:space="preserve">the Governor’s office.  </w:t>
      </w:r>
      <w:r w:rsidR="00DE442E">
        <w:t xml:space="preserve">I am impressed with Andreas’ ability to balance the demands of the Legislative session and still maintain her involvement with the community.   </w:t>
      </w:r>
      <w:r>
        <w:t xml:space="preserve"> </w:t>
      </w:r>
    </w:p>
    <w:p w:rsidR="00933C5F" w:rsidRDefault="00933C5F" w:rsidP="00933C5F"/>
    <w:p w:rsidR="00933C5F" w:rsidRDefault="00933C5F" w:rsidP="00933C5F">
      <w:r>
        <w:t xml:space="preserve">Outside of her work time, Andrea spends a great deal of time volunteering in the community, serving on boards with numerous organizations, and also finding time to run full and half marathons. Andrea does a tremendous job of balancing her job responsibilities and passions outside of the Capitol. She lives and works what she believes, staying involved with political campaigns, mentoring young people, and by serving on the City of Des Moines Parks and Recreation Board. Her coworkers and I admire her work-life balance. </w:t>
      </w:r>
    </w:p>
    <w:p w:rsidR="00933C5F" w:rsidRDefault="00933C5F" w:rsidP="00933C5F"/>
    <w:p w:rsidR="00933C5F" w:rsidRDefault="00933C5F" w:rsidP="00933C5F">
      <w:r>
        <w:t xml:space="preserve">I believe Andrea is an excellent candidate for Forty </w:t>
      </w:r>
      <w:proofErr w:type="gramStart"/>
      <w:r>
        <w:t>Under</w:t>
      </w:r>
      <w:proofErr w:type="gramEnd"/>
      <w:r>
        <w:t xml:space="preserve"> 40 and I would encourage you to strongly consider her commitment to her work and her passion for the community. </w:t>
      </w:r>
    </w:p>
    <w:p w:rsidR="00933C5F" w:rsidRDefault="00933C5F" w:rsidP="00933C5F"/>
    <w:p w:rsidR="00933C5F" w:rsidRDefault="00933C5F" w:rsidP="00933C5F">
      <w:r>
        <w:t>Sincerely,</w:t>
      </w:r>
    </w:p>
    <w:p w:rsidR="00933C5F" w:rsidRDefault="00933C5F" w:rsidP="00933C5F"/>
    <w:p w:rsidR="00933C5F" w:rsidRDefault="00933C5F" w:rsidP="00933C5F"/>
    <w:p w:rsidR="00933C5F" w:rsidRDefault="00933C5F" w:rsidP="00933C5F"/>
    <w:p w:rsidR="00933C5F" w:rsidRDefault="00933C5F" w:rsidP="00933C5F">
      <w:r>
        <w:t>Joe Romano</w:t>
      </w:r>
    </w:p>
    <w:p w:rsidR="00933C5F" w:rsidRDefault="00933C5F" w:rsidP="00933C5F">
      <w:r>
        <w:t>Director</w:t>
      </w:r>
    </w:p>
    <w:p w:rsidR="00933C5F" w:rsidRDefault="00933C5F" w:rsidP="00933C5F">
      <w:r>
        <w:t>Iowa House Democratic Research Staff</w:t>
      </w:r>
    </w:p>
    <w:p w:rsidR="00933C5F" w:rsidRDefault="00933C5F">
      <w:pPr>
        <w:rPr>
          <w:b/>
          <w:sz w:val="24"/>
        </w:rPr>
      </w:pPr>
    </w:p>
    <w:sectPr w:rsidR="00933C5F">
      <w:pgSz w:w="12240" w:h="15840"/>
      <w:pgMar w:top="864" w:right="1008" w:bottom="86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5F"/>
    <w:rsid w:val="0010335A"/>
    <w:rsid w:val="00237A30"/>
    <w:rsid w:val="00933C5F"/>
    <w:rsid w:val="00DE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ucus%20Staff\templates\JOE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JOEMEMO.DOT</Template>
  <TotalTime>22</TotalTime>
  <Pages>1</Pages>
  <Words>256</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House Democratic Research Staff</vt:lpstr>
    </vt:vector>
  </TitlesOfParts>
  <Company>Iowa Legislature</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Democratic Research Staff</dc:title>
  <dc:creator>Romano, Joseph [LEGIS]</dc:creator>
  <cp:lastModifiedBy>Romano, Joseph [LEGIS]</cp:lastModifiedBy>
  <cp:revision>2</cp:revision>
  <cp:lastPrinted>1601-01-01T00:00:00Z</cp:lastPrinted>
  <dcterms:created xsi:type="dcterms:W3CDTF">2014-01-10T14:34:00Z</dcterms:created>
  <dcterms:modified xsi:type="dcterms:W3CDTF">2014-01-10T14:56:00Z</dcterms:modified>
</cp:coreProperties>
</file>