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7B" w:rsidRPr="00A91968" w:rsidRDefault="003529FA">
      <w:pPr>
        <w:rPr>
          <w:rStyle w:val="SubtleReference"/>
          <w:sz w:val="28"/>
          <w:szCs w:val="28"/>
        </w:rPr>
      </w:pPr>
      <w:r w:rsidRPr="00A91968">
        <w:rPr>
          <w:rStyle w:val="SubtleReference"/>
          <w:sz w:val="28"/>
          <w:szCs w:val="28"/>
        </w:rPr>
        <w:t>Once you have wrestled</w:t>
      </w:r>
      <w:r w:rsidR="005B18EE">
        <w:rPr>
          <w:rStyle w:val="SubtleReference"/>
          <w:sz w:val="28"/>
          <w:szCs w:val="28"/>
        </w:rPr>
        <w:t>, e</w:t>
      </w:r>
      <w:r w:rsidRPr="00A91968">
        <w:rPr>
          <w:rStyle w:val="SubtleReference"/>
          <w:sz w:val="28"/>
          <w:szCs w:val="28"/>
        </w:rPr>
        <w:t xml:space="preserve">verything else </w:t>
      </w:r>
      <w:r w:rsidR="005B18EE">
        <w:rPr>
          <w:rStyle w:val="SubtleReference"/>
          <w:sz w:val="28"/>
          <w:szCs w:val="28"/>
        </w:rPr>
        <w:t xml:space="preserve">in life </w:t>
      </w:r>
      <w:r w:rsidRPr="00A91968">
        <w:rPr>
          <w:rStyle w:val="SubtleReference"/>
          <w:sz w:val="28"/>
          <w:szCs w:val="28"/>
        </w:rPr>
        <w:t>is easy. –Dan Gable</w:t>
      </w:r>
    </w:p>
    <w:p w:rsidR="00BD6478" w:rsidRDefault="003529FA" w:rsidP="00A91968">
      <w:pPr>
        <w:pStyle w:val="Quote"/>
      </w:pPr>
      <w:r>
        <w:t xml:space="preserve">In </w:t>
      </w:r>
      <w:r w:rsidR="009F7F66">
        <w:t xml:space="preserve">the sport of </w:t>
      </w:r>
      <w:r>
        <w:t xml:space="preserve">wrestling a takedown </w:t>
      </w:r>
      <w:r w:rsidR="00BD6478">
        <w:t xml:space="preserve">is </w:t>
      </w:r>
      <w:r>
        <w:t>with worth 2 points</w:t>
      </w:r>
      <w:r w:rsidR="00BD6478">
        <w:t>. T</w:t>
      </w:r>
      <w:r>
        <w:t xml:space="preserve">he referee </w:t>
      </w:r>
      <w:r w:rsidR="00BD6478">
        <w:t xml:space="preserve">reflects the points by holding up </w:t>
      </w:r>
      <w:r>
        <w:t xml:space="preserve">2 </w:t>
      </w:r>
      <w:r w:rsidR="00BD6478">
        <w:t>fi</w:t>
      </w:r>
      <w:r>
        <w:t xml:space="preserve">ngers </w:t>
      </w:r>
      <w:r w:rsidR="00BD6478">
        <w:t>and announcing two</w:t>
      </w:r>
      <w:r>
        <w:t xml:space="preserve"> with </w:t>
      </w:r>
      <w:r w:rsidR="00BD6478">
        <w:t xml:space="preserve">emphasis.   </w:t>
      </w:r>
      <w:r w:rsidR="00CF0FF2">
        <w:t xml:space="preserve">You are invited to take TWOOOOOO minutes and </w:t>
      </w:r>
      <w:r w:rsidR="00A91968">
        <w:t xml:space="preserve">learn </w:t>
      </w:r>
      <w:r w:rsidR="00CF0FF2">
        <w:t xml:space="preserve">why Jeremy D. Mendenhall is a Top 40 under 40! </w:t>
      </w:r>
    </w:p>
    <w:p w:rsidR="00A91968" w:rsidRDefault="00A94085" w:rsidP="00A919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973BA" wp14:editId="48099A7C">
                <wp:simplePos x="0" y="0"/>
                <wp:positionH relativeFrom="column">
                  <wp:posOffset>2756188</wp:posOffset>
                </wp:positionH>
                <wp:positionV relativeFrom="paragraph">
                  <wp:posOffset>202449</wp:posOffset>
                </wp:positionV>
                <wp:extent cx="1308735" cy="5607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085" w:rsidRPr="00A94085" w:rsidRDefault="00430EF4" w:rsidP="00A94085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Who: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pt;margin-top:15.95pt;width:103.0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" filled="f" stroked="f">
                <v:textbox>
                  <w:txbxContent>
                    <w:p w:rsidR="00A94085" w:rsidRPr="00A94085" w:rsidRDefault="00430EF4" w:rsidP="00A94085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Who:</w:t>
                      </w:r>
                    </w:p>
                  </w:txbxContent>
                </v:textbox>
              </v:shape>
            </w:pict>
          </mc:Fallback>
        </mc:AlternateContent>
      </w:r>
    </w:p>
    <w:p w:rsidR="00A91968" w:rsidRPr="00A91968" w:rsidRDefault="00A91968" w:rsidP="00A91968">
      <w:r>
        <w:tab/>
      </w:r>
      <w:r>
        <w:tab/>
      </w:r>
      <w:r>
        <w:tab/>
      </w:r>
      <w:r>
        <w:tab/>
      </w:r>
      <w:r>
        <w:tab/>
      </w:r>
    </w:p>
    <w:p w:rsidR="004F709A" w:rsidRDefault="00BD6478" w:rsidP="00A91968">
      <w:pPr>
        <w:jc w:val="center"/>
      </w:pPr>
      <w:r>
        <w:t>Jeremy D. Mendenhall</w:t>
      </w:r>
      <w:r w:rsidR="004F709A">
        <w:t xml:space="preserve">   </w:t>
      </w:r>
      <w:r w:rsidR="00A91968">
        <w:t xml:space="preserve">       </w:t>
      </w:r>
      <w:r w:rsidR="004F709A">
        <w:t xml:space="preserve">                    </w:t>
      </w:r>
      <w:r w:rsidR="00A91968">
        <w:t xml:space="preserve">                                </w:t>
      </w:r>
      <w:r w:rsidR="004F709A">
        <w:t xml:space="preserve">                                                                                                           </w:t>
      </w:r>
      <w:r>
        <w:t xml:space="preserve">8509 </w:t>
      </w:r>
      <w:proofErr w:type="spellStart"/>
      <w:r>
        <w:t>Ridgemont</w:t>
      </w:r>
      <w:proofErr w:type="spellEnd"/>
      <w:r>
        <w:t xml:space="preserve"> Drive</w:t>
      </w:r>
      <w:r w:rsidR="004F709A">
        <w:t xml:space="preserve">                      </w:t>
      </w:r>
      <w:r w:rsidR="00A91968">
        <w:t xml:space="preserve">                                   </w:t>
      </w:r>
      <w:r w:rsidR="004F709A">
        <w:t xml:space="preserve">                                                                                                             </w:t>
      </w:r>
      <w:r>
        <w:t>Urbandale, IA 50322</w:t>
      </w:r>
      <w:r w:rsidR="004F709A">
        <w:t xml:space="preserve">                                                                                                                                        </w:t>
      </w:r>
      <w:r w:rsidR="00A91968">
        <w:t xml:space="preserve">                               </w:t>
      </w:r>
      <w:r w:rsidR="004F709A">
        <w:t xml:space="preserve">     Email: </w:t>
      </w:r>
      <w:hyperlink r:id="rId6" w:history="1">
        <w:r w:rsidRPr="00EB7A56">
          <w:rPr>
            <w:rStyle w:val="Hyperlink"/>
          </w:rPr>
          <w:t>mendenj@travelers.com</w:t>
        </w:r>
      </w:hyperlink>
      <w:r w:rsidR="004F709A">
        <w:t xml:space="preserve">                                                                                                         </w:t>
      </w:r>
      <w:r w:rsidR="00A91968">
        <w:t xml:space="preserve">                             </w:t>
      </w:r>
      <w:r w:rsidR="004F709A">
        <w:t xml:space="preserve">              Phone: </w:t>
      </w:r>
      <w:r>
        <w:t>515.419.5508</w:t>
      </w:r>
      <w:r w:rsidR="004F709A">
        <w:t xml:space="preserve">                                                                                                                    </w:t>
      </w:r>
      <w:r w:rsidR="00A91968">
        <w:t xml:space="preserve">                              </w:t>
      </w:r>
      <w:r w:rsidR="004F709A">
        <w:t xml:space="preserve">                       </w:t>
      </w:r>
      <w:r w:rsidR="009F7F66">
        <w:t>M</w:t>
      </w:r>
      <w:r w:rsidR="004F709A">
        <w:t>arried to Carmen Mendenhall</w:t>
      </w:r>
      <w:r w:rsidR="009F7F66">
        <w:t xml:space="preserve"> and father to Justin Mendenhall (19)                               </w:t>
      </w:r>
      <w:r w:rsidR="00CF0FF2">
        <w:t xml:space="preserve">  </w:t>
      </w:r>
      <w:r w:rsidR="00A91968">
        <w:t xml:space="preserve">                             </w:t>
      </w:r>
      <w:r w:rsidR="00CF0FF2">
        <w:t xml:space="preserve">                         </w:t>
      </w:r>
      <w:r w:rsidR="004F709A" w:rsidRPr="00A91968">
        <w:rPr>
          <w:u w:val="single"/>
        </w:rPr>
        <w:t>Fun Fact:</w:t>
      </w:r>
      <w:r w:rsidR="004F709A">
        <w:t xml:space="preserve"> </w:t>
      </w:r>
      <w:r w:rsidR="00CF0FF2">
        <w:t xml:space="preserve"> Enjoys making delicious barbeque meat and participates in a</w:t>
      </w:r>
      <w:r w:rsidR="00811C62">
        <w:t>n annual charity contest over M</w:t>
      </w:r>
      <w:r w:rsidR="00CF0FF2">
        <w:t>emorial Weekend called Smoking for Smiles.</w:t>
      </w:r>
    </w:p>
    <w:p w:rsidR="004F709A" w:rsidRDefault="004F709A" w:rsidP="004F709A"/>
    <w:p w:rsidR="00430EF4" w:rsidRDefault="00A94085" w:rsidP="00430EF4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What:</w:t>
      </w:r>
    </w:p>
    <w:p w:rsidR="00430EF4" w:rsidRPr="00430EF4" w:rsidRDefault="00BD6478" w:rsidP="00430EF4">
      <w:pPr>
        <w:pStyle w:val="ListParagraph"/>
        <w:numPr>
          <w:ilvl w:val="0"/>
          <w:numId w:val="1"/>
        </w:num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t xml:space="preserve">By day </w:t>
      </w:r>
      <w:r w:rsidR="00CF0FF2">
        <w:t xml:space="preserve">Jeremy is </w:t>
      </w:r>
      <w:r>
        <w:t xml:space="preserve">a successful commercial excess casualty underwriter.  </w:t>
      </w:r>
    </w:p>
    <w:p w:rsidR="00430EF4" w:rsidRPr="009F7F66" w:rsidRDefault="00CF0FF2" w:rsidP="00430EF4">
      <w:pPr>
        <w:pStyle w:val="ListParagraph"/>
        <w:numPr>
          <w:ilvl w:val="0"/>
          <w:numId w:val="1"/>
        </w:num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t>He is a</w:t>
      </w:r>
      <w:r w:rsidR="00BD6478">
        <w:t xml:space="preserve"> leader with</w:t>
      </w:r>
      <w:r w:rsidR="009F7F66">
        <w:t xml:space="preserve">in Travelers Insurance Company, </w:t>
      </w:r>
      <w:r w:rsidR="00F43904">
        <w:t xml:space="preserve">top </w:t>
      </w:r>
      <w:r w:rsidR="009F7F66">
        <w:t>r</w:t>
      </w:r>
      <w:r w:rsidR="00F43904">
        <w:t xml:space="preserve">anking in the nation </w:t>
      </w:r>
      <w:r w:rsidR="005B18EE">
        <w:t xml:space="preserve">for overall </w:t>
      </w:r>
      <w:r w:rsidR="00F43904">
        <w:t xml:space="preserve">performance </w:t>
      </w:r>
      <w:r w:rsidR="005B18EE">
        <w:t>in</w:t>
      </w:r>
      <w:r w:rsidR="00BD6478">
        <w:t xml:space="preserve"> 2013. </w:t>
      </w:r>
      <w:r w:rsidR="00A91968">
        <w:t xml:space="preserve"> </w:t>
      </w:r>
    </w:p>
    <w:p w:rsidR="00430EF4" w:rsidRPr="00430EF4" w:rsidRDefault="00A91968" w:rsidP="00430EF4">
      <w:pPr>
        <w:pStyle w:val="ListParagraph"/>
        <w:numPr>
          <w:ilvl w:val="0"/>
          <w:numId w:val="1"/>
        </w:num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t xml:space="preserve">Year round he is a </w:t>
      </w:r>
      <w:r w:rsidR="00BD6478">
        <w:t>wrestling coach and mentor to 100</w:t>
      </w:r>
      <w:r w:rsidR="005B18EE">
        <w:t>’</w:t>
      </w:r>
      <w:r w:rsidR="00BD6478">
        <w:t>s of kids</w:t>
      </w:r>
      <w:r w:rsidR="009F7F66">
        <w:t xml:space="preserve"> giving back</w:t>
      </w:r>
      <w:r w:rsidR="00292DA9">
        <w:t xml:space="preserve"> to the sport that changed his life.</w:t>
      </w:r>
    </w:p>
    <w:p w:rsidR="00430EF4" w:rsidRPr="00430EF4" w:rsidRDefault="00430EF4" w:rsidP="00430EF4">
      <w:pPr>
        <w:pStyle w:val="ListParagraph"/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30EF4" w:rsidRDefault="00430EF4" w:rsidP="00BD6478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Where: </w:t>
      </w:r>
    </w:p>
    <w:p w:rsidR="00911CB0" w:rsidRPr="00430EF4" w:rsidRDefault="00BD6478" w:rsidP="00BD6478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t>Jeremy markets commercial umbrella policies to all of Iowa and parts of Nebraska for Travelers Insurance.  His office i</w:t>
      </w:r>
      <w:r w:rsidR="00CF0FF2">
        <w:t xml:space="preserve">s located in </w:t>
      </w:r>
      <w:r>
        <w:t xml:space="preserve">West Des </w:t>
      </w:r>
      <w:r w:rsidR="00CF0FF2">
        <w:t>Moines but</w:t>
      </w:r>
      <w:r>
        <w:t xml:space="preserve"> his name is know</w:t>
      </w:r>
      <w:r w:rsidR="00CF0FF2">
        <w:t>n</w:t>
      </w:r>
      <w:r>
        <w:t xml:space="preserve"> all across the nation for his success </w:t>
      </w:r>
      <w:r w:rsidR="007B26D1">
        <w:t>he has with his territory</w:t>
      </w:r>
      <w:r>
        <w:t xml:space="preserve">.  </w:t>
      </w:r>
      <w:r w:rsidR="00A91968">
        <w:t xml:space="preserve">In 3 short years he has doubled the production in his territory. </w:t>
      </w:r>
      <w:r>
        <w:t xml:space="preserve">He is a leader among his peers, and has become a mentor to help other underwriters with </w:t>
      </w:r>
      <w:r w:rsidR="007B26D1">
        <w:t>techniques</w:t>
      </w:r>
      <w:r>
        <w:t xml:space="preserve"> to grow relationships. </w:t>
      </w:r>
      <w:r w:rsidR="00911CB0">
        <w:t xml:space="preserve"> </w:t>
      </w:r>
    </w:p>
    <w:p w:rsidR="00BD6478" w:rsidRDefault="00430EF4" w:rsidP="00BD6478">
      <w:r>
        <w:t xml:space="preserve">Jeremy is the head kids wresting coach for Urbandale Community School District.  He </w:t>
      </w:r>
      <w:r w:rsidR="00BD6478">
        <w:t xml:space="preserve">is </w:t>
      </w:r>
      <w:r w:rsidR="00F62AC9">
        <w:t>very well known and respected in</w:t>
      </w:r>
      <w:r w:rsidR="00BD6478">
        <w:t xml:space="preserve"> the </w:t>
      </w:r>
      <w:r w:rsidR="007B26D1">
        <w:t>wrestling community.  He has coa</w:t>
      </w:r>
      <w:r w:rsidR="00F62AC9">
        <w:t>ched youth wrestling for 13</w:t>
      </w:r>
      <w:r w:rsidR="007B26D1">
        <w:t xml:space="preserve"> years</w:t>
      </w:r>
      <w:r>
        <w:t xml:space="preserve">. </w:t>
      </w:r>
      <w:r w:rsidR="007B26D1">
        <w:t xml:space="preserve">Prior to Urbandale, he spent 5+ years coaching for North &amp; Hoover School Districts in Des Moines.  </w:t>
      </w:r>
      <w:r w:rsidR="009F7F66">
        <w:t xml:space="preserve">He continues to give back to North/Hoover wrestling program and annually helps run 2 wrestling tournaments. </w:t>
      </w:r>
      <w:r w:rsidR="007B26D1">
        <w:t xml:space="preserve">Jeremy is not only a coach, but also a mentor who helps guides the kids to believe in their potential.  </w:t>
      </w:r>
    </w:p>
    <w:p w:rsidR="00430EF4" w:rsidRDefault="00430EF4" w:rsidP="00430EF4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9F7F66" w:rsidRDefault="009F7F66" w:rsidP="00430EF4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430EF4" w:rsidRDefault="00430EF4" w:rsidP="00430EF4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 xml:space="preserve">When: </w:t>
      </w:r>
    </w:p>
    <w:p w:rsidR="00292DA9" w:rsidRDefault="00430EF4" w:rsidP="00BD6478">
      <w:r>
        <w:t xml:space="preserve">The insurance market is competitive and Jeremy focuses on the relationships he has built with his agents. He strives to be their go to </w:t>
      </w:r>
      <w:r w:rsidR="009F7F66">
        <w:t>underwriter</w:t>
      </w:r>
      <w:r>
        <w:t xml:space="preserve"> and in return makes </w:t>
      </w:r>
      <w:proofErr w:type="gramStart"/>
      <w:r w:rsidR="009F7F66">
        <w:t>himself</w:t>
      </w:r>
      <w:proofErr w:type="gramEnd"/>
      <w:r w:rsidR="009F7F66">
        <w:t xml:space="preserve"> </w:t>
      </w:r>
      <w:r>
        <w:t xml:space="preserve">available as needed.  </w:t>
      </w:r>
    </w:p>
    <w:p w:rsidR="007B26D1" w:rsidRDefault="00430EF4" w:rsidP="00BD6478">
      <w:r>
        <w:t xml:space="preserve">This same approach carries over into the time he gives back to the community working with </w:t>
      </w:r>
      <w:r w:rsidR="009F7F66">
        <w:t xml:space="preserve">his athletes. </w:t>
      </w:r>
      <w:r>
        <w:t xml:space="preserve"> </w:t>
      </w:r>
      <w:r w:rsidR="007B26D1">
        <w:t xml:space="preserve">The time Jeremy gives to the </w:t>
      </w:r>
      <w:r w:rsidR="009F7F66">
        <w:t>sport</w:t>
      </w:r>
      <w:r w:rsidR="007B26D1">
        <w:t xml:space="preserve"> is countless.  Practices are 1.5 to 2 hours</w:t>
      </w:r>
      <w:r w:rsidR="00911CB0">
        <w:t>, 3</w:t>
      </w:r>
      <w:r w:rsidR="007B26D1">
        <w:t xml:space="preserve"> to 4 </w:t>
      </w:r>
      <w:r w:rsidR="00CF0FF2">
        <w:t xml:space="preserve">nights </w:t>
      </w:r>
      <w:r w:rsidR="007B26D1">
        <w:t xml:space="preserve">a week.  </w:t>
      </w:r>
      <w:r w:rsidR="00CF0FF2">
        <w:t xml:space="preserve">In addition to practices </w:t>
      </w:r>
      <w:r w:rsidR="009F7F66">
        <w:t xml:space="preserve">he </w:t>
      </w:r>
      <w:r w:rsidR="00CF0FF2">
        <w:t>spends most Saturdays</w:t>
      </w:r>
      <w:r w:rsidR="009F7F66">
        <w:t xml:space="preserve"> and or Sundays</w:t>
      </w:r>
      <w:r w:rsidR="00CF0FF2">
        <w:t xml:space="preserve"> coaching at tournaments. </w:t>
      </w:r>
      <w:r w:rsidR="009F7F66">
        <w:t>These tournaments do not last just a few hours they are all day long</w:t>
      </w:r>
      <w:r w:rsidR="00292DA9">
        <w:t xml:space="preserve"> events</w:t>
      </w:r>
      <w:r w:rsidR="009F7F66">
        <w:t xml:space="preserve">.  When he is not coaching he is brainstorming </w:t>
      </w:r>
      <w:r w:rsidR="00292DA9">
        <w:t>what needs to be worked on in practices</w:t>
      </w:r>
      <w:r w:rsidR="009F7F66">
        <w:t xml:space="preserve">. </w:t>
      </w:r>
      <w:r w:rsidR="007B26D1">
        <w:t xml:space="preserve">The </w:t>
      </w:r>
      <w:r w:rsidR="00911CB0">
        <w:t xml:space="preserve">traditional </w:t>
      </w:r>
      <w:r w:rsidR="007B26D1">
        <w:t xml:space="preserve">season runs about 15 </w:t>
      </w:r>
      <w:r w:rsidR="00911CB0">
        <w:t>weeks;</w:t>
      </w:r>
      <w:r w:rsidR="007B26D1">
        <w:t xml:space="preserve"> Jeremy </w:t>
      </w:r>
      <w:r w:rsidR="004F709A">
        <w:t xml:space="preserve">easily </w:t>
      </w:r>
      <w:r w:rsidR="00911CB0">
        <w:t>averages</w:t>
      </w:r>
      <w:r w:rsidR="009F7F66">
        <w:t xml:space="preserve"> </w:t>
      </w:r>
      <w:r w:rsidR="004F709A">
        <w:t xml:space="preserve">20 hours a week all devoted to the sport that changed his life when he was 14 years old. </w:t>
      </w:r>
    </w:p>
    <w:p w:rsidR="009F7F66" w:rsidRDefault="009F7F66" w:rsidP="009F7F66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Why: </w:t>
      </w:r>
    </w:p>
    <w:p w:rsidR="004F709A" w:rsidRDefault="004F709A" w:rsidP="00BD6478">
      <w:r>
        <w:t>Jeremy started in the insurance industry 14 years ago</w:t>
      </w:r>
      <w:r w:rsidR="00911CB0">
        <w:t>, first with Allied Insurance</w:t>
      </w:r>
      <w:r w:rsidR="003D2EBC">
        <w:t xml:space="preserve"> and now for Travelers. </w:t>
      </w:r>
      <w:r>
        <w:t>His Midwest networking, knowledge and efforts</w:t>
      </w:r>
      <w:r w:rsidR="009F7F66">
        <w:t xml:space="preserve"> </w:t>
      </w:r>
      <w:r>
        <w:t xml:space="preserve">to do what needs to be done for his agents makes him meet and exceed his goals in work. </w:t>
      </w:r>
    </w:p>
    <w:p w:rsidR="004F709A" w:rsidRDefault="004F709A" w:rsidP="00BD6478">
      <w:r>
        <w:t>This same motivation is what the sport of wrestling gave him.  He learned hard work and improving every day would pay off.  Wrestling changed Jeremy’s life for the good</w:t>
      </w:r>
      <w:r w:rsidR="009F7F66">
        <w:t xml:space="preserve">. It </w:t>
      </w:r>
      <w:r w:rsidR="00292DA9">
        <w:t>taught</w:t>
      </w:r>
      <w:r w:rsidR="009F7F66">
        <w:t xml:space="preserve"> him </w:t>
      </w:r>
      <w:r w:rsidR="00292DA9">
        <w:t>discipline and gave him an opportunity to wrestle in the state tournament among the best of the best.  Jeremy</w:t>
      </w:r>
      <w:r>
        <w:t xml:space="preserve"> wants to give this opportunity to every </w:t>
      </w:r>
      <w:r w:rsidR="00911CB0">
        <w:t>kid</w:t>
      </w:r>
      <w:r>
        <w:t xml:space="preserve"> he coaches. </w:t>
      </w:r>
    </w:p>
    <w:p w:rsidR="003D2EBC" w:rsidRDefault="003D2EBC" w:rsidP="003D2EBC">
      <w:pPr>
        <w:tabs>
          <w:tab w:val="left" w:pos="2673"/>
          <w:tab w:val="left" w:pos="9087"/>
        </w:tabs>
        <w:spacing w:line="240" w:lineRule="auto"/>
      </w:pPr>
    </w:p>
    <w:p w:rsidR="003D2EBC" w:rsidRDefault="00F43904" w:rsidP="003D2EBC">
      <w:pPr>
        <w:tabs>
          <w:tab w:val="left" w:pos="2673"/>
          <w:tab w:val="left" w:pos="9087"/>
        </w:tabs>
        <w:spacing w:line="240" w:lineRule="auto"/>
      </w:pPr>
      <w:r>
        <w:t xml:space="preserve">Other community </w:t>
      </w:r>
      <w:r w:rsidR="003D2EBC">
        <w:t>volunteering:</w:t>
      </w:r>
    </w:p>
    <w:p w:rsidR="003D2EBC" w:rsidRDefault="003D2EBC" w:rsidP="003D2EBC">
      <w:pPr>
        <w:pStyle w:val="ListParagraph"/>
        <w:numPr>
          <w:ilvl w:val="0"/>
          <w:numId w:val="2"/>
        </w:numPr>
        <w:tabs>
          <w:tab w:val="left" w:pos="2673"/>
          <w:tab w:val="left" w:pos="9087"/>
        </w:tabs>
        <w:spacing w:line="240" w:lineRule="auto"/>
      </w:pPr>
      <w:r>
        <w:t>Habit for Humanity</w:t>
      </w:r>
      <w:r w:rsidR="00F43904">
        <w:t xml:space="preserve"> </w:t>
      </w:r>
    </w:p>
    <w:p w:rsidR="003D2EBC" w:rsidRDefault="00F43904" w:rsidP="003D2EBC">
      <w:pPr>
        <w:pStyle w:val="ListParagraph"/>
        <w:numPr>
          <w:ilvl w:val="0"/>
          <w:numId w:val="2"/>
        </w:numPr>
        <w:tabs>
          <w:tab w:val="left" w:pos="2673"/>
          <w:tab w:val="left" w:pos="9087"/>
        </w:tabs>
        <w:spacing w:line="240" w:lineRule="auto"/>
      </w:pPr>
      <w:r>
        <w:t xml:space="preserve">Meals for the </w:t>
      </w:r>
      <w:r w:rsidR="003D2EBC">
        <w:t>Heartland</w:t>
      </w:r>
    </w:p>
    <w:p w:rsidR="003D2EBC" w:rsidRDefault="003D2EBC" w:rsidP="003D2EBC">
      <w:pPr>
        <w:pStyle w:val="ListParagraph"/>
        <w:numPr>
          <w:ilvl w:val="0"/>
          <w:numId w:val="2"/>
        </w:numPr>
        <w:tabs>
          <w:tab w:val="left" w:pos="2673"/>
          <w:tab w:val="left" w:pos="9087"/>
        </w:tabs>
        <w:spacing w:line="240" w:lineRule="auto"/>
      </w:pPr>
      <w:r>
        <w:t>Iowa Central Homeless Shelter</w:t>
      </w:r>
    </w:p>
    <w:p w:rsidR="003D2EBC" w:rsidRDefault="003D2EBC" w:rsidP="003D2EBC">
      <w:pPr>
        <w:pStyle w:val="ListParagraph"/>
        <w:tabs>
          <w:tab w:val="left" w:pos="2673"/>
          <w:tab w:val="left" w:pos="9087"/>
        </w:tabs>
        <w:spacing w:line="240" w:lineRule="auto"/>
      </w:pPr>
    </w:p>
    <w:p w:rsidR="0041029C" w:rsidRDefault="0041029C" w:rsidP="0041029C">
      <w:pPr>
        <w:tabs>
          <w:tab w:val="left" w:pos="2673"/>
          <w:tab w:val="left" w:pos="9087"/>
        </w:tabs>
      </w:pPr>
      <w:r>
        <w:t xml:space="preserve">Jeremy is successful both as a commercial underwriter and also a youth wrestling coach. </w:t>
      </w:r>
      <w:r w:rsidR="003D2EBC">
        <w:t xml:space="preserve"> </w:t>
      </w:r>
      <w:r>
        <w:t xml:space="preserve">He is a great candidate for the Top 40 under 40!  </w:t>
      </w:r>
    </w:p>
    <w:p w:rsidR="00BD6478" w:rsidRPr="00BD6478" w:rsidRDefault="0041029C" w:rsidP="0041029C">
      <w:pPr>
        <w:tabs>
          <w:tab w:val="left" w:pos="2673"/>
          <w:tab w:val="left" w:pos="9087"/>
        </w:tabs>
      </w:pPr>
      <w:r>
        <w:t xml:space="preserve">Thank you </w:t>
      </w:r>
      <w:r w:rsidR="00911CB0">
        <w:t xml:space="preserve">taking </w:t>
      </w:r>
      <w:r w:rsidR="00911CB0" w:rsidRPr="00911CB0">
        <w:rPr>
          <w:i/>
        </w:rPr>
        <w:t>TWOOOOO</w:t>
      </w:r>
      <w:r>
        <w:rPr>
          <w:i/>
        </w:rPr>
        <w:t>!</w:t>
      </w:r>
    </w:p>
    <w:p w:rsidR="00BD6478" w:rsidRDefault="00BD6478" w:rsidP="00BD6478"/>
    <w:p w:rsidR="003529FA" w:rsidRDefault="003529FA" w:rsidP="003529FA"/>
    <w:p w:rsidR="000C31D1" w:rsidRDefault="000C31D1" w:rsidP="003529FA"/>
    <w:p w:rsidR="000C31D1" w:rsidRDefault="000C31D1" w:rsidP="003529FA"/>
    <w:p w:rsidR="000C31D1" w:rsidRDefault="000C31D1" w:rsidP="003529FA"/>
    <w:p w:rsidR="000C31D1" w:rsidRDefault="000C31D1" w:rsidP="003529FA"/>
    <w:p w:rsidR="000C31D1" w:rsidRDefault="000C31D1" w:rsidP="003529FA"/>
    <w:p w:rsidR="000C31D1" w:rsidRDefault="000C31D1" w:rsidP="003529FA"/>
    <w:p w:rsidR="000C31D1" w:rsidRPr="000C31D1" w:rsidRDefault="000C31D1" w:rsidP="000C31D1">
      <w:pPr>
        <w:pStyle w:val="Name"/>
        <w:rPr>
          <w:b/>
          <w:sz w:val="32"/>
          <w:szCs w:val="32"/>
        </w:rPr>
      </w:pPr>
      <w:bookmarkStart w:id="0" w:name="_GoBack"/>
      <w:bookmarkEnd w:id="0"/>
      <w:r w:rsidRPr="000C31D1">
        <w:rPr>
          <w:b/>
          <w:sz w:val="32"/>
          <w:szCs w:val="32"/>
        </w:rPr>
        <w:lastRenderedPageBreak/>
        <w:t>Jeremy D. Mendenhall</w:t>
      </w:r>
    </w:p>
    <w:p w:rsidR="000C31D1" w:rsidRPr="000C31D1" w:rsidRDefault="000C31D1" w:rsidP="000C31D1">
      <w:pPr>
        <w:pStyle w:val="Name"/>
      </w:pPr>
      <w:smartTag w:uri="urn:schemas-microsoft-com:office:smarttags" w:element="Street">
        <w:smartTag w:uri="urn:schemas-microsoft-com:office:smarttags" w:element="address">
          <w:r w:rsidRPr="000C31D1">
            <w:t xml:space="preserve">8509 </w:t>
          </w:r>
          <w:proofErr w:type="spellStart"/>
          <w:r w:rsidRPr="000C31D1">
            <w:t>Ridgemont</w:t>
          </w:r>
          <w:proofErr w:type="spellEnd"/>
          <w:r w:rsidRPr="000C31D1">
            <w:t xml:space="preserve"> Drive</w:t>
          </w:r>
        </w:smartTag>
      </w:smartTag>
    </w:p>
    <w:p w:rsidR="000C31D1" w:rsidRPr="000C31D1" w:rsidRDefault="000C31D1" w:rsidP="000C31D1">
      <w:pP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0C31D1">
            <w:rPr>
              <w:rFonts w:ascii="Times New Roman" w:hAnsi="Times New Roman" w:cs="Times New Roman"/>
              <w:sz w:val="28"/>
              <w:szCs w:val="28"/>
            </w:rPr>
            <w:t>Urbandale</w:t>
          </w:r>
        </w:smartTag>
        <w:r w:rsidRPr="000C31D1"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State">
          <w:r w:rsidRPr="000C31D1">
            <w:rPr>
              <w:rFonts w:ascii="Times New Roman" w:hAnsi="Times New Roman" w:cs="Times New Roman"/>
              <w:sz w:val="28"/>
              <w:szCs w:val="28"/>
            </w:rPr>
            <w:t>IA.</w:t>
          </w:r>
        </w:smartTag>
      </w:smartTag>
      <w:r w:rsidRPr="000C31D1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PostalCode">
        <w:r w:rsidRPr="000C31D1">
          <w:rPr>
            <w:rFonts w:ascii="Times New Roman" w:hAnsi="Times New Roman" w:cs="Times New Roman"/>
            <w:sz w:val="28"/>
            <w:szCs w:val="28"/>
          </w:rPr>
          <w:t>50322</w:t>
        </w:r>
      </w:smartTag>
    </w:p>
    <w:p w:rsidR="000C31D1" w:rsidRPr="000C31D1" w:rsidRDefault="000C31D1" w:rsidP="000C3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1D1">
        <w:rPr>
          <w:rFonts w:ascii="Times New Roman" w:hAnsi="Times New Roman" w:cs="Times New Roman"/>
          <w:sz w:val="28"/>
          <w:szCs w:val="28"/>
        </w:rPr>
        <w:t>515-419-5508</w:t>
      </w:r>
    </w:p>
    <w:p w:rsidR="000C31D1" w:rsidRPr="000C31D1" w:rsidRDefault="000C31D1" w:rsidP="000C3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D1" w:rsidRPr="000C31D1" w:rsidRDefault="000C31D1" w:rsidP="000C31D1">
      <w:pPr>
        <w:ind w:left="2160" w:hanging="2160"/>
        <w:rPr>
          <w:rFonts w:ascii="Times New Roman" w:hAnsi="Times New Roman" w:cs="Times New Roman"/>
        </w:rPr>
      </w:pPr>
      <w:proofErr w:type="gramStart"/>
      <w:r w:rsidRPr="000C31D1">
        <w:rPr>
          <w:rFonts w:ascii="Times New Roman" w:hAnsi="Times New Roman" w:cs="Times New Roman"/>
          <w:b/>
          <w:sz w:val="24"/>
          <w:szCs w:val="24"/>
        </w:rPr>
        <w:t>Objective</w:t>
      </w:r>
      <w:r w:rsidRPr="000C31D1">
        <w:rPr>
          <w:rFonts w:ascii="Times New Roman" w:hAnsi="Times New Roman" w:cs="Times New Roman"/>
          <w:b/>
          <w:sz w:val="24"/>
          <w:szCs w:val="24"/>
        </w:rPr>
        <w:tab/>
      </w:r>
      <w:r w:rsidRPr="000C31D1">
        <w:rPr>
          <w:rFonts w:ascii="Times New Roman" w:hAnsi="Times New Roman" w:cs="Times New Roman"/>
        </w:rPr>
        <w:t>To secure an underwriting position with a property and casualty insurance company that utilizes my technical knowledge, as well as my ability to develop relationships and grow a book of business profitably.</w:t>
      </w:r>
      <w:proofErr w:type="gramEnd"/>
    </w:p>
    <w:p w:rsidR="000C31D1" w:rsidRPr="000C31D1" w:rsidRDefault="000C31D1" w:rsidP="000C31D1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0C31D1" w:rsidRPr="000C31D1" w:rsidRDefault="000C31D1" w:rsidP="000C31D1">
      <w:pPr>
        <w:pStyle w:val="CompanyNameOne"/>
        <w:tabs>
          <w:tab w:val="clear" w:pos="2430"/>
          <w:tab w:val="left" w:pos="2160"/>
        </w:tabs>
      </w:pPr>
      <w:r w:rsidRPr="000C31D1">
        <w:rPr>
          <w:sz w:val="24"/>
          <w:szCs w:val="24"/>
        </w:rPr>
        <w:t>Experience</w:t>
      </w:r>
      <w:r w:rsidRPr="000C31D1">
        <w:rPr>
          <w:b w:val="0"/>
          <w:sz w:val="24"/>
          <w:szCs w:val="24"/>
        </w:rPr>
        <w:t xml:space="preserve">                 </w:t>
      </w:r>
      <w:r w:rsidRPr="000C31D1">
        <w:t>January 2011 – Present</w:t>
      </w:r>
      <w:r w:rsidRPr="000C31D1">
        <w:tab/>
        <w:t>Travelers Insurance</w:t>
      </w:r>
      <w:r w:rsidRPr="000C31D1">
        <w:tab/>
        <w:t>Des Moines, IA</w:t>
      </w:r>
    </w:p>
    <w:p w:rsidR="000C31D1" w:rsidRPr="000C31D1" w:rsidRDefault="000C31D1" w:rsidP="000C31D1">
      <w:pPr>
        <w:pStyle w:val="JobTitle"/>
        <w:tabs>
          <w:tab w:val="left" w:pos="2340"/>
        </w:tabs>
        <w:ind w:left="2160"/>
        <w:rPr>
          <w:rFonts w:ascii="Times New Roman" w:hAnsi="Times New Roman"/>
        </w:rPr>
      </w:pPr>
      <w:r w:rsidRPr="000C31D1">
        <w:rPr>
          <w:rFonts w:ascii="Times New Roman" w:hAnsi="Times New Roman"/>
        </w:rPr>
        <w:t>Account Executive</w:t>
      </w:r>
    </w:p>
    <w:p w:rsidR="000C31D1" w:rsidRPr="000C31D1" w:rsidRDefault="000C31D1" w:rsidP="000C31D1">
      <w:pPr>
        <w:pStyle w:val="Achievement"/>
        <w:numPr>
          <w:ilvl w:val="0"/>
          <w:numId w:val="0"/>
        </w:numPr>
        <w:ind w:firstLine="2160"/>
      </w:pPr>
      <w:r w:rsidRPr="000C31D1">
        <w:t>Responsibilities include: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>Building relationships with local agencies and brokers in the Iowa and Nebraska market.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>Building the Travelers excess casualty portfolio through profitable underwriting and risk selection.</w:t>
      </w:r>
    </w:p>
    <w:p w:rsidR="000C31D1" w:rsidRPr="000C31D1" w:rsidRDefault="000C31D1" w:rsidP="000C31D1">
      <w:pPr>
        <w:pStyle w:val="CompanyNameOne"/>
        <w:tabs>
          <w:tab w:val="clear" w:pos="2430"/>
          <w:tab w:val="left" w:pos="2160"/>
        </w:tabs>
        <w:ind w:firstLine="2160"/>
      </w:pPr>
      <w:r w:rsidRPr="000C31D1">
        <w:t>May 2009 – December 2010</w:t>
      </w:r>
      <w:r w:rsidRPr="000C31D1">
        <w:tab/>
        <w:t>Allied Insurance</w:t>
      </w:r>
      <w:r w:rsidRPr="000C31D1">
        <w:tab/>
        <w:t>Des Moines, IA</w:t>
      </w:r>
    </w:p>
    <w:p w:rsidR="000C31D1" w:rsidRPr="000C31D1" w:rsidRDefault="000C31D1" w:rsidP="000C31D1">
      <w:pPr>
        <w:pStyle w:val="JobTitle"/>
        <w:tabs>
          <w:tab w:val="left" w:pos="2340"/>
        </w:tabs>
        <w:ind w:left="2160"/>
        <w:rPr>
          <w:rFonts w:ascii="Times New Roman" w:hAnsi="Times New Roman"/>
        </w:rPr>
      </w:pPr>
      <w:r w:rsidRPr="000C31D1">
        <w:rPr>
          <w:rFonts w:ascii="Times New Roman" w:hAnsi="Times New Roman"/>
        </w:rPr>
        <w:t xml:space="preserve">Commercial Underwriting Specialist – </w:t>
      </w:r>
      <w:smartTag w:uri="urn:schemas-microsoft-com:office:smarttags" w:element="place">
        <w:smartTag w:uri="urn:schemas-microsoft-com:office:smarttags" w:element="City">
          <w:r w:rsidRPr="000C31D1">
            <w:rPr>
              <w:rFonts w:ascii="Times New Roman" w:hAnsi="Times New Roman"/>
            </w:rPr>
            <w:t>Des Moines</w:t>
          </w:r>
        </w:smartTag>
      </w:smartTag>
      <w:r w:rsidRPr="000C31D1">
        <w:rPr>
          <w:rFonts w:ascii="Times New Roman" w:hAnsi="Times New Roman"/>
        </w:rPr>
        <w:t xml:space="preserve"> Regional Office</w:t>
      </w:r>
    </w:p>
    <w:p w:rsidR="000C31D1" w:rsidRPr="000C31D1" w:rsidRDefault="000C31D1" w:rsidP="000C31D1">
      <w:pPr>
        <w:pStyle w:val="Achievement"/>
        <w:numPr>
          <w:ilvl w:val="0"/>
          <w:numId w:val="0"/>
        </w:numPr>
        <w:ind w:firstLine="2160"/>
      </w:pPr>
      <w:r w:rsidRPr="000C31D1">
        <w:t>Responsibilities include: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 xml:space="preserve">Accurately reviewing, evaluating and pricing commercial lines package and business owner risks for 23 </w:t>
      </w:r>
      <w:smartTag w:uri="urn:schemas-microsoft-com:office:smarttags" w:element="place">
        <w:smartTag w:uri="urn:schemas-microsoft-com:office:smarttags" w:element="City">
          <w:r w:rsidRPr="000C31D1">
            <w:t>Chicago</w:t>
          </w:r>
        </w:smartTag>
      </w:smartTag>
      <w:r w:rsidRPr="000C31D1">
        <w:t xml:space="preserve"> area agencies.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 xml:space="preserve">Assisting the </w:t>
      </w:r>
      <w:smartTag w:uri="urn:schemas-microsoft-com:office:smarttags" w:element="place">
        <w:smartTag w:uri="urn:schemas-microsoft-com:office:smarttags" w:element="State">
          <w:r w:rsidRPr="000C31D1">
            <w:t>Illinois</w:t>
          </w:r>
        </w:smartTag>
      </w:smartTag>
      <w:r w:rsidRPr="000C31D1">
        <w:t xml:space="preserve"> management team in file referrals as well as performing file reviews for quality assessment.</w:t>
      </w:r>
    </w:p>
    <w:p w:rsidR="000C31D1" w:rsidRPr="000C31D1" w:rsidRDefault="000C31D1" w:rsidP="000C31D1">
      <w:pPr>
        <w:pStyle w:val="CompanyNameOne"/>
        <w:tabs>
          <w:tab w:val="clear" w:pos="2430"/>
          <w:tab w:val="left" w:pos="2340"/>
        </w:tabs>
        <w:ind w:firstLine="2160"/>
      </w:pPr>
      <w:r w:rsidRPr="000C31D1">
        <w:t xml:space="preserve">Feb. 2008 – May 2009          </w:t>
      </w:r>
      <w:r w:rsidRPr="000C31D1">
        <w:tab/>
        <w:t xml:space="preserve">              Allied Insurance           Des Moines, IA</w:t>
      </w:r>
    </w:p>
    <w:p w:rsidR="000C31D1" w:rsidRPr="000C31D1" w:rsidRDefault="000C31D1" w:rsidP="000C31D1">
      <w:pPr>
        <w:ind w:firstLine="2160"/>
        <w:rPr>
          <w:rFonts w:ascii="Times New Roman" w:hAnsi="Times New Roman" w:cs="Times New Roman"/>
          <w:b/>
        </w:rPr>
      </w:pPr>
      <w:r w:rsidRPr="000C31D1">
        <w:rPr>
          <w:rFonts w:ascii="Times New Roman" w:hAnsi="Times New Roman" w:cs="Times New Roman"/>
          <w:b/>
        </w:rPr>
        <w:t>Commercial Underwriting Manager</w:t>
      </w:r>
    </w:p>
    <w:p w:rsidR="000C31D1" w:rsidRPr="000C31D1" w:rsidRDefault="000C31D1" w:rsidP="000C31D1">
      <w:pPr>
        <w:spacing w:after="60"/>
        <w:ind w:firstLine="2160"/>
        <w:rPr>
          <w:rFonts w:ascii="Times New Roman" w:hAnsi="Times New Roman" w:cs="Times New Roman"/>
        </w:rPr>
      </w:pPr>
      <w:r w:rsidRPr="000C31D1">
        <w:rPr>
          <w:rFonts w:ascii="Times New Roman" w:hAnsi="Times New Roman" w:cs="Times New Roman"/>
        </w:rPr>
        <w:t>Responsibilities included: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 xml:space="preserve">Managing overall commercial underwriting book for the states of </w:t>
      </w:r>
      <w:smartTag w:uri="urn:schemas-microsoft-com:office:smarttags" w:element="State">
        <w:r w:rsidRPr="000C31D1">
          <w:t>Maryland</w:t>
        </w:r>
      </w:smartTag>
      <w:r w:rsidRPr="000C31D1">
        <w:t xml:space="preserve">, </w:t>
      </w:r>
      <w:smartTag w:uri="urn:schemas-microsoft-com:office:smarttags" w:element="State">
        <w:r w:rsidRPr="000C31D1">
          <w:t>Delaware</w:t>
        </w:r>
      </w:smartTag>
      <w:r w:rsidRPr="000C31D1">
        <w:t xml:space="preserve"> and </w:t>
      </w:r>
      <w:smartTag w:uri="urn:schemas-microsoft-com:office:smarttags" w:element="State">
        <w:smartTag w:uri="urn:schemas-microsoft-com:office:smarttags" w:element="place">
          <w:r w:rsidRPr="000C31D1">
            <w:t>Virginia</w:t>
          </w:r>
        </w:smartTag>
      </w:smartTag>
      <w:r w:rsidRPr="000C31D1">
        <w:t>.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>Managing 10 total underwriting associates including 3 remote underwriters.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>Developing yearly objectives and providing monthly performance feedback to associates in regards to their goals.</w:t>
      </w:r>
    </w:p>
    <w:p w:rsidR="000C31D1" w:rsidRPr="000C31D1" w:rsidRDefault="000C31D1" w:rsidP="000C31D1">
      <w:pPr>
        <w:pStyle w:val="CompanyNameOne"/>
        <w:tabs>
          <w:tab w:val="clear" w:pos="2430"/>
          <w:tab w:val="left" w:pos="2340"/>
        </w:tabs>
        <w:ind w:left="2160"/>
      </w:pPr>
      <w:r w:rsidRPr="000C31D1">
        <w:t>Oct. 2005 – Feb. 2008</w:t>
      </w:r>
      <w:r w:rsidRPr="000C31D1">
        <w:tab/>
        <w:t>Allied Insurance</w:t>
      </w:r>
      <w:r w:rsidRPr="000C31D1">
        <w:tab/>
        <w:t xml:space="preserve">  </w:t>
      </w:r>
      <w:smartTag w:uri="urn:schemas-microsoft-com:office:smarttags" w:element="place">
        <w:smartTag w:uri="urn:schemas-microsoft-com:office:smarttags" w:element="City">
          <w:r w:rsidRPr="000C31D1">
            <w:t>Des Moines</w:t>
          </w:r>
        </w:smartTag>
        <w:r w:rsidRPr="000C31D1">
          <w:t xml:space="preserve">, </w:t>
        </w:r>
        <w:smartTag w:uri="urn:schemas-microsoft-com:office:smarttags" w:element="State">
          <w:r w:rsidRPr="000C31D1">
            <w:t>IA</w:t>
          </w:r>
        </w:smartTag>
      </w:smartTag>
    </w:p>
    <w:p w:rsidR="000C31D1" w:rsidRPr="000C31D1" w:rsidRDefault="000C31D1" w:rsidP="000C31D1">
      <w:pPr>
        <w:pStyle w:val="JobTitle"/>
        <w:tabs>
          <w:tab w:val="left" w:pos="2340"/>
        </w:tabs>
        <w:ind w:firstLine="2160"/>
        <w:rPr>
          <w:rFonts w:ascii="Times New Roman" w:hAnsi="Times New Roman"/>
        </w:rPr>
      </w:pPr>
      <w:r w:rsidRPr="000C31D1">
        <w:rPr>
          <w:rFonts w:ascii="Times New Roman" w:hAnsi="Times New Roman"/>
        </w:rPr>
        <w:t>Senior Commercial Lines Underwriter</w:t>
      </w:r>
    </w:p>
    <w:p w:rsidR="000C31D1" w:rsidRPr="000C31D1" w:rsidRDefault="000C31D1" w:rsidP="000C31D1">
      <w:pPr>
        <w:pStyle w:val="Achievement"/>
        <w:numPr>
          <w:ilvl w:val="0"/>
          <w:numId w:val="0"/>
        </w:numPr>
        <w:ind w:firstLine="2160"/>
      </w:pPr>
      <w:r w:rsidRPr="000C31D1">
        <w:t>Responsibilities included: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 xml:space="preserve">Managed the </w:t>
      </w:r>
      <w:smartTag w:uri="urn:schemas-microsoft-com:office:smarttags" w:element="place">
        <w:smartTag w:uri="urn:schemas-microsoft-com:office:smarttags" w:element="City">
          <w:r w:rsidRPr="000C31D1">
            <w:t>Columbus</w:t>
          </w:r>
        </w:smartTag>
        <w:r w:rsidRPr="000C31D1">
          <w:t xml:space="preserve">, </w:t>
        </w:r>
        <w:smartTag w:uri="urn:schemas-microsoft-com:office:smarttags" w:element="State">
          <w:r w:rsidRPr="000C31D1">
            <w:t>Ohio</w:t>
          </w:r>
        </w:smartTag>
      </w:smartTag>
      <w:r w:rsidRPr="000C31D1">
        <w:t xml:space="preserve"> area territory servicing 26 independent agencies, performing both field and desk underwriter duties.  </w:t>
      </w:r>
    </w:p>
    <w:p w:rsidR="000C31D1" w:rsidRPr="000C31D1" w:rsidRDefault="000C31D1" w:rsidP="000C31D1">
      <w:pPr>
        <w:pStyle w:val="Achievement"/>
        <w:tabs>
          <w:tab w:val="clear" w:pos="360"/>
          <w:tab w:val="num" w:pos="2880"/>
        </w:tabs>
        <w:ind w:left="2880" w:hanging="360"/>
      </w:pPr>
      <w:r w:rsidRPr="000C31D1">
        <w:t>Reached field underwriting new business goals while achieving or exceeding all desk underwriter goals.</w:t>
      </w:r>
    </w:p>
    <w:p w:rsidR="000C31D1" w:rsidRPr="000C31D1" w:rsidRDefault="000C31D1" w:rsidP="000C31D1">
      <w:pPr>
        <w:pStyle w:val="Achievement"/>
        <w:numPr>
          <w:ilvl w:val="0"/>
          <w:numId w:val="0"/>
        </w:numPr>
        <w:ind w:left="2880"/>
      </w:pPr>
    </w:p>
    <w:p w:rsidR="000C31D1" w:rsidRPr="000C31D1" w:rsidRDefault="000C31D1" w:rsidP="000C31D1">
      <w:pPr>
        <w:pStyle w:val="Achievement"/>
        <w:numPr>
          <w:ilvl w:val="0"/>
          <w:numId w:val="0"/>
        </w:numPr>
        <w:ind w:left="2880"/>
      </w:pPr>
      <w:r w:rsidRPr="000C31D1">
        <w:t>.</w:t>
      </w:r>
    </w:p>
    <w:p w:rsidR="000C31D1" w:rsidRPr="000C31D1" w:rsidRDefault="000C31D1" w:rsidP="000C31D1">
      <w:pPr>
        <w:pStyle w:val="Achievement"/>
        <w:numPr>
          <w:ilvl w:val="0"/>
          <w:numId w:val="0"/>
        </w:numPr>
        <w:rPr>
          <w:b/>
        </w:rPr>
      </w:pPr>
      <w:r w:rsidRPr="000C31D1">
        <w:rPr>
          <w:b/>
          <w:sz w:val="24"/>
          <w:szCs w:val="24"/>
        </w:rPr>
        <w:t>Education</w:t>
      </w:r>
      <w:r w:rsidRPr="000C31D1">
        <w:rPr>
          <w:b/>
          <w:sz w:val="24"/>
          <w:szCs w:val="24"/>
        </w:rPr>
        <w:tab/>
      </w:r>
      <w:r w:rsidRPr="000C31D1">
        <w:rPr>
          <w:b/>
          <w:sz w:val="24"/>
          <w:szCs w:val="24"/>
        </w:rPr>
        <w:tab/>
      </w:r>
      <w:r w:rsidRPr="000C31D1">
        <w:rPr>
          <w:b/>
        </w:rPr>
        <w:t>Bachelor of Science:  Criminal Justice, Grand View College (1999)</w:t>
      </w:r>
    </w:p>
    <w:p w:rsidR="000C31D1" w:rsidRPr="000C31D1" w:rsidRDefault="000C31D1" w:rsidP="003529FA">
      <w:pPr>
        <w:rPr>
          <w:rFonts w:ascii="Times New Roman" w:hAnsi="Times New Roman" w:cs="Times New Roman"/>
        </w:rPr>
      </w:pPr>
    </w:p>
    <w:sectPr w:rsidR="000C31D1" w:rsidRPr="000C31D1" w:rsidSect="00A91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C74"/>
    <w:multiLevelType w:val="hybridMultilevel"/>
    <w:tmpl w:val="2ED058EC"/>
    <w:lvl w:ilvl="0" w:tplc="68924410">
      <w:start w:val="1"/>
      <w:numFmt w:val="bullet"/>
      <w:pStyle w:val="Achievemen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C1508"/>
    <w:multiLevelType w:val="hybridMultilevel"/>
    <w:tmpl w:val="2C80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1686E"/>
    <w:multiLevelType w:val="hybridMultilevel"/>
    <w:tmpl w:val="925E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FA"/>
    <w:rsid w:val="000C31D1"/>
    <w:rsid w:val="00292DA9"/>
    <w:rsid w:val="003529FA"/>
    <w:rsid w:val="003D2EBC"/>
    <w:rsid w:val="0041029C"/>
    <w:rsid w:val="00430EF4"/>
    <w:rsid w:val="004F709A"/>
    <w:rsid w:val="005B18EE"/>
    <w:rsid w:val="007B26D1"/>
    <w:rsid w:val="00811C62"/>
    <w:rsid w:val="00911CB0"/>
    <w:rsid w:val="009F7F66"/>
    <w:rsid w:val="00A91968"/>
    <w:rsid w:val="00A94085"/>
    <w:rsid w:val="00BD6478"/>
    <w:rsid w:val="00CF0FF2"/>
    <w:rsid w:val="00DA677B"/>
    <w:rsid w:val="00F43904"/>
    <w:rsid w:val="00F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29F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529FA"/>
    <w:rPr>
      <w:smallCaps/>
      <w:color w:val="C0504D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529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9FA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D64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EF4"/>
    <w:pPr>
      <w:ind w:left="720"/>
      <w:contextualSpacing/>
    </w:pPr>
  </w:style>
  <w:style w:type="paragraph" w:customStyle="1" w:styleId="Name">
    <w:name w:val="Name"/>
    <w:basedOn w:val="Normal"/>
    <w:next w:val="Normal"/>
    <w:autoRedefine/>
    <w:rsid w:val="000C31D1"/>
    <w:pPr>
      <w:spacing w:after="0" w:line="240" w:lineRule="atLeast"/>
      <w:jc w:val="center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customStyle="1" w:styleId="Achievement">
    <w:name w:val="Achievement"/>
    <w:basedOn w:val="BodyText"/>
    <w:autoRedefine/>
    <w:rsid w:val="000C31D1"/>
    <w:pPr>
      <w:numPr>
        <w:numId w:val="3"/>
      </w:numPr>
      <w:tabs>
        <w:tab w:val="clear" w:pos="2880"/>
        <w:tab w:val="num" w:pos="360"/>
      </w:tabs>
      <w:spacing w:after="60" w:line="220" w:lineRule="atLeast"/>
      <w:ind w:left="0" w:right="-18"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One">
    <w:name w:val="Company Name One"/>
    <w:basedOn w:val="Normal"/>
    <w:next w:val="Normal"/>
    <w:rsid w:val="000C31D1"/>
    <w:pPr>
      <w:tabs>
        <w:tab w:val="left" w:pos="2430"/>
        <w:tab w:val="right" w:pos="666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JobTitle">
    <w:name w:val="Job Title"/>
    <w:next w:val="Achievement"/>
    <w:rsid w:val="000C31D1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1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29F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529FA"/>
    <w:rPr>
      <w:smallCaps/>
      <w:color w:val="C0504D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529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9FA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D64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EF4"/>
    <w:pPr>
      <w:ind w:left="720"/>
      <w:contextualSpacing/>
    </w:pPr>
  </w:style>
  <w:style w:type="paragraph" w:customStyle="1" w:styleId="Name">
    <w:name w:val="Name"/>
    <w:basedOn w:val="Normal"/>
    <w:next w:val="Normal"/>
    <w:autoRedefine/>
    <w:rsid w:val="000C31D1"/>
    <w:pPr>
      <w:spacing w:after="0" w:line="240" w:lineRule="atLeast"/>
      <w:jc w:val="center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customStyle="1" w:styleId="Achievement">
    <w:name w:val="Achievement"/>
    <w:basedOn w:val="BodyText"/>
    <w:autoRedefine/>
    <w:rsid w:val="000C31D1"/>
    <w:pPr>
      <w:numPr>
        <w:numId w:val="3"/>
      </w:numPr>
      <w:tabs>
        <w:tab w:val="clear" w:pos="2880"/>
        <w:tab w:val="num" w:pos="360"/>
      </w:tabs>
      <w:spacing w:after="60" w:line="220" w:lineRule="atLeast"/>
      <w:ind w:left="0" w:right="-18"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One">
    <w:name w:val="Company Name One"/>
    <w:basedOn w:val="Normal"/>
    <w:next w:val="Normal"/>
    <w:rsid w:val="000C31D1"/>
    <w:pPr>
      <w:tabs>
        <w:tab w:val="left" w:pos="2430"/>
        <w:tab w:val="right" w:pos="666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JobTitle">
    <w:name w:val="Job Title"/>
    <w:next w:val="Achievement"/>
    <w:rsid w:val="000C31D1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1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denj@travel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Trust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Mendenhall</dc:creator>
  <cp:lastModifiedBy>Carmen Mendenhall</cp:lastModifiedBy>
  <cp:revision>7</cp:revision>
  <dcterms:created xsi:type="dcterms:W3CDTF">2014-01-10T00:27:00Z</dcterms:created>
  <dcterms:modified xsi:type="dcterms:W3CDTF">2014-01-10T15:57:00Z</dcterms:modified>
</cp:coreProperties>
</file>