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CB22" w14:textId="7CAB4893" w:rsidR="007926AA" w:rsidRDefault="007926AA" w:rsidP="007649FC">
      <w:pPr>
        <w:pStyle w:val="Default"/>
        <w:pBdr>
          <w:top w:val="single" w:sz="8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2812 Druid Hill Drive, Des Moines, Iowa 50315 </w:t>
      </w:r>
    </w:p>
    <w:p w14:paraId="52F90E02" w14:textId="35D93E18" w:rsidR="004C3DEE" w:rsidRDefault="004C3DEE" w:rsidP="008B1C4D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319-361-0214 </w:t>
      </w:r>
    </w:p>
    <w:p w14:paraId="2BFC3AE4" w14:textId="4EDDA445" w:rsidR="00360A79" w:rsidRPr="004C3DEE" w:rsidRDefault="00360A79" w:rsidP="004C3DEE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7926AA">
        <w:rPr>
          <w:rFonts w:ascii="Times New Roman" w:hAnsi="Times New Roman" w:cs="Times New Roman"/>
        </w:rPr>
        <w:t>E-mail: ashlea.lantz@</w:t>
      </w:r>
      <w:r w:rsidR="00197BC8">
        <w:rPr>
          <w:rFonts w:ascii="Times New Roman" w:hAnsi="Times New Roman" w:cs="Times New Roman"/>
        </w:rPr>
        <w:t>gmail.com</w:t>
      </w:r>
      <w:r w:rsidRPr="007926AA">
        <w:rPr>
          <w:rFonts w:ascii="Times New Roman" w:hAnsi="Times New Roman" w:cs="Times New Roman"/>
        </w:rPr>
        <w:t xml:space="preserve"> </w:t>
      </w:r>
    </w:p>
    <w:p w14:paraId="36CD2FCF" w14:textId="77777777" w:rsidR="004C3DEE" w:rsidRDefault="004C3DEE" w:rsidP="00EB6101">
      <w:pPr>
        <w:tabs>
          <w:tab w:val="right" w:pos="9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CCF948" w14:textId="77777777" w:rsidR="00EB6101" w:rsidRPr="007926AA" w:rsidRDefault="00EB6101" w:rsidP="00EB6101">
      <w:pPr>
        <w:tabs>
          <w:tab w:val="right" w:pos="9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EXPERIENCE</w:t>
      </w:r>
    </w:p>
    <w:p w14:paraId="549C78A3" w14:textId="02FF1901" w:rsidR="00EB6101" w:rsidRPr="00EB6101" w:rsidRDefault="00EB6101" w:rsidP="00EB6101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sister Emilea is a business owner </w:t>
      </w:r>
      <w:r w:rsidRPr="007926AA">
        <w:rPr>
          <w:rFonts w:ascii="Times New Roman" w:hAnsi="Times New Roman"/>
          <w:sz w:val="24"/>
          <w:szCs w:val="24"/>
        </w:rPr>
        <w:t>who experien</w:t>
      </w:r>
      <w:r>
        <w:rPr>
          <w:rFonts w:ascii="Times New Roman" w:hAnsi="Times New Roman"/>
          <w:sz w:val="24"/>
          <w:szCs w:val="24"/>
        </w:rPr>
        <w:t xml:space="preserve">ces an intellectual disability.  </w:t>
      </w:r>
      <w:r w:rsidR="004776FD">
        <w:rPr>
          <w:rFonts w:ascii="Times New Roman" w:hAnsi="Times New Roman"/>
          <w:sz w:val="24"/>
          <w:szCs w:val="24"/>
        </w:rPr>
        <w:t>Before she started her business, Em’s Coffee Co., Emilea</w:t>
      </w:r>
      <w:r>
        <w:rPr>
          <w:rFonts w:ascii="Times New Roman" w:hAnsi="Times New Roman"/>
          <w:sz w:val="24"/>
          <w:szCs w:val="24"/>
        </w:rPr>
        <w:t xml:space="preserve"> was told she was unemployable and</w:t>
      </w:r>
      <w:r w:rsidR="004776FD">
        <w:rPr>
          <w:rFonts w:ascii="Times New Roman" w:hAnsi="Times New Roman"/>
          <w:sz w:val="24"/>
          <w:szCs w:val="24"/>
        </w:rPr>
        <w:t xml:space="preserve"> she</w:t>
      </w:r>
      <w:r>
        <w:rPr>
          <w:rFonts w:ascii="Times New Roman" w:hAnsi="Times New Roman"/>
          <w:sz w:val="24"/>
          <w:szCs w:val="24"/>
        </w:rPr>
        <w:t xml:space="preserve"> attended a </w:t>
      </w:r>
      <w:r w:rsidRPr="007926AA">
        <w:rPr>
          <w:rFonts w:ascii="Times New Roman" w:hAnsi="Times New Roman"/>
          <w:sz w:val="24"/>
          <w:szCs w:val="24"/>
        </w:rPr>
        <w:t xml:space="preserve">segregated workshop.  My sister acts as my compass to ensure that I am an advocate for her and for others with disabilities so that employment is the first and preferred option for all.  </w:t>
      </w:r>
    </w:p>
    <w:p w14:paraId="066C15C6" w14:textId="77777777" w:rsidR="00360A79" w:rsidRDefault="00360A79" w:rsidP="007649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926AA">
        <w:rPr>
          <w:rFonts w:ascii="Times New Roman" w:hAnsi="Times New Roman" w:cs="Times New Roman"/>
          <w:b/>
          <w:bCs/>
        </w:rPr>
        <w:t>EDUCATION</w:t>
      </w:r>
    </w:p>
    <w:p w14:paraId="7B8BF157" w14:textId="77777777" w:rsidR="007926AA" w:rsidRPr="007926AA" w:rsidRDefault="007926AA" w:rsidP="007649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35C8294" w14:textId="732D43D0" w:rsidR="007926AA" w:rsidRDefault="007926AA" w:rsidP="00AB1335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926AA">
        <w:rPr>
          <w:rFonts w:ascii="Times New Roman" w:hAnsi="Times New Roman" w:cs="Times New Roman"/>
          <w:bCs/>
        </w:rPr>
        <w:t>Drake University, M.</w:t>
      </w:r>
      <w:r w:rsidR="006E2BD1">
        <w:rPr>
          <w:rFonts w:ascii="Times New Roman" w:hAnsi="Times New Roman" w:cs="Times New Roman"/>
          <w:bCs/>
        </w:rPr>
        <w:t>A. (Rehabilitation Counseling), Expected Matriculation 2015</w:t>
      </w:r>
    </w:p>
    <w:p w14:paraId="0CC7CC54" w14:textId="07A10B49" w:rsidR="00360A79" w:rsidRPr="00AB1335" w:rsidRDefault="007926AA" w:rsidP="00AB1335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E862D8">
        <w:rPr>
          <w:rFonts w:ascii="Times New Roman" w:hAnsi="Times New Roman" w:cs="Times New Roman"/>
          <w:bCs/>
        </w:rPr>
        <w:t>Certified Employment Support Professional</w:t>
      </w:r>
      <w:r w:rsidR="006E2BD1">
        <w:rPr>
          <w:rFonts w:ascii="Times New Roman" w:hAnsi="Times New Roman" w:cs="Times New Roman"/>
          <w:bCs/>
        </w:rPr>
        <w:t xml:space="preserve"> Certification, </w:t>
      </w:r>
      <w:r w:rsidRPr="00E862D8">
        <w:rPr>
          <w:rFonts w:ascii="Times New Roman" w:hAnsi="Times New Roman" w:cs="Times New Roman"/>
          <w:bCs/>
        </w:rPr>
        <w:t>201</w:t>
      </w:r>
      <w:r w:rsidR="006E2BD1">
        <w:rPr>
          <w:rFonts w:ascii="Times New Roman" w:hAnsi="Times New Roman" w:cs="Times New Roman"/>
          <w:bCs/>
        </w:rPr>
        <w:t>3</w:t>
      </w:r>
    </w:p>
    <w:p w14:paraId="76318AB9" w14:textId="74535804" w:rsidR="00360A79" w:rsidRPr="00AB1335" w:rsidRDefault="00360A79" w:rsidP="00AB1335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926AA">
        <w:rPr>
          <w:rFonts w:ascii="Times New Roman" w:hAnsi="Times New Roman" w:cs="Times New Roman"/>
          <w:bCs/>
        </w:rPr>
        <w:t>Virginia Commonwealth University, CWIC Certification, 2009</w:t>
      </w:r>
    </w:p>
    <w:p w14:paraId="65A3CB4C" w14:textId="77777777" w:rsidR="00360A79" w:rsidRPr="007926AA" w:rsidRDefault="00360A79" w:rsidP="00AB1335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926AA">
        <w:rPr>
          <w:rFonts w:ascii="Times New Roman" w:hAnsi="Times New Roman" w:cs="Times New Roman"/>
          <w:bCs/>
        </w:rPr>
        <w:t>University of Iowa, B.A., 2006</w:t>
      </w:r>
    </w:p>
    <w:p w14:paraId="57BB189F" w14:textId="77777777" w:rsidR="00360A79" w:rsidRPr="007926AA" w:rsidRDefault="00360A79" w:rsidP="007649FC">
      <w:pPr>
        <w:pStyle w:val="Default"/>
        <w:rPr>
          <w:rFonts w:ascii="Times New Roman" w:hAnsi="Times New Roman" w:cs="Times New Roman"/>
          <w:b/>
          <w:bCs/>
        </w:rPr>
      </w:pPr>
    </w:p>
    <w:p w14:paraId="3FAC68D3" w14:textId="77777777" w:rsidR="00360A79" w:rsidRPr="007926AA" w:rsidRDefault="00360A79" w:rsidP="00921E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926AA">
        <w:rPr>
          <w:rFonts w:ascii="Times New Roman" w:hAnsi="Times New Roman" w:cs="Times New Roman"/>
          <w:b/>
          <w:bCs/>
        </w:rPr>
        <w:t>PROFESSIONAL EXPERIENCE</w:t>
      </w:r>
    </w:p>
    <w:p w14:paraId="543E310E" w14:textId="77777777" w:rsidR="00360A79" w:rsidRPr="007926AA" w:rsidRDefault="00360A79" w:rsidP="00921E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0ECCE15" w14:textId="77777777" w:rsidR="00360A79" w:rsidRDefault="00360A79" w:rsidP="00921E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26AA">
        <w:rPr>
          <w:rFonts w:ascii="Times New Roman" w:hAnsi="Times New Roman"/>
          <w:b/>
          <w:sz w:val="24"/>
          <w:szCs w:val="24"/>
        </w:rPr>
        <w:t>Candeo</w:t>
      </w:r>
      <w:r w:rsidR="007926AA">
        <w:rPr>
          <w:rFonts w:ascii="Times New Roman" w:hAnsi="Times New Roman"/>
          <w:b/>
          <w:sz w:val="24"/>
          <w:szCs w:val="24"/>
        </w:rPr>
        <w:t>,</w:t>
      </w:r>
      <w:r w:rsidRPr="007926AA">
        <w:rPr>
          <w:rFonts w:ascii="Times New Roman" w:hAnsi="Times New Roman"/>
          <w:b/>
          <w:sz w:val="24"/>
          <w:szCs w:val="24"/>
        </w:rPr>
        <w:t xml:space="preserve"> Johnston, Iowa</w:t>
      </w:r>
    </w:p>
    <w:p w14:paraId="47AB0054" w14:textId="77777777" w:rsidR="007926AA" w:rsidRPr="007926AA" w:rsidRDefault="007926AA" w:rsidP="007926AA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Director of Employment </w:t>
      </w:r>
      <w:r w:rsidRPr="007926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October 2013</w:t>
      </w:r>
      <w:r w:rsidRPr="007926AA">
        <w:rPr>
          <w:rFonts w:ascii="Times New Roman" w:hAnsi="Times New Roman"/>
          <w:sz w:val="24"/>
          <w:szCs w:val="24"/>
        </w:rPr>
        <w:t xml:space="preserve"> – present</w:t>
      </w:r>
    </w:p>
    <w:p w14:paraId="0638645F" w14:textId="0F28B100" w:rsidR="007926AA" w:rsidRPr="007926AA" w:rsidRDefault="00E316B6" w:rsidP="00E316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</w:t>
      </w:r>
      <w:r w:rsidR="00DA300C">
        <w:rPr>
          <w:rFonts w:ascii="Times New Roman" w:hAnsi="Times New Roman"/>
          <w:sz w:val="24"/>
          <w:szCs w:val="24"/>
        </w:rPr>
        <w:t xml:space="preserve">versee </w:t>
      </w:r>
      <w:r w:rsidR="006E2BD1">
        <w:rPr>
          <w:rFonts w:ascii="Times New Roman" w:hAnsi="Times New Roman"/>
          <w:sz w:val="24"/>
          <w:szCs w:val="24"/>
        </w:rPr>
        <w:t>a 100% community-based supported employment program</w:t>
      </w:r>
      <w:r w:rsidR="00DA300C">
        <w:rPr>
          <w:rFonts w:ascii="Times New Roman" w:hAnsi="Times New Roman"/>
          <w:sz w:val="24"/>
          <w:szCs w:val="24"/>
        </w:rPr>
        <w:t xml:space="preserve"> that serve</w:t>
      </w:r>
      <w:r w:rsidR="006E2BD1">
        <w:rPr>
          <w:rFonts w:ascii="Times New Roman" w:hAnsi="Times New Roman"/>
          <w:sz w:val="24"/>
          <w:szCs w:val="24"/>
        </w:rPr>
        <w:t>s</w:t>
      </w:r>
      <w:r w:rsidR="00DA300C">
        <w:rPr>
          <w:rFonts w:ascii="Times New Roman" w:hAnsi="Times New Roman"/>
          <w:sz w:val="24"/>
          <w:szCs w:val="24"/>
        </w:rPr>
        <w:t xml:space="preserve"> over 200 client</w:t>
      </w:r>
      <w:r w:rsidR="006E2BD1">
        <w:rPr>
          <w:rFonts w:ascii="Times New Roman" w:hAnsi="Times New Roman"/>
          <w:sz w:val="24"/>
          <w:szCs w:val="24"/>
        </w:rPr>
        <w:t>s and has nearly one millio</w:t>
      </w:r>
      <w:r>
        <w:rPr>
          <w:rFonts w:ascii="Times New Roman" w:hAnsi="Times New Roman"/>
          <w:sz w:val="24"/>
          <w:szCs w:val="24"/>
        </w:rPr>
        <w:t xml:space="preserve">n dollars in annual revenue.  </w:t>
      </w:r>
      <w:r w:rsidR="0074381F">
        <w:rPr>
          <w:rFonts w:ascii="Times New Roman" w:hAnsi="Times New Roman"/>
          <w:sz w:val="24"/>
          <w:szCs w:val="24"/>
        </w:rPr>
        <w:t xml:space="preserve">Candeo promotes employer collaboration through chamber involvement and currently works with over seventy employers.  </w:t>
      </w:r>
      <w:r>
        <w:rPr>
          <w:rFonts w:ascii="Times New Roman" w:hAnsi="Times New Roman"/>
          <w:sz w:val="24"/>
          <w:szCs w:val="24"/>
        </w:rPr>
        <w:t>I m</w:t>
      </w:r>
      <w:r w:rsidR="00DA300C">
        <w:rPr>
          <w:rFonts w:ascii="Times New Roman" w:hAnsi="Times New Roman"/>
          <w:sz w:val="24"/>
          <w:szCs w:val="24"/>
        </w:rPr>
        <w:t xml:space="preserve">anage forty </w:t>
      </w:r>
      <w:r w:rsidR="006E2BD1">
        <w:rPr>
          <w:rFonts w:ascii="Times New Roman" w:hAnsi="Times New Roman"/>
          <w:sz w:val="24"/>
          <w:szCs w:val="24"/>
        </w:rPr>
        <w:t xml:space="preserve">supported </w:t>
      </w:r>
      <w:r w:rsidR="00DA300C">
        <w:rPr>
          <w:rFonts w:ascii="Times New Roman" w:hAnsi="Times New Roman"/>
          <w:sz w:val="24"/>
          <w:szCs w:val="24"/>
        </w:rPr>
        <w:t xml:space="preserve">employment staff ranging </w:t>
      </w:r>
      <w:r w:rsidR="006E2BD1">
        <w:rPr>
          <w:rFonts w:ascii="Times New Roman" w:hAnsi="Times New Roman"/>
          <w:sz w:val="24"/>
          <w:szCs w:val="24"/>
        </w:rPr>
        <w:t>from coordinators to</w:t>
      </w:r>
      <w:r w:rsidR="00DA300C">
        <w:rPr>
          <w:rFonts w:ascii="Times New Roman" w:hAnsi="Times New Roman"/>
          <w:sz w:val="24"/>
          <w:szCs w:val="24"/>
        </w:rPr>
        <w:t xml:space="preserve"> job developer</w:t>
      </w:r>
      <w:r w:rsidR="006E2BD1">
        <w:rPr>
          <w:rFonts w:ascii="Times New Roman" w:hAnsi="Times New Roman"/>
          <w:sz w:val="24"/>
          <w:szCs w:val="24"/>
        </w:rPr>
        <w:t>s</w:t>
      </w:r>
      <w:r w:rsidR="00DA300C">
        <w:rPr>
          <w:rFonts w:ascii="Times New Roman" w:hAnsi="Times New Roman"/>
          <w:sz w:val="24"/>
          <w:szCs w:val="24"/>
        </w:rPr>
        <w:t xml:space="preserve"> and job coaches. </w:t>
      </w:r>
      <w:r w:rsidR="006E2BD1">
        <w:rPr>
          <w:rFonts w:ascii="Times New Roman" w:hAnsi="Times New Roman"/>
          <w:sz w:val="24"/>
          <w:szCs w:val="24"/>
        </w:rPr>
        <w:t xml:space="preserve"> Our program b</w:t>
      </w:r>
      <w:r w:rsidR="00DA300C">
        <w:rPr>
          <w:rFonts w:ascii="Times New Roman" w:hAnsi="Times New Roman"/>
          <w:sz w:val="24"/>
          <w:szCs w:val="24"/>
        </w:rPr>
        <w:t>raid</w:t>
      </w:r>
      <w:r w:rsidR="006E2BD1">
        <w:rPr>
          <w:rFonts w:ascii="Times New Roman" w:hAnsi="Times New Roman"/>
          <w:sz w:val="24"/>
          <w:szCs w:val="24"/>
        </w:rPr>
        <w:t>s</w:t>
      </w:r>
      <w:r w:rsidR="00DA300C">
        <w:rPr>
          <w:rFonts w:ascii="Times New Roman" w:hAnsi="Times New Roman"/>
          <w:sz w:val="24"/>
          <w:szCs w:val="24"/>
        </w:rPr>
        <w:t xml:space="preserve"> and blend</w:t>
      </w:r>
      <w:r w:rsidR="006E2BD1">
        <w:rPr>
          <w:rFonts w:ascii="Times New Roman" w:hAnsi="Times New Roman"/>
          <w:sz w:val="24"/>
          <w:szCs w:val="24"/>
        </w:rPr>
        <w:t>s</w:t>
      </w:r>
      <w:r w:rsidR="00DA300C">
        <w:rPr>
          <w:rFonts w:ascii="Times New Roman" w:hAnsi="Times New Roman"/>
          <w:sz w:val="24"/>
          <w:szCs w:val="24"/>
        </w:rPr>
        <w:t xml:space="preserve"> funding</w:t>
      </w:r>
      <w:r w:rsidR="006E2BD1">
        <w:rPr>
          <w:rFonts w:ascii="Times New Roman" w:hAnsi="Times New Roman"/>
          <w:sz w:val="24"/>
          <w:szCs w:val="24"/>
        </w:rPr>
        <w:t xml:space="preserve"> sources</w:t>
      </w:r>
      <w:r w:rsidR="00DA300C">
        <w:rPr>
          <w:rFonts w:ascii="Times New Roman" w:hAnsi="Times New Roman"/>
          <w:sz w:val="24"/>
          <w:szCs w:val="24"/>
        </w:rPr>
        <w:t xml:space="preserve"> including Medicaid, Vocational Rehabilit</w:t>
      </w:r>
      <w:r w:rsidR="006E2BD1">
        <w:rPr>
          <w:rFonts w:ascii="Times New Roman" w:hAnsi="Times New Roman"/>
          <w:sz w:val="24"/>
          <w:szCs w:val="24"/>
        </w:rPr>
        <w:t>ation, and local county dollars to offer innovative strategies for competitive employment.  We have implemented</w:t>
      </w:r>
      <w:r w:rsidR="007926AA">
        <w:rPr>
          <w:rFonts w:ascii="Times New Roman" w:hAnsi="Times New Roman"/>
          <w:sz w:val="24"/>
          <w:szCs w:val="24"/>
        </w:rPr>
        <w:t xml:space="preserve"> customized employment </w:t>
      </w:r>
      <w:r w:rsidR="00DA300C">
        <w:rPr>
          <w:rFonts w:ascii="Times New Roman" w:hAnsi="Times New Roman"/>
          <w:sz w:val="24"/>
          <w:szCs w:val="24"/>
        </w:rPr>
        <w:t>strategies and tools to enhance employment outcomes for people with significant disabilities.</w:t>
      </w:r>
      <w:r>
        <w:rPr>
          <w:rFonts w:ascii="Times New Roman" w:hAnsi="Times New Roman"/>
          <w:sz w:val="24"/>
          <w:szCs w:val="24"/>
        </w:rPr>
        <w:t xml:space="preserve">  I have provided </w:t>
      </w:r>
      <w:r w:rsidR="00DA300C">
        <w:rPr>
          <w:rFonts w:ascii="Times New Roman" w:hAnsi="Times New Roman"/>
          <w:sz w:val="24"/>
          <w:szCs w:val="24"/>
        </w:rPr>
        <w:t>support and mentorship to community rehabilitation providers to</w:t>
      </w:r>
      <w:r>
        <w:rPr>
          <w:rFonts w:ascii="Times New Roman" w:hAnsi="Times New Roman"/>
          <w:sz w:val="24"/>
          <w:szCs w:val="24"/>
        </w:rPr>
        <w:t xml:space="preserve"> further</w:t>
      </w:r>
      <w:r w:rsidR="00DA300C">
        <w:rPr>
          <w:rFonts w:ascii="Times New Roman" w:hAnsi="Times New Roman"/>
          <w:sz w:val="24"/>
          <w:szCs w:val="24"/>
        </w:rPr>
        <w:t xml:space="preserve"> enhance</w:t>
      </w:r>
      <w:r w:rsidR="00B3367B">
        <w:rPr>
          <w:rFonts w:ascii="Times New Roman" w:hAnsi="Times New Roman"/>
          <w:sz w:val="24"/>
          <w:szCs w:val="24"/>
        </w:rPr>
        <w:t xml:space="preserve"> supported employment services and operations</w:t>
      </w:r>
      <w:r>
        <w:rPr>
          <w:rFonts w:ascii="Times New Roman" w:hAnsi="Times New Roman"/>
          <w:sz w:val="24"/>
          <w:szCs w:val="24"/>
        </w:rPr>
        <w:t xml:space="preserve"> in Iowa</w:t>
      </w:r>
      <w:r w:rsidR="00B3367B">
        <w:rPr>
          <w:rFonts w:ascii="Times New Roman" w:hAnsi="Times New Roman"/>
          <w:sz w:val="24"/>
          <w:szCs w:val="24"/>
        </w:rPr>
        <w:t>.</w:t>
      </w:r>
      <w:r w:rsidR="0074381F">
        <w:rPr>
          <w:rFonts w:ascii="Times New Roman" w:hAnsi="Times New Roman"/>
          <w:sz w:val="24"/>
          <w:szCs w:val="24"/>
        </w:rPr>
        <w:t xml:space="preserve"> </w:t>
      </w:r>
    </w:p>
    <w:p w14:paraId="3C6F396C" w14:textId="77777777" w:rsidR="00360A79" w:rsidRPr="007926AA" w:rsidRDefault="00360A79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26AA">
        <w:rPr>
          <w:rFonts w:ascii="Times New Roman" w:hAnsi="Times New Roman"/>
          <w:i/>
          <w:sz w:val="24"/>
          <w:szCs w:val="24"/>
        </w:rPr>
        <w:t>Lead Employment Coordinator</w:t>
      </w:r>
      <w:r w:rsidRPr="007926AA">
        <w:rPr>
          <w:rFonts w:ascii="Times New Roman" w:hAnsi="Times New Roman"/>
          <w:sz w:val="24"/>
          <w:szCs w:val="24"/>
        </w:rPr>
        <w:tab/>
        <w:t xml:space="preserve">June 2010 – </w:t>
      </w:r>
      <w:r w:rsidR="007926AA">
        <w:rPr>
          <w:rFonts w:ascii="Times New Roman" w:hAnsi="Times New Roman"/>
          <w:sz w:val="24"/>
          <w:szCs w:val="24"/>
        </w:rPr>
        <w:t>October 2013</w:t>
      </w:r>
    </w:p>
    <w:p w14:paraId="11FAC4D2" w14:textId="1C55ED65" w:rsidR="00360A79" w:rsidRDefault="00E316B6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</w:t>
      </w:r>
      <w:r w:rsidR="00360A79" w:rsidRPr="007926AA">
        <w:rPr>
          <w:rFonts w:ascii="Times New Roman" w:hAnsi="Times New Roman"/>
          <w:sz w:val="24"/>
          <w:szCs w:val="24"/>
        </w:rPr>
        <w:t>irected the growth of a supported employment program from 40 clients to over 170 clients in 3.5 years; provided oversight and direction to 14 direct report staff; implemented programs to monitor services and billing; collaborated with local school district and employers to develop transition program for high school students with disabilities to gain work experience and skills.</w:t>
      </w:r>
      <w:r w:rsidR="00B33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 program o</w:t>
      </w:r>
      <w:r w:rsidR="00B3367B">
        <w:rPr>
          <w:rFonts w:ascii="Times New Roman" w:hAnsi="Times New Roman"/>
          <w:sz w:val="24"/>
          <w:szCs w:val="24"/>
        </w:rPr>
        <w:t>btained two grant initiatives to implement customized employ</w:t>
      </w:r>
      <w:r>
        <w:rPr>
          <w:rFonts w:ascii="Times New Roman" w:hAnsi="Times New Roman"/>
          <w:sz w:val="24"/>
          <w:szCs w:val="24"/>
        </w:rPr>
        <w:t>ment strategies and practices, and we i</w:t>
      </w:r>
      <w:r w:rsidR="00B3367B">
        <w:rPr>
          <w:rFonts w:ascii="Times New Roman" w:hAnsi="Times New Roman"/>
          <w:sz w:val="24"/>
          <w:szCs w:val="24"/>
        </w:rPr>
        <w:t>mplement</w:t>
      </w:r>
      <w:r>
        <w:rPr>
          <w:rFonts w:ascii="Times New Roman" w:hAnsi="Times New Roman"/>
          <w:sz w:val="24"/>
          <w:szCs w:val="24"/>
        </w:rPr>
        <w:t>ed full-</w:t>
      </w:r>
      <w:r w:rsidR="00B3367B">
        <w:rPr>
          <w:rFonts w:ascii="Times New Roman" w:hAnsi="Times New Roman"/>
          <w:sz w:val="24"/>
          <w:szCs w:val="24"/>
        </w:rPr>
        <w:t>time benefit counseling support to clients who are SSI/SSDI beneficiaries and as a result increased averaged hours worked by clients to 16 hours per week.</w:t>
      </w:r>
    </w:p>
    <w:p w14:paraId="50672B94" w14:textId="77777777" w:rsidR="0074381F" w:rsidRPr="007926AA" w:rsidRDefault="0074381F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C5D64EF" w14:textId="31B9F316" w:rsidR="00360A79" w:rsidRPr="007926AA" w:rsidRDefault="00360A79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26AA">
        <w:rPr>
          <w:rFonts w:ascii="Times New Roman" w:hAnsi="Times New Roman"/>
          <w:i/>
          <w:sz w:val="24"/>
          <w:szCs w:val="24"/>
        </w:rPr>
        <w:lastRenderedPageBreak/>
        <w:t>Employment Coordinator</w:t>
      </w:r>
      <w:r w:rsidRPr="007926AA">
        <w:rPr>
          <w:rFonts w:ascii="Times New Roman" w:hAnsi="Times New Roman"/>
          <w:sz w:val="24"/>
          <w:szCs w:val="24"/>
        </w:rPr>
        <w:t xml:space="preserve"> </w:t>
      </w:r>
      <w:r w:rsidR="008D5D08">
        <w:rPr>
          <w:rFonts w:ascii="Times New Roman" w:hAnsi="Times New Roman"/>
          <w:sz w:val="24"/>
          <w:szCs w:val="24"/>
        </w:rPr>
        <w:tab/>
        <w:t>September 2007</w:t>
      </w:r>
      <w:r w:rsidRPr="007926AA">
        <w:rPr>
          <w:rFonts w:ascii="Times New Roman" w:hAnsi="Times New Roman"/>
          <w:sz w:val="24"/>
          <w:szCs w:val="24"/>
        </w:rPr>
        <w:t xml:space="preserve"> – June 2010</w:t>
      </w:r>
    </w:p>
    <w:p w14:paraId="05F60AF5" w14:textId="1AFC186C" w:rsidR="00360A79" w:rsidRPr="007926AA" w:rsidRDefault="00E316B6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</w:t>
      </w:r>
      <w:r w:rsidR="00360A79" w:rsidRPr="007926AA">
        <w:rPr>
          <w:rFonts w:ascii="Times New Roman" w:hAnsi="Times New Roman"/>
          <w:sz w:val="24"/>
          <w:szCs w:val="24"/>
        </w:rPr>
        <w:t xml:space="preserve">rovided oversight and direction to Candeo’s supported employment program; recruited and retained a team to provide excellent customer service and support to clients who sought competitive employment in Polk County.  </w:t>
      </w:r>
      <w:r w:rsidR="00360A79" w:rsidRPr="007926AA">
        <w:rPr>
          <w:rFonts w:ascii="Times New Roman" w:hAnsi="Times New Roman"/>
          <w:sz w:val="24"/>
          <w:szCs w:val="24"/>
        </w:rPr>
        <w:tab/>
      </w:r>
    </w:p>
    <w:p w14:paraId="4B0EFC38" w14:textId="15FE9C89" w:rsidR="00360A79" w:rsidRPr="007926AA" w:rsidRDefault="00360A79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26AA">
        <w:rPr>
          <w:rFonts w:ascii="Times New Roman" w:hAnsi="Times New Roman"/>
          <w:i/>
          <w:sz w:val="24"/>
          <w:szCs w:val="24"/>
        </w:rPr>
        <w:t>Job Developer</w:t>
      </w:r>
      <w:r w:rsidR="00CE17AB">
        <w:rPr>
          <w:rFonts w:ascii="Times New Roman" w:hAnsi="Times New Roman"/>
          <w:sz w:val="24"/>
          <w:szCs w:val="24"/>
        </w:rPr>
        <w:t xml:space="preserve"> </w:t>
      </w:r>
      <w:r w:rsidR="00CE17AB">
        <w:rPr>
          <w:rFonts w:ascii="Times New Roman" w:hAnsi="Times New Roman"/>
          <w:sz w:val="24"/>
          <w:szCs w:val="24"/>
        </w:rPr>
        <w:tab/>
        <w:t>February 2007 –September 2007</w:t>
      </w:r>
    </w:p>
    <w:p w14:paraId="1DF1662D" w14:textId="5ED376DD" w:rsidR="00360A79" w:rsidRPr="00E316B6" w:rsidRDefault="00E316B6" w:rsidP="00E316B6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</w:t>
      </w:r>
      <w:r w:rsidR="00360A79" w:rsidRPr="007926AA">
        <w:rPr>
          <w:rFonts w:ascii="Times New Roman" w:hAnsi="Times New Roman"/>
          <w:sz w:val="24"/>
          <w:szCs w:val="24"/>
        </w:rPr>
        <w:t>upported and provided assistance to individuals with disabilities who were looking for competitive employment; developed relationships with employers throughout Polk County; provided timely and accurate documentation adhering to Iowa law and Medicaid rules a</w:t>
      </w:r>
      <w:r>
        <w:rPr>
          <w:rFonts w:ascii="Times New Roman" w:hAnsi="Times New Roman"/>
          <w:sz w:val="24"/>
          <w:szCs w:val="24"/>
        </w:rPr>
        <w:t>nd regulations; managed a casel</w:t>
      </w:r>
      <w:r w:rsidR="00360A79" w:rsidRPr="007926AA">
        <w:rPr>
          <w:rFonts w:ascii="Times New Roman" w:hAnsi="Times New Roman"/>
          <w:sz w:val="24"/>
          <w:szCs w:val="24"/>
        </w:rPr>
        <w:t xml:space="preserve">oad of over 25 clients.  </w:t>
      </w:r>
    </w:p>
    <w:p w14:paraId="50E99600" w14:textId="43D523D0" w:rsidR="007926AA" w:rsidRDefault="00EA14E8" w:rsidP="00E316B6">
      <w:pPr>
        <w:pBdr>
          <w:top w:val="single" w:sz="12" w:space="1" w:color="auto"/>
        </w:pBdr>
        <w:tabs>
          <w:tab w:val="right" w:pos="9360"/>
        </w:tabs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WIDE INITIATIVES</w:t>
      </w:r>
    </w:p>
    <w:p w14:paraId="165902AA" w14:textId="2B0358D9" w:rsidR="00B3367B" w:rsidRPr="00B3367B" w:rsidRDefault="00B3367B" w:rsidP="00B3367B">
      <w:pPr>
        <w:pBdr>
          <w:top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Iowa Olmstead Consumer Taskforce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May 2014 – present </w:t>
      </w:r>
    </w:p>
    <w:p w14:paraId="6FC7F5EB" w14:textId="65C2F2C9" w:rsidR="00B3367B" w:rsidRDefault="00B3367B" w:rsidP="00B3367B">
      <w:pPr>
        <w:pBdr>
          <w:top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Taskforce Member and Employment Chair </w:t>
      </w:r>
    </w:p>
    <w:p w14:paraId="02046E17" w14:textId="20C1C0FE" w:rsidR="00B3367B" w:rsidRDefault="00AB1335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Advocate and influence public policy and programs in Iowa to uphold </w:t>
      </w:r>
      <w:r w:rsidR="00B3367B" w:rsidRPr="00E316B6">
        <w:rPr>
          <w:rFonts w:ascii="Times New Roman" w:hAnsi="Times New Roman"/>
          <w:i/>
          <w:sz w:val="24"/>
          <w:szCs w:val="24"/>
        </w:rPr>
        <w:t>Olmstead</w:t>
      </w:r>
      <w:r w:rsidR="00B33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principles to ensure people with disabilities are </w:t>
      </w:r>
      <w:r w:rsidR="00E316B6">
        <w:rPr>
          <w:rFonts w:ascii="Times New Roman" w:hAnsi="Times New Roman"/>
          <w:sz w:val="24"/>
          <w:szCs w:val="24"/>
        </w:rPr>
        <w:t>living and</w:t>
      </w:r>
      <w:r>
        <w:rPr>
          <w:rFonts w:ascii="Times New Roman" w:hAnsi="Times New Roman"/>
          <w:sz w:val="24"/>
          <w:szCs w:val="24"/>
        </w:rPr>
        <w:t xml:space="preserve"> working in the most integrated setting</w:t>
      </w:r>
      <w:r w:rsidR="00E316B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Iowa.  Lead the </w:t>
      </w:r>
      <w:r w:rsidR="00E316B6">
        <w:rPr>
          <w:rFonts w:ascii="Times New Roman" w:hAnsi="Times New Roman"/>
          <w:sz w:val="24"/>
          <w:szCs w:val="24"/>
        </w:rPr>
        <w:t>Taskforce’s Employment C</w:t>
      </w:r>
      <w:r>
        <w:rPr>
          <w:rFonts w:ascii="Times New Roman" w:hAnsi="Times New Roman"/>
          <w:sz w:val="24"/>
          <w:szCs w:val="24"/>
        </w:rPr>
        <w:t xml:space="preserve">ommittee to influence and advocate for rate rebalance </w:t>
      </w:r>
      <w:r w:rsidR="00E316B6">
        <w:rPr>
          <w:rFonts w:ascii="Times New Roman" w:hAnsi="Times New Roman"/>
          <w:sz w:val="24"/>
          <w:szCs w:val="24"/>
        </w:rPr>
        <w:t>and definitions to promote integrated employment options for Iowan</w:t>
      </w:r>
      <w:r>
        <w:rPr>
          <w:rFonts w:ascii="Times New Roman" w:hAnsi="Times New Roman"/>
          <w:sz w:val="24"/>
          <w:szCs w:val="24"/>
        </w:rPr>
        <w:t xml:space="preserve">s with disabilities. </w:t>
      </w:r>
    </w:p>
    <w:p w14:paraId="773C942E" w14:textId="271409C9" w:rsidR="00360A79" w:rsidRPr="007926AA" w:rsidRDefault="007926AA" w:rsidP="00921EB0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Employment First Stat</w:t>
      </w:r>
      <w:r w:rsidR="00E316B6">
        <w:rPr>
          <w:rFonts w:ascii="Times New Roman" w:hAnsi="Times New Roman"/>
          <w:b/>
          <w:sz w:val="24"/>
          <w:szCs w:val="24"/>
        </w:rPr>
        <w:t xml:space="preserve">e Leadership Mentoring Project </w:t>
      </w:r>
      <w:r w:rsidR="00360A79" w:rsidRPr="007926A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2012</w:t>
      </w:r>
      <w:r w:rsidR="00360A79" w:rsidRPr="007926AA">
        <w:rPr>
          <w:rFonts w:ascii="Times New Roman" w:hAnsi="Times New Roman"/>
          <w:sz w:val="24"/>
          <w:szCs w:val="24"/>
        </w:rPr>
        <w:t>—present</w:t>
      </w:r>
      <w:r w:rsidR="00360A79" w:rsidRPr="007926AA">
        <w:rPr>
          <w:rFonts w:ascii="Times New Roman" w:hAnsi="Times New Roman"/>
          <w:b/>
          <w:sz w:val="24"/>
          <w:szCs w:val="24"/>
        </w:rPr>
        <w:tab/>
      </w:r>
    </w:p>
    <w:p w14:paraId="6A0D9BA6" w14:textId="77777777" w:rsidR="00360A79" w:rsidRPr="007926AA" w:rsidRDefault="007926AA" w:rsidP="003C761B">
      <w:pPr>
        <w:tabs>
          <w:tab w:val="right" w:pos="936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Leadership</w:t>
      </w:r>
      <w:r w:rsidR="00360A79" w:rsidRPr="007926AA">
        <w:rPr>
          <w:rFonts w:ascii="Times New Roman" w:hAnsi="Times New Roman"/>
          <w:i/>
          <w:sz w:val="24"/>
          <w:szCs w:val="24"/>
        </w:rPr>
        <w:t xml:space="preserve"> Committee Member</w:t>
      </w:r>
      <w:r w:rsidR="00360A79" w:rsidRPr="007926AA">
        <w:rPr>
          <w:rFonts w:ascii="Times New Roman" w:hAnsi="Times New Roman"/>
          <w:i/>
          <w:sz w:val="24"/>
          <w:szCs w:val="24"/>
        </w:rPr>
        <w:tab/>
      </w:r>
    </w:p>
    <w:p w14:paraId="681DDC55" w14:textId="68D11F31" w:rsidR="00DA300C" w:rsidRDefault="007926AA" w:rsidP="003C761B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Collaborate </w:t>
      </w:r>
      <w:r w:rsidR="00DA300C">
        <w:rPr>
          <w:rFonts w:ascii="Times New Roman" w:hAnsi="Times New Roman"/>
          <w:sz w:val="24"/>
          <w:szCs w:val="24"/>
        </w:rPr>
        <w:t>with providers across Iowa, funding partners</w:t>
      </w:r>
      <w:r>
        <w:rPr>
          <w:rFonts w:ascii="Times New Roman" w:hAnsi="Times New Roman"/>
          <w:sz w:val="24"/>
          <w:szCs w:val="24"/>
        </w:rPr>
        <w:t xml:space="preserve"> </w:t>
      </w:r>
      <w:r w:rsidR="00DA300C">
        <w:rPr>
          <w:rFonts w:ascii="Times New Roman" w:hAnsi="Times New Roman"/>
          <w:sz w:val="24"/>
          <w:szCs w:val="24"/>
        </w:rPr>
        <w:t xml:space="preserve">and schools </w:t>
      </w:r>
      <w:r>
        <w:rPr>
          <w:rFonts w:ascii="Times New Roman" w:hAnsi="Times New Roman"/>
          <w:sz w:val="24"/>
          <w:szCs w:val="24"/>
        </w:rPr>
        <w:t>to enhance Iowa’s Employment 1</w:t>
      </w:r>
      <w:r w:rsidRPr="007926AA">
        <w:rPr>
          <w:rFonts w:ascii="Times New Roman" w:hAnsi="Times New Roman"/>
          <w:sz w:val="24"/>
          <w:szCs w:val="24"/>
          <w:vertAlign w:val="superscript"/>
        </w:rPr>
        <w:t>st</w:t>
      </w:r>
      <w:r w:rsidR="00E316B6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nitiative</w:t>
      </w:r>
      <w:r w:rsidR="00DA300C">
        <w:rPr>
          <w:rFonts w:ascii="Times New Roman" w:hAnsi="Times New Roman"/>
          <w:sz w:val="24"/>
          <w:szCs w:val="24"/>
        </w:rPr>
        <w:t xml:space="preserve">.  Increase </w:t>
      </w:r>
      <w:r w:rsidR="0074381F">
        <w:rPr>
          <w:rFonts w:ascii="Times New Roman" w:hAnsi="Times New Roman"/>
          <w:sz w:val="24"/>
          <w:szCs w:val="24"/>
        </w:rPr>
        <w:t xml:space="preserve">societal </w:t>
      </w:r>
      <w:r w:rsidR="00DA300C">
        <w:rPr>
          <w:rFonts w:ascii="Times New Roman" w:hAnsi="Times New Roman"/>
          <w:sz w:val="24"/>
          <w:szCs w:val="24"/>
        </w:rPr>
        <w:t>expectations</w:t>
      </w:r>
      <w:r w:rsidR="0074381F">
        <w:rPr>
          <w:rFonts w:ascii="Times New Roman" w:hAnsi="Times New Roman"/>
          <w:sz w:val="24"/>
          <w:szCs w:val="24"/>
        </w:rPr>
        <w:t xml:space="preserve"> for people with disabilities</w:t>
      </w:r>
      <w:r w:rsidR="00DA300C">
        <w:rPr>
          <w:rFonts w:ascii="Times New Roman" w:hAnsi="Times New Roman"/>
          <w:sz w:val="24"/>
          <w:szCs w:val="24"/>
        </w:rPr>
        <w:t xml:space="preserve"> by developing </w:t>
      </w:r>
      <w:r w:rsidR="0074381F">
        <w:rPr>
          <w:rFonts w:ascii="Times New Roman" w:hAnsi="Times New Roman"/>
          <w:sz w:val="24"/>
          <w:szCs w:val="24"/>
        </w:rPr>
        <w:t xml:space="preserve">and leading </w:t>
      </w:r>
      <w:r w:rsidR="00DA300C">
        <w:rPr>
          <w:rFonts w:ascii="Times New Roman" w:hAnsi="Times New Roman"/>
          <w:sz w:val="24"/>
          <w:szCs w:val="24"/>
        </w:rPr>
        <w:t>the Iowa Parent and Family Coalition</w:t>
      </w:r>
      <w:r w:rsidR="0074381F">
        <w:rPr>
          <w:rFonts w:ascii="Times New Roman" w:hAnsi="Times New Roman"/>
          <w:sz w:val="24"/>
          <w:szCs w:val="24"/>
        </w:rPr>
        <w:t>, which</w:t>
      </w:r>
      <w:r w:rsidR="00DA300C">
        <w:rPr>
          <w:rFonts w:ascii="Times New Roman" w:hAnsi="Times New Roman"/>
          <w:sz w:val="24"/>
          <w:szCs w:val="24"/>
        </w:rPr>
        <w:t xml:space="preserve"> is a grassroots initiative to support Employment 1</w:t>
      </w:r>
      <w:r w:rsidR="00DA300C" w:rsidRPr="00DA300C">
        <w:rPr>
          <w:rFonts w:ascii="Times New Roman" w:hAnsi="Times New Roman"/>
          <w:sz w:val="24"/>
          <w:szCs w:val="24"/>
          <w:vertAlign w:val="superscript"/>
        </w:rPr>
        <w:t>st</w:t>
      </w:r>
      <w:r w:rsidR="00DA300C">
        <w:rPr>
          <w:rFonts w:ascii="Times New Roman" w:hAnsi="Times New Roman"/>
          <w:sz w:val="24"/>
          <w:szCs w:val="24"/>
        </w:rPr>
        <w:t xml:space="preserve"> through advocacy at the state and local level.  </w:t>
      </w:r>
    </w:p>
    <w:p w14:paraId="0A2F77B3" w14:textId="77777777" w:rsidR="007926AA" w:rsidRPr="007926AA" w:rsidRDefault="007926AA" w:rsidP="003C761B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26AA">
        <w:rPr>
          <w:rFonts w:ascii="Times New Roman" w:hAnsi="Times New Roman"/>
          <w:b/>
          <w:sz w:val="24"/>
          <w:szCs w:val="24"/>
        </w:rPr>
        <w:t>Iowa Coalition of Integrated Employment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2012</w:t>
      </w:r>
      <w:r w:rsidRPr="007926AA">
        <w:rPr>
          <w:rFonts w:ascii="Times New Roman" w:hAnsi="Times New Roman"/>
          <w:sz w:val="24"/>
          <w:szCs w:val="24"/>
        </w:rPr>
        <w:t>—present</w:t>
      </w:r>
      <w:r w:rsidRPr="007926AA">
        <w:rPr>
          <w:rFonts w:ascii="Times New Roman" w:hAnsi="Times New Roman"/>
          <w:b/>
          <w:sz w:val="24"/>
          <w:szCs w:val="24"/>
        </w:rPr>
        <w:tab/>
      </w:r>
    </w:p>
    <w:p w14:paraId="5A0FB810" w14:textId="6A2FF6AF" w:rsidR="00360A79" w:rsidRDefault="00B3367B" w:rsidP="003C761B">
      <w:pPr>
        <w:tabs>
          <w:tab w:val="right" w:pos="936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Committee Member </w:t>
      </w:r>
    </w:p>
    <w:p w14:paraId="4BA699EF" w14:textId="6A566C39" w:rsidR="00360A79" w:rsidRDefault="00B3367B" w:rsidP="003C761B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 in quarterly </w:t>
      </w:r>
      <w:r w:rsidR="00AB1335">
        <w:rPr>
          <w:rFonts w:ascii="Times New Roman" w:hAnsi="Times New Roman"/>
          <w:sz w:val="24"/>
          <w:szCs w:val="24"/>
        </w:rPr>
        <w:t xml:space="preserve">coalition </w:t>
      </w:r>
      <w:r>
        <w:rPr>
          <w:rFonts w:ascii="Times New Roman" w:hAnsi="Times New Roman"/>
          <w:sz w:val="24"/>
          <w:szCs w:val="24"/>
        </w:rPr>
        <w:t>meetings to enhance Employment 1</w:t>
      </w:r>
      <w:r w:rsidRPr="00B3367B">
        <w:rPr>
          <w:rFonts w:ascii="Times New Roman" w:hAnsi="Times New Roman"/>
          <w:sz w:val="24"/>
          <w:szCs w:val="24"/>
          <w:vertAlign w:val="superscript"/>
        </w:rPr>
        <w:t>st</w:t>
      </w:r>
      <w:r w:rsidR="0074381F">
        <w:rPr>
          <w:rFonts w:ascii="Times New Roman" w:hAnsi="Times New Roman"/>
          <w:sz w:val="24"/>
          <w:szCs w:val="24"/>
        </w:rPr>
        <w:t xml:space="preserve"> Initiative</w:t>
      </w:r>
      <w:r w:rsidR="00AB1335">
        <w:rPr>
          <w:rFonts w:ascii="Times New Roman" w:hAnsi="Times New Roman"/>
          <w:sz w:val="24"/>
          <w:szCs w:val="24"/>
        </w:rPr>
        <w:t xml:space="preserve"> in Iowa through advocacy, collaborati</w:t>
      </w:r>
      <w:r w:rsidR="0074381F">
        <w:rPr>
          <w:rFonts w:ascii="Times New Roman" w:hAnsi="Times New Roman"/>
          <w:sz w:val="24"/>
          <w:szCs w:val="24"/>
        </w:rPr>
        <w:t>on and studying capacity-</w:t>
      </w:r>
      <w:r w:rsidR="00AB1335">
        <w:rPr>
          <w:rFonts w:ascii="Times New Roman" w:hAnsi="Times New Roman"/>
          <w:sz w:val="24"/>
          <w:szCs w:val="24"/>
        </w:rPr>
        <w:t xml:space="preserve">building for providers to enhance supported employment programs through customized employment strategies. </w:t>
      </w:r>
    </w:p>
    <w:p w14:paraId="72D42968" w14:textId="77777777" w:rsidR="00A74F9A" w:rsidRPr="007926AA" w:rsidRDefault="00A74F9A" w:rsidP="00A74F9A">
      <w:pPr>
        <w:tabs>
          <w:tab w:val="right" w:pos="9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926AA">
        <w:rPr>
          <w:rFonts w:ascii="Times New Roman" w:hAnsi="Times New Roman"/>
          <w:b/>
          <w:sz w:val="24"/>
          <w:szCs w:val="24"/>
        </w:rPr>
        <w:t>Iowa APSE</w:t>
      </w:r>
      <w:r w:rsidRPr="007926AA">
        <w:rPr>
          <w:rFonts w:ascii="Times New Roman" w:hAnsi="Times New Roman"/>
          <w:b/>
          <w:sz w:val="24"/>
          <w:szCs w:val="24"/>
        </w:rPr>
        <w:tab/>
      </w:r>
      <w:r w:rsidRPr="007926AA">
        <w:rPr>
          <w:rFonts w:ascii="Times New Roman" w:hAnsi="Times New Roman"/>
          <w:sz w:val="24"/>
          <w:szCs w:val="24"/>
        </w:rPr>
        <w:t>September 2010 – present</w:t>
      </w:r>
    </w:p>
    <w:p w14:paraId="50455DC3" w14:textId="77777777" w:rsidR="00A74F9A" w:rsidRPr="007926AA" w:rsidRDefault="00A74F9A" w:rsidP="00A74F9A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26AA">
        <w:rPr>
          <w:rFonts w:ascii="Times New Roman" w:hAnsi="Times New Roman"/>
          <w:i/>
          <w:sz w:val="24"/>
          <w:szCs w:val="24"/>
        </w:rPr>
        <w:t>President</w:t>
      </w:r>
      <w:r w:rsidRPr="00792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Co-Trainer</w:t>
      </w:r>
      <w:r w:rsidRPr="007926AA">
        <w:rPr>
          <w:rFonts w:ascii="Times New Roman" w:hAnsi="Times New Roman"/>
          <w:sz w:val="24"/>
          <w:szCs w:val="24"/>
        </w:rPr>
        <w:tab/>
      </w:r>
    </w:p>
    <w:p w14:paraId="6F42DAE3" w14:textId="56EFB73F" w:rsidR="00A74F9A" w:rsidRPr="007926AA" w:rsidRDefault="00A74F9A" w:rsidP="003C761B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 annual statewide Employment 1</w:t>
      </w:r>
      <w:r w:rsidRPr="00EA14E8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Summit; </w:t>
      </w:r>
      <w:r w:rsidRPr="007926AA">
        <w:rPr>
          <w:rFonts w:ascii="Times New Roman" w:hAnsi="Times New Roman"/>
          <w:sz w:val="24"/>
          <w:szCs w:val="24"/>
        </w:rPr>
        <w:t>work collaboratively to increase membership of Iowa APSE; develop Iowa APSE website; increase and enhance communication with members through social media, traini</w:t>
      </w:r>
      <w:r>
        <w:rPr>
          <w:rFonts w:ascii="Times New Roman" w:hAnsi="Times New Roman"/>
          <w:sz w:val="24"/>
          <w:szCs w:val="24"/>
        </w:rPr>
        <w:t>ng and networking opportunities; participate in statewide advocacy efforts holding Iowa APSE Day at the Iowa State Capitol.  Support Iowa APSE Past President in providing ACRE certified employment specialist training.</w:t>
      </w:r>
    </w:p>
    <w:sectPr w:rsidR="00A74F9A" w:rsidRPr="007926AA" w:rsidSect="00ED7A0A">
      <w:headerReference w:type="default" r:id="rId8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ABFC1" w14:textId="77777777" w:rsidR="000E6107" w:rsidRDefault="000E6107" w:rsidP="006A3AEB">
      <w:pPr>
        <w:spacing w:after="0" w:line="240" w:lineRule="auto"/>
      </w:pPr>
      <w:r>
        <w:separator/>
      </w:r>
    </w:p>
  </w:endnote>
  <w:endnote w:type="continuationSeparator" w:id="0">
    <w:p w14:paraId="75172EA6" w14:textId="77777777" w:rsidR="000E6107" w:rsidRDefault="000E6107" w:rsidP="006A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C5192" w14:textId="77777777" w:rsidR="000E6107" w:rsidRDefault="000E6107" w:rsidP="006A3AEB">
      <w:pPr>
        <w:spacing w:after="0" w:line="240" w:lineRule="auto"/>
      </w:pPr>
      <w:r>
        <w:separator/>
      </w:r>
    </w:p>
  </w:footnote>
  <w:footnote w:type="continuationSeparator" w:id="0">
    <w:p w14:paraId="7465E737" w14:textId="77777777" w:rsidR="000E6107" w:rsidRDefault="000E6107" w:rsidP="006A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9F63" w14:textId="77777777" w:rsidR="000E6107" w:rsidRPr="007926AA" w:rsidRDefault="000E6107" w:rsidP="006A3AEB">
    <w:pPr>
      <w:pStyle w:val="Default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7926AA">
      <w:rPr>
        <w:rFonts w:ascii="Times New Roman" w:hAnsi="Times New Roman" w:cs="Times New Roman"/>
        <w:b/>
        <w:bCs/>
        <w:sz w:val="32"/>
        <w:szCs w:val="32"/>
      </w:rPr>
      <w:t>ASHLEA J. LANTZ</w:t>
    </w:r>
  </w:p>
  <w:p w14:paraId="4E2E8336" w14:textId="77777777" w:rsidR="000E6107" w:rsidRPr="006A3AEB" w:rsidRDefault="000E6107" w:rsidP="006A3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1F5"/>
    <w:multiLevelType w:val="hybridMultilevel"/>
    <w:tmpl w:val="C18A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445B3"/>
    <w:multiLevelType w:val="hybridMultilevel"/>
    <w:tmpl w:val="3AB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74A0A"/>
    <w:multiLevelType w:val="hybridMultilevel"/>
    <w:tmpl w:val="BB7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B089A"/>
    <w:multiLevelType w:val="hybridMultilevel"/>
    <w:tmpl w:val="7E90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EB"/>
    <w:rsid w:val="000E6107"/>
    <w:rsid w:val="0012419E"/>
    <w:rsid w:val="001761F0"/>
    <w:rsid w:val="00197BC8"/>
    <w:rsid w:val="00281D75"/>
    <w:rsid w:val="002B75DC"/>
    <w:rsid w:val="00306C29"/>
    <w:rsid w:val="00337ED5"/>
    <w:rsid w:val="00360A79"/>
    <w:rsid w:val="003C761B"/>
    <w:rsid w:val="003F00FD"/>
    <w:rsid w:val="004776FD"/>
    <w:rsid w:val="004C3DEE"/>
    <w:rsid w:val="006A3AEB"/>
    <w:rsid w:val="006E2BD1"/>
    <w:rsid w:val="006F60EF"/>
    <w:rsid w:val="0074381F"/>
    <w:rsid w:val="007649FC"/>
    <w:rsid w:val="007926AA"/>
    <w:rsid w:val="008411BA"/>
    <w:rsid w:val="00874492"/>
    <w:rsid w:val="008B1C4D"/>
    <w:rsid w:val="008D2B91"/>
    <w:rsid w:val="008D5D08"/>
    <w:rsid w:val="00911D06"/>
    <w:rsid w:val="00921EB0"/>
    <w:rsid w:val="009C6D18"/>
    <w:rsid w:val="00A74F9A"/>
    <w:rsid w:val="00AB1335"/>
    <w:rsid w:val="00B3367B"/>
    <w:rsid w:val="00C56AE5"/>
    <w:rsid w:val="00C84B9C"/>
    <w:rsid w:val="00CE17AB"/>
    <w:rsid w:val="00CF7398"/>
    <w:rsid w:val="00DA300C"/>
    <w:rsid w:val="00DC7FCC"/>
    <w:rsid w:val="00E316B6"/>
    <w:rsid w:val="00EA14E8"/>
    <w:rsid w:val="00EB0D46"/>
    <w:rsid w:val="00EB6101"/>
    <w:rsid w:val="00ED0B6E"/>
    <w:rsid w:val="00ED7A0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1C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A3AE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A3AE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A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A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A3AE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A3AE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A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3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A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4105</Characters>
  <Application>Microsoft Office Word</Application>
  <DocSecurity>4</DocSecurity>
  <PresentationFormat>[Compatibility Mode]</PresentationFormat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Cirriculum_Vitae__2012.docx</vt:lpstr>
    </vt:vector>
  </TitlesOfParts>
  <Company>Belin McCormick, P.C.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Cirriculum_Vitae__2012.docx</dc:title>
  <dc:subject>font=8</dc:subject>
  <dc:creator>Ashlea Hillman</dc:creator>
  <cp:lastModifiedBy>Jenna Bronson</cp:lastModifiedBy>
  <cp:revision>2</cp:revision>
  <cp:lastPrinted>2014-10-28T00:48:00Z</cp:lastPrinted>
  <dcterms:created xsi:type="dcterms:W3CDTF">2015-01-07T20:16:00Z</dcterms:created>
  <dcterms:modified xsi:type="dcterms:W3CDTF">2015-01-07T20:16:00Z</dcterms:modified>
</cp:coreProperties>
</file>