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8A" w:rsidRDefault="00484A9E" w:rsidP="006F5FC7">
      <w:pPr>
        <w:pStyle w:val="SenderName"/>
        <w:pBdr>
          <w:bottom w:val="nil"/>
        </w:pBdr>
        <w:rPr>
          <w:rFonts w:ascii="Baskerville" w:eastAsia="Baskerville" w:hAnsi="Baskerville" w:cs="Baskerville"/>
          <w:sz w:val="20"/>
          <w:szCs w:val="20"/>
        </w:rPr>
      </w:pPr>
      <w:r>
        <w:rPr>
          <w:rFonts w:ascii="Baskerville"/>
          <w:sz w:val="20"/>
          <w:szCs w:val="20"/>
        </w:rPr>
        <w:t xml:space="preserve">Jill M. </w:t>
      </w:r>
      <w:proofErr w:type="spellStart"/>
      <w:r>
        <w:rPr>
          <w:rFonts w:ascii="Baskerville"/>
          <w:sz w:val="20"/>
          <w:szCs w:val="20"/>
        </w:rPr>
        <w:t>Altringer</w:t>
      </w:r>
      <w:proofErr w:type="spellEnd"/>
    </w:p>
    <w:p w:rsidR="0064148A" w:rsidRDefault="00484A9E" w:rsidP="006F5FC7">
      <w:pPr>
        <w:pStyle w:val="SenderInformation"/>
        <w:pBdr>
          <w:bottom w:val="nil"/>
        </w:pBdr>
        <w:rPr>
          <w:sz w:val="20"/>
          <w:szCs w:val="20"/>
        </w:rPr>
      </w:pPr>
      <w:r>
        <w:rPr>
          <w:sz w:val="20"/>
          <w:szCs w:val="20"/>
        </w:rPr>
        <w:t>104 NW Prairie Creek Dr.</w:t>
      </w:r>
    </w:p>
    <w:p w:rsidR="0064148A" w:rsidRDefault="00484A9E" w:rsidP="006F5FC7">
      <w:pPr>
        <w:pStyle w:val="SenderInformation"/>
        <w:pBdr>
          <w:bottom w:val="nil"/>
        </w:pBdr>
        <w:rPr>
          <w:sz w:val="20"/>
          <w:szCs w:val="20"/>
        </w:rPr>
      </w:pPr>
      <w:r>
        <w:rPr>
          <w:sz w:val="20"/>
          <w:szCs w:val="20"/>
        </w:rPr>
        <w:t>Grimes, Iowa  50111</w:t>
      </w:r>
    </w:p>
    <w:p w:rsidR="0064148A" w:rsidRDefault="00484A9E" w:rsidP="006F5FC7">
      <w:pPr>
        <w:pStyle w:val="SenderInformation"/>
        <w:pBdr>
          <w:bottom w:val="nil"/>
        </w:pBdr>
        <w:rPr>
          <w:sz w:val="20"/>
          <w:szCs w:val="20"/>
        </w:rPr>
      </w:pPr>
      <w:r>
        <w:rPr>
          <w:sz w:val="20"/>
          <w:szCs w:val="20"/>
        </w:rPr>
        <w:t>515-480-9483</w:t>
      </w:r>
    </w:p>
    <w:p w:rsidR="0064148A" w:rsidRDefault="00484A9E" w:rsidP="006F5FC7">
      <w:pPr>
        <w:pStyle w:val="SenderInformation"/>
        <w:pBdr>
          <w:bottom w:val="nil"/>
        </w:pBdr>
        <w:rPr>
          <w:sz w:val="20"/>
          <w:szCs w:val="20"/>
        </w:rPr>
      </w:pPr>
      <w:r>
        <w:rPr>
          <w:sz w:val="20"/>
          <w:szCs w:val="20"/>
        </w:rPr>
        <w:t>altringer@mchsi.com</w:t>
      </w:r>
    </w:p>
    <w:p w:rsidR="0064148A" w:rsidRDefault="0064148A" w:rsidP="006F5FC7">
      <w:pPr>
        <w:pStyle w:val="Body"/>
        <w:pBdr>
          <w:bottom w:val="nil"/>
        </w:pBdr>
        <w:spacing w:line="240" w:lineRule="auto"/>
        <w:rPr>
          <w:sz w:val="20"/>
          <w:szCs w:val="20"/>
        </w:rPr>
      </w:pPr>
    </w:p>
    <w:p w:rsidR="0064148A" w:rsidRDefault="00484A9E" w:rsidP="006F5FC7">
      <w:pPr>
        <w:pStyle w:val="Body"/>
        <w:pBdr>
          <w:bottom w:val="nil"/>
        </w:pBdr>
        <w:spacing w:line="240" w:lineRule="auto"/>
        <w:rPr>
          <w:sz w:val="20"/>
          <w:szCs w:val="20"/>
        </w:rPr>
      </w:pPr>
      <w:r>
        <w:rPr>
          <w:sz w:val="20"/>
          <w:szCs w:val="20"/>
        </w:rPr>
        <w:fldChar w:fldCharType="begin" w:fldLock="1"/>
      </w:r>
      <w:r>
        <w:rPr>
          <w:sz w:val="20"/>
          <w:szCs w:val="20"/>
        </w:rPr>
        <w:instrText xml:space="preserve"> DATE \@ "MMMM d, y" </w:instrText>
      </w:r>
      <w:r>
        <w:rPr>
          <w:sz w:val="20"/>
          <w:szCs w:val="20"/>
        </w:rPr>
        <w:fldChar w:fldCharType="separate"/>
      </w:r>
      <w:r>
        <w:rPr>
          <w:sz w:val="20"/>
          <w:szCs w:val="20"/>
        </w:rPr>
        <w:t>January 6, 2015</w:t>
      </w:r>
      <w:r>
        <w:rPr>
          <w:sz w:val="20"/>
          <w:szCs w:val="20"/>
        </w:rPr>
        <w:fldChar w:fldCharType="end"/>
      </w:r>
    </w:p>
    <w:p w:rsidR="0064148A" w:rsidRDefault="00484A9E" w:rsidP="006F5FC7">
      <w:pPr>
        <w:pStyle w:val="Addressee"/>
        <w:pBdr>
          <w:bottom w:val="nil"/>
        </w:pBdr>
        <w:spacing w:line="240" w:lineRule="auto"/>
        <w:rPr>
          <w:sz w:val="20"/>
          <w:szCs w:val="20"/>
        </w:rPr>
      </w:pPr>
      <w:r>
        <w:rPr>
          <w:sz w:val="20"/>
          <w:szCs w:val="20"/>
        </w:rPr>
        <w:t>Jason Swanson</w:t>
      </w:r>
    </w:p>
    <w:p w:rsidR="0064148A" w:rsidRDefault="00484A9E" w:rsidP="006F5FC7">
      <w:pPr>
        <w:pStyle w:val="Addressee"/>
        <w:pBdr>
          <w:bottom w:val="nil"/>
        </w:pBdr>
        <w:spacing w:line="240" w:lineRule="auto"/>
        <w:rPr>
          <w:sz w:val="20"/>
          <w:szCs w:val="20"/>
        </w:rPr>
      </w:pPr>
      <w:r>
        <w:rPr>
          <w:sz w:val="20"/>
          <w:szCs w:val="20"/>
        </w:rPr>
        <w:t>100 Fourth St.</w:t>
      </w:r>
    </w:p>
    <w:p w:rsidR="0064148A" w:rsidRDefault="00484A9E" w:rsidP="006F5FC7">
      <w:pPr>
        <w:pStyle w:val="Addressee"/>
        <w:pBdr>
          <w:bottom w:val="nil"/>
        </w:pBdr>
        <w:spacing w:line="240" w:lineRule="auto"/>
        <w:rPr>
          <w:sz w:val="20"/>
          <w:szCs w:val="20"/>
        </w:rPr>
      </w:pPr>
      <w:r>
        <w:rPr>
          <w:sz w:val="20"/>
          <w:szCs w:val="20"/>
        </w:rPr>
        <w:t>Des Moines, IA 50309</w:t>
      </w:r>
    </w:p>
    <w:p w:rsidR="0064148A" w:rsidRDefault="0064148A" w:rsidP="006F5FC7">
      <w:pPr>
        <w:pStyle w:val="Addressee"/>
        <w:pBdr>
          <w:bottom w:val="nil"/>
        </w:pBdr>
        <w:spacing w:line="240" w:lineRule="auto"/>
        <w:rPr>
          <w:sz w:val="20"/>
          <w:szCs w:val="20"/>
        </w:rPr>
      </w:pPr>
    </w:p>
    <w:p w:rsidR="0064148A" w:rsidRDefault="00484A9E" w:rsidP="006F5FC7">
      <w:pPr>
        <w:pStyle w:val="Body"/>
        <w:pBdr>
          <w:bottom w:val="nil"/>
        </w:pBdr>
        <w:spacing w:line="240" w:lineRule="auto"/>
        <w:rPr>
          <w:sz w:val="20"/>
          <w:szCs w:val="20"/>
        </w:rPr>
      </w:pPr>
      <w:r>
        <w:rPr>
          <w:sz w:val="20"/>
          <w:szCs w:val="20"/>
        </w:rPr>
        <w:t xml:space="preserve">Dear Mr. Swanson and Forty </w:t>
      </w:r>
      <w:proofErr w:type="gramStart"/>
      <w:r>
        <w:rPr>
          <w:sz w:val="20"/>
          <w:szCs w:val="20"/>
        </w:rPr>
        <w:t>Under</w:t>
      </w:r>
      <w:proofErr w:type="gramEnd"/>
      <w:r>
        <w:rPr>
          <w:sz w:val="20"/>
          <w:szCs w:val="20"/>
        </w:rPr>
        <w:t xml:space="preserve"> 40 Committee,</w:t>
      </w:r>
    </w:p>
    <w:p w:rsidR="0064148A" w:rsidRDefault="00484A9E" w:rsidP="006F5FC7">
      <w:pPr>
        <w:pStyle w:val="Body"/>
        <w:pBdr>
          <w:bottom w:val="nil"/>
        </w:pBdr>
        <w:spacing w:line="240" w:lineRule="auto"/>
        <w:rPr>
          <w:sz w:val="20"/>
          <w:szCs w:val="20"/>
        </w:rPr>
      </w:pPr>
      <w:r>
        <w:rPr>
          <w:sz w:val="20"/>
          <w:szCs w:val="20"/>
        </w:rPr>
        <w:t xml:space="preserve">I am writing to </w:t>
      </w:r>
      <w:r>
        <w:rPr>
          <w:sz w:val="20"/>
          <w:szCs w:val="20"/>
        </w:rPr>
        <w:t>recommend Clint Dudley for the 2015 Forty under 40 award.  I have worked with Clint in many capacities over the past four years and during that time I have had the opportunity to observe his professional skills as well as his interpersonal style.  From Gri</w:t>
      </w:r>
      <w:r>
        <w:rPr>
          <w:sz w:val="20"/>
          <w:szCs w:val="20"/>
        </w:rPr>
        <w:t>mes Chamber President to Kiwanis Board member Clint is consistently focused on the growth and well-being of the people and community around him and he takes on all projects with enthusiasm and dedication.</w:t>
      </w:r>
    </w:p>
    <w:p w:rsidR="0064148A" w:rsidRDefault="00484A9E" w:rsidP="006F5FC7">
      <w:pPr>
        <w:pStyle w:val="Body"/>
        <w:pBdr>
          <w:bottom w:val="nil"/>
        </w:pBdr>
        <w:spacing w:line="240" w:lineRule="auto"/>
        <w:rPr>
          <w:sz w:val="20"/>
          <w:szCs w:val="20"/>
        </w:rPr>
      </w:pPr>
      <w:r>
        <w:rPr>
          <w:sz w:val="20"/>
          <w:szCs w:val="20"/>
        </w:rPr>
        <w:t xml:space="preserve">As a successful entrepreneur, Clint is a leader in </w:t>
      </w:r>
      <w:r>
        <w:rPr>
          <w:sz w:val="20"/>
          <w:szCs w:val="20"/>
        </w:rPr>
        <w:t>the Grimes community and his opinion is well respected and sought after by other small business owners.  He served as President of the Grimes Chamber of Commerce.  In that position he worked effectively with business members, grew chamber membership and le</w:t>
      </w:r>
      <w:r>
        <w:rPr>
          <w:sz w:val="20"/>
          <w:szCs w:val="20"/>
        </w:rPr>
        <w:t xml:space="preserve">d by example.  Through his dedication to the Chamber he coordinated efforts to improve local investment in the community and was a powerful regional spokesperson for Grimes’ businesses. </w:t>
      </w:r>
    </w:p>
    <w:p w:rsidR="0064148A" w:rsidRDefault="00484A9E" w:rsidP="006F5FC7">
      <w:pPr>
        <w:pStyle w:val="Body"/>
        <w:pBdr>
          <w:bottom w:val="nil"/>
        </w:pBdr>
        <w:spacing w:line="240" w:lineRule="auto"/>
        <w:rPr>
          <w:sz w:val="20"/>
          <w:szCs w:val="20"/>
        </w:rPr>
      </w:pPr>
      <w:r>
        <w:rPr>
          <w:sz w:val="20"/>
          <w:szCs w:val="20"/>
        </w:rPr>
        <w:t xml:space="preserve">Clint was instrumental in the recent organization of the Grimes </w:t>
      </w:r>
      <w:proofErr w:type="spellStart"/>
      <w:r>
        <w:rPr>
          <w:sz w:val="20"/>
          <w:szCs w:val="20"/>
        </w:rPr>
        <w:t>Count</w:t>
      </w:r>
      <w:r>
        <w:rPr>
          <w:sz w:val="20"/>
          <w:szCs w:val="20"/>
        </w:rPr>
        <w:t>yline</w:t>
      </w:r>
      <w:proofErr w:type="spellEnd"/>
      <w:r>
        <w:rPr>
          <w:sz w:val="20"/>
          <w:szCs w:val="20"/>
        </w:rPr>
        <w:t xml:space="preserve"> Kiwanis and serves as an active member on the board.  Kiwanis is a service organization dedicated to improving the world one child at a time, and Clint is reliably the first to volunteer for each event.  He understands the importance of community ser</w:t>
      </w:r>
      <w:r>
        <w:rPr>
          <w:sz w:val="20"/>
          <w:szCs w:val="20"/>
        </w:rPr>
        <w:t>vice and is willing to give his time for the benefit of others.</w:t>
      </w:r>
    </w:p>
    <w:p w:rsidR="0064148A" w:rsidRDefault="00484A9E" w:rsidP="006F5FC7">
      <w:pPr>
        <w:pStyle w:val="Body"/>
        <w:pBdr>
          <w:bottom w:val="nil"/>
        </w:pBdr>
        <w:spacing w:line="240" w:lineRule="auto"/>
        <w:rPr>
          <w:sz w:val="20"/>
          <w:szCs w:val="20"/>
        </w:rPr>
      </w:pPr>
      <w:r>
        <w:rPr>
          <w:sz w:val="20"/>
          <w:szCs w:val="20"/>
        </w:rPr>
        <w:t>Of particular significance to me, Clint was one of the first supporters of the Grimes pajama drive.  He continues to be the most dependable advocate of the project and has donated both time an</w:t>
      </w:r>
      <w:r>
        <w:rPr>
          <w:sz w:val="20"/>
          <w:szCs w:val="20"/>
        </w:rPr>
        <w:t>d money to help ensure underprivileged children in our community have a pair of new warm pajamas and book every Christmas.  This year he included his seven year old daughter during the gift wrapping</w:t>
      </w:r>
      <w:proofErr w:type="gramStart"/>
      <w:r>
        <w:rPr>
          <w:sz w:val="20"/>
          <w:szCs w:val="20"/>
        </w:rPr>
        <w:t>;  setting</w:t>
      </w:r>
      <w:proofErr w:type="gramEnd"/>
      <w:r>
        <w:rPr>
          <w:sz w:val="20"/>
          <w:szCs w:val="20"/>
        </w:rPr>
        <w:t xml:space="preserve"> another positive example of how to make the wor</w:t>
      </w:r>
      <w:r>
        <w:rPr>
          <w:sz w:val="20"/>
          <w:szCs w:val="20"/>
        </w:rPr>
        <w:t>ld a better place.</w:t>
      </w:r>
    </w:p>
    <w:p w:rsidR="0064148A" w:rsidRDefault="00484A9E" w:rsidP="006F5FC7">
      <w:pPr>
        <w:pStyle w:val="Body"/>
        <w:pBdr>
          <w:bottom w:val="nil"/>
        </w:pBdr>
        <w:spacing w:line="240" w:lineRule="auto"/>
        <w:rPr>
          <w:sz w:val="20"/>
          <w:szCs w:val="20"/>
        </w:rPr>
      </w:pPr>
      <w:r>
        <w:rPr>
          <w:sz w:val="20"/>
          <w:szCs w:val="20"/>
        </w:rPr>
        <w:t>When I first met Clint it was as a business owner in Grimes, four years later I am honored to call him my friend.  He is a hardworking father, husband, businessman, and servant leader and he has my highest recommendation.</w:t>
      </w:r>
    </w:p>
    <w:p w:rsidR="0064148A" w:rsidRDefault="0064148A" w:rsidP="006F5FC7">
      <w:pPr>
        <w:pStyle w:val="Body"/>
        <w:pBdr>
          <w:bottom w:val="nil"/>
        </w:pBdr>
        <w:spacing w:line="240" w:lineRule="auto"/>
        <w:rPr>
          <w:sz w:val="20"/>
          <w:szCs w:val="20"/>
        </w:rPr>
      </w:pPr>
    </w:p>
    <w:p w:rsidR="0064148A" w:rsidRDefault="00484A9E" w:rsidP="006F5FC7">
      <w:pPr>
        <w:pStyle w:val="Body"/>
        <w:pBdr>
          <w:bottom w:val="nil"/>
        </w:pBdr>
        <w:spacing w:line="240" w:lineRule="auto"/>
        <w:rPr>
          <w:sz w:val="20"/>
          <w:szCs w:val="20"/>
        </w:rPr>
      </w:pPr>
      <w:r>
        <w:rPr>
          <w:sz w:val="20"/>
          <w:szCs w:val="20"/>
        </w:rPr>
        <w:t>Sincerely,</w:t>
      </w:r>
    </w:p>
    <w:p w:rsidR="0064148A" w:rsidRDefault="0064148A" w:rsidP="006F5FC7">
      <w:pPr>
        <w:pStyle w:val="Body"/>
        <w:pBdr>
          <w:bottom w:val="nil"/>
        </w:pBdr>
        <w:spacing w:line="240" w:lineRule="auto"/>
        <w:rPr>
          <w:sz w:val="20"/>
          <w:szCs w:val="20"/>
        </w:rPr>
      </w:pPr>
    </w:p>
    <w:p w:rsidR="0064148A" w:rsidRDefault="00484A9E" w:rsidP="006F5FC7">
      <w:pPr>
        <w:pStyle w:val="Body"/>
        <w:pBdr>
          <w:bottom w:val="nil"/>
        </w:pBdr>
        <w:spacing w:line="240" w:lineRule="auto"/>
        <w:rPr>
          <w:sz w:val="20"/>
          <w:szCs w:val="20"/>
        </w:rPr>
      </w:pPr>
      <w:r>
        <w:rPr>
          <w:sz w:val="20"/>
          <w:szCs w:val="20"/>
        </w:rPr>
        <w:t>Ji</w:t>
      </w:r>
      <w:r>
        <w:rPr>
          <w:sz w:val="20"/>
          <w:szCs w:val="20"/>
        </w:rPr>
        <w:t xml:space="preserve">ll M. </w:t>
      </w:r>
      <w:proofErr w:type="spellStart"/>
      <w:r>
        <w:rPr>
          <w:sz w:val="20"/>
          <w:szCs w:val="20"/>
        </w:rPr>
        <w:t>Altringer</w:t>
      </w:r>
      <w:proofErr w:type="spellEnd"/>
    </w:p>
    <w:p w:rsidR="0064148A" w:rsidRDefault="00484A9E" w:rsidP="006F5FC7">
      <w:pPr>
        <w:pStyle w:val="Body"/>
        <w:pBdr>
          <w:bottom w:val="nil"/>
        </w:pBdr>
        <w:spacing w:line="240" w:lineRule="auto"/>
        <w:rPr>
          <w:sz w:val="20"/>
          <w:szCs w:val="20"/>
        </w:rPr>
      </w:pPr>
      <w:r>
        <w:rPr>
          <w:sz w:val="20"/>
          <w:szCs w:val="20"/>
        </w:rPr>
        <w:t xml:space="preserve">Grimes City Council Member </w:t>
      </w:r>
    </w:p>
    <w:p w:rsidR="0064148A" w:rsidRDefault="00484A9E" w:rsidP="006F5FC7">
      <w:pPr>
        <w:pStyle w:val="Body"/>
        <w:pBdr>
          <w:bottom w:val="nil"/>
        </w:pBdr>
        <w:spacing w:line="240" w:lineRule="auto"/>
        <w:rPr>
          <w:sz w:val="20"/>
          <w:szCs w:val="20"/>
        </w:rPr>
      </w:pPr>
      <w:r>
        <w:rPr>
          <w:sz w:val="20"/>
          <w:szCs w:val="20"/>
        </w:rPr>
        <w:t xml:space="preserve">2011 Forty </w:t>
      </w:r>
      <w:proofErr w:type="gramStart"/>
      <w:r>
        <w:rPr>
          <w:sz w:val="20"/>
          <w:szCs w:val="20"/>
        </w:rPr>
        <w:t>Under</w:t>
      </w:r>
      <w:proofErr w:type="gramEnd"/>
      <w:r>
        <w:rPr>
          <w:sz w:val="20"/>
          <w:szCs w:val="20"/>
        </w:rPr>
        <w:t xml:space="preserve"> 40 Recipient </w:t>
      </w:r>
    </w:p>
    <w:p w:rsidR="0064148A" w:rsidRDefault="0064148A" w:rsidP="006F5FC7">
      <w:pPr>
        <w:pStyle w:val="Body"/>
        <w:pBdr>
          <w:bottom w:val="nil"/>
        </w:pBdr>
        <w:spacing w:line="240" w:lineRule="auto"/>
        <w:rPr>
          <w:sz w:val="20"/>
          <w:szCs w:val="20"/>
        </w:rPr>
      </w:pPr>
    </w:p>
    <w:p w:rsidR="0064148A" w:rsidRDefault="0064148A" w:rsidP="006F5FC7">
      <w:pPr>
        <w:pStyle w:val="Body"/>
        <w:pBdr>
          <w:bottom w:val="nil"/>
        </w:pBdr>
        <w:spacing w:line="240" w:lineRule="auto"/>
        <w:rPr>
          <w:sz w:val="20"/>
          <w:szCs w:val="20"/>
        </w:rPr>
      </w:pPr>
      <w:bookmarkStart w:id="0" w:name="_GoBack"/>
      <w:bookmarkEnd w:id="0"/>
    </w:p>
    <w:sectPr w:rsidR="0064148A">
      <w:headerReference w:type="default" r:id="rId7"/>
      <w:footerReference w:type="default" r:id="rId8"/>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9E" w:rsidRDefault="00484A9E">
      <w:r>
        <w:separator/>
      </w:r>
    </w:p>
  </w:endnote>
  <w:endnote w:type="continuationSeparator" w:id="0">
    <w:p w:rsidR="00484A9E" w:rsidRDefault="0048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dot">
    <w:altName w:val="Times New Roman"/>
    <w:charset w:val="00"/>
    <w:family w:val="roman"/>
    <w:pitch w:val="default"/>
  </w:font>
  <w:font w:name="Hoefler Text">
    <w:charset w:val="00"/>
    <w:family w:val="roman"/>
    <w:pitch w:val="default"/>
  </w:font>
  <w:font w:name="Baskervill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8A" w:rsidRDefault="006414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9E" w:rsidRDefault="00484A9E">
      <w:r>
        <w:separator/>
      </w:r>
    </w:p>
  </w:footnote>
  <w:footnote w:type="continuationSeparator" w:id="0">
    <w:p w:rsidR="00484A9E" w:rsidRDefault="0048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8A" w:rsidRDefault="006414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148A"/>
    <w:rsid w:val="00475418"/>
    <w:rsid w:val="00484A9E"/>
    <w:rsid w:val="0064148A"/>
    <w:rsid w:val="006F5FC7"/>
    <w:rsid w:val="00C1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enderName">
    <w:name w:val="Sender Name"/>
    <w:next w:val="Body2"/>
    <w:pPr>
      <w:tabs>
        <w:tab w:val="left" w:pos="6400"/>
      </w:tabs>
      <w:spacing w:after="240"/>
      <w:jc w:val="right"/>
    </w:pPr>
    <w:rPr>
      <w:rFonts w:ascii="Didot" w:hAnsi="Arial Unicode MS" w:cs="Arial Unicode MS"/>
      <w:color w:val="000000"/>
      <w:sz w:val="32"/>
      <w:szCs w:val="32"/>
    </w:rPr>
  </w:style>
  <w:style w:type="paragraph" w:customStyle="1" w:styleId="Body2">
    <w:name w:val="Body 2"/>
    <w:pPr>
      <w:spacing w:after="180" w:line="336" w:lineRule="auto"/>
    </w:pPr>
    <w:rPr>
      <w:rFonts w:ascii="Hoefler Text" w:hAnsi="Arial Unicode MS" w:cs="Arial Unicode MS"/>
      <w:color w:val="594B3A"/>
    </w:rPr>
  </w:style>
  <w:style w:type="paragraph" w:customStyle="1" w:styleId="SenderInformation">
    <w:name w:val="Sender Information"/>
    <w:pPr>
      <w:tabs>
        <w:tab w:val="left" w:pos="6400"/>
      </w:tabs>
      <w:jc w:val="right"/>
    </w:pPr>
    <w:rPr>
      <w:rFonts w:ascii="Baskerville" w:hAnsi="Arial Unicode MS" w:cs="Arial Unicode MS"/>
      <w:color w:val="000000"/>
      <w:sz w:val="22"/>
      <w:szCs w:val="22"/>
    </w:rPr>
  </w:style>
  <w:style w:type="paragraph" w:customStyle="1" w:styleId="Body">
    <w:name w:val="Body"/>
    <w:pPr>
      <w:suppressAutoHyphens/>
      <w:spacing w:after="180" w:line="264" w:lineRule="auto"/>
    </w:pPr>
    <w:rPr>
      <w:rFonts w:ascii="Baskerville" w:eastAsia="Baskerville" w:hAnsi="Baskerville" w:cs="Baskerville"/>
      <w:color w:val="000000"/>
      <w:sz w:val="24"/>
      <w:szCs w:val="24"/>
    </w:rPr>
  </w:style>
  <w:style w:type="paragraph" w:customStyle="1" w:styleId="Addressee">
    <w:name w:val="Addressee"/>
    <w:pPr>
      <w:suppressAutoHyphens/>
      <w:spacing w:line="264" w:lineRule="auto"/>
    </w:pPr>
    <w:rPr>
      <w:rFonts w:ascii="Baskerville" w:hAnsi="Arial Unicode MS" w:cs="Arial Unicode MS"/>
      <w:color w:val="000000"/>
      <w:sz w:val="24"/>
      <w:szCs w:val="24"/>
    </w:rPr>
  </w:style>
  <w:style w:type="paragraph" w:styleId="BalloonText">
    <w:name w:val="Balloon Text"/>
    <w:basedOn w:val="Normal"/>
    <w:link w:val="BalloonTextChar"/>
    <w:uiPriority w:val="99"/>
    <w:semiHidden/>
    <w:unhideWhenUsed/>
    <w:rsid w:val="00475418"/>
    <w:rPr>
      <w:rFonts w:ascii="Tahoma" w:hAnsi="Tahoma" w:cs="Tahoma"/>
      <w:sz w:val="16"/>
      <w:szCs w:val="16"/>
    </w:rPr>
  </w:style>
  <w:style w:type="character" w:customStyle="1" w:styleId="BalloonTextChar">
    <w:name w:val="Balloon Text Char"/>
    <w:basedOn w:val="DefaultParagraphFont"/>
    <w:link w:val="BalloonText"/>
    <w:uiPriority w:val="99"/>
    <w:semiHidden/>
    <w:rsid w:val="00475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enderName">
    <w:name w:val="Sender Name"/>
    <w:next w:val="Body2"/>
    <w:pPr>
      <w:tabs>
        <w:tab w:val="left" w:pos="6400"/>
      </w:tabs>
      <w:spacing w:after="240"/>
      <w:jc w:val="right"/>
    </w:pPr>
    <w:rPr>
      <w:rFonts w:ascii="Didot" w:hAnsi="Arial Unicode MS" w:cs="Arial Unicode MS"/>
      <w:color w:val="000000"/>
      <w:sz w:val="32"/>
      <w:szCs w:val="32"/>
    </w:rPr>
  </w:style>
  <w:style w:type="paragraph" w:customStyle="1" w:styleId="Body2">
    <w:name w:val="Body 2"/>
    <w:pPr>
      <w:spacing w:after="180" w:line="336" w:lineRule="auto"/>
    </w:pPr>
    <w:rPr>
      <w:rFonts w:ascii="Hoefler Text" w:hAnsi="Arial Unicode MS" w:cs="Arial Unicode MS"/>
      <w:color w:val="594B3A"/>
    </w:rPr>
  </w:style>
  <w:style w:type="paragraph" w:customStyle="1" w:styleId="SenderInformation">
    <w:name w:val="Sender Information"/>
    <w:pPr>
      <w:tabs>
        <w:tab w:val="left" w:pos="6400"/>
      </w:tabs>
      <w:jc w:val="right"/>
    </w:pPr>
    <w:rPr>
      <w:rFonts w:ascii="Baskerville" w:hAnsi="Arial Unicode MS" w:cs="Arial Unicode MS"/>
      <w:color w:val="000000"/>
      <w:sz w:val="22"/>
      <w:szCs w:val="22"/>
    </w:rPr>
  </w:style>
  <w:style w:type="paragraph" w:customStyle="1" w:styleId="Body">
    <w:name w:val="Body"/>
    <w:pPr>
      <w:suppressAutoHyphens/>
      <w:spacing w:after="180" w:line="264" w:lineRule="auto"/>
    </w:pPr>
    <w:rPr>
      <w:rFonts w:ascii="Baskerville" w:eastAsia="Baskerville" w:hAnsi="Baskerville" w:cs="Baskerville"/>
      <w:color w:val="000000"/>
      <w:sz w:val="24"/>
      <w:szCs w:val="24"/>
    </w:rPr>
  </w:style>
  <w:style w:type="paragraph" w:customStyle="1" w:styleId="Addressee">
    <w:name w:val="Addressee"/>
    <w:pPr>
      <w:suppressAutoHyphens/>
      <w:spacing w:line="264" w:lineRule="auto"/>
    </w:pPr>
    <w:rPr>
      <w:rFonts w:ascii="Baskerville" w:hAnsi="Arial Unicode MS" w:cs="Arial Unicode MS"/>
      <w:color w:val="000000"/>
      <w:sz w:val="24"/>
      <w:szCs w:val="24"/>
    </w:rPr>
  </w:style>
  <w:style w:type="paragraph" w:styleId="BalloonText">
    <w:name w:val="Balloon Text"/>
    <w:basedOn w:val="Normal"/>
    <w:link w:val="BalloonTextChar"/>
    <w:uiPriority w:val="99"/>
    <w:semiHidden/>
    <w:unhideWhenUsed/>
    <w:rsid w:val="00475418"/>
    <w:rPr>
      <w:rFonts w:ascii="Tahoma" w:hAnsi="Tahoma" w:cs="Tahoma"/>
      <w:sz w:val="16"/>
      <w:szCs w:val="16"/>
    </w:rPr>
  </w:style>
  <w:style w:type="character" w:customStyle="1" w:styleId="BalloonTextChar">
    <w:name w:val="Balloon Text Char"/>
    <w:basedOn w:val="DefaultParagraphFont"/>
    <w:link w:val="BalloonText"/>
    <w:uiPriority w:val="99"/>
    <w:semiHidden/>
    <w:rsid w:val="00475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5_NewClassic-Letter">
  <a:themeElements>
    <a:clrScheme name="05_NewClassic-Letter">
      <a:dk1>
        <a:srgbClr val="594B3B"/>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B1AB"/>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594B3B">
              <a:alpha val="50000"/>
            </a:srgbClr>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900"/>
          </a:spcBef>
          <a:spcAft>
            <a:spcPts val="0"/>
          </a:spcAft>
          <a:buClrTx/>
          <a:buSzTx/>
          <a:buFontTx/>
          <a:buNone/>
          <a:tabLst/>
          <a:defRPr kumimoji="0" sz="1000" b="0" i="0" u="none" strike="noStrike" cap="none" spc="0" normalizeH="0" baseline="0">
            <a:ln>
              <a:noFill/>
            </a:ln>
            <a:solidFill>
              <a:srgbClr val="594B3B"/>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Tree Auto</dc:creator>
  <cp:lastModifiedBy>Shade Tree Auto</cp:lastModifiedBy>
  <cp:revision>2</cp:revision>
  <dcterms:created xsi:type="dcterms:W3CDTF">2015-01-08T20:56:00Z</dcterms:created>
  <dcterms:modified xsi:type="dcterms:W3CDTF">2015-01-08T20:56:00Z</dcterms:modified>
</cp:coreProperties>
</file>