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EF889" w14:textId="77777777" w:rsidR="00E9644C" w:rsidRPr="00A44EEB" w:rsidRDefault="00E9644C" w:rsidP="00E9644C">
      <w:pPr>
        <w:pStyle w:val="Title"/>
        <w:rPr>
          <w:sz w:val="28"/>
          <w:szCs w:val="28"/>
        </w:rPr>
      </w:pPr>
      <w:bookmarkStart w:id="0" w:name="_GoBack"/>
      <w:bookmarkEnd w:id="0"/>
      <w:r w:rsidRPr="00A44EEB">
        <w:rPr>
          <w:sz w:val="28"/>
          <w:szCs w:val="28"/>
        </w:rPr>
        <w:t>Amanda (Mandi) R. McReynolds</w:t>
      </w:r>
    </w:p>
    <w:p w14:paraId="6AF1758F" w14:textId="77777777" w:rsidR="00E9644C" w:rsidRPr="00A44EEB" w:rsidRDefault="00E9644C" w:rsidP="00E9644C">
      <w:pPr>
        <w:pStyle w:val="Title"/>
        <w:rPr>
          <w:i/>
          <w:sz w:val="28"/>
          <w:szCs w:val="28"/>
        </w:rPr>
      </w:pPr>
      <w:r w:rsidRPr="00A44EEB">
        <w:rPr>
          <w:i/>
          <w:sz w:val="28"/>
          <w:szCs w:val="28"/>
        </w:rPr>
        <w:t>Curriculum Vitae</w:t>
      </w:r>
    </w:p>
    <w:p w14:paraId="4C37EE54" w14:textId="77777777" w:rsidR="00E9644C" w:rsidRPr="00A44EEB" w:rsidRDefault="00E9644C" w:rsidP="00E9644C">
      <w:pPr>
        <w:jc w:val="center"/>
        <w:rPr>
          <w:rFonts w:ascii="Arial Narrow" w:hAnsi="Arial Narrow"/>
          <w:sz w:val="28"/>
          <w:szCs w:val="28"/>
        </w:rPr>
      </w:pPr>
      <w:r w:rsidRPr="00A44EEB">
        <w:rPr>
          <w:rFonts w:ascii="Arial Narrow" w:hAnsi="Arial Narrow"/>
          <w:sz w:val="28"/>
          <w:szCs w:val="28"/>
        </w:rPr>
        <w:t>1415 91</w:t>
      </w:r>
      <w:r w:rsidRPr="00A44EEB">
        <w:rPr>
          <w:rFonts w:ascii="Arial Narrow" w:hAnsi="Arial Narrow"/>
          <w:sz w:val="28"/>
          <w:szCs w:val="28"/>
          <w:vertAlign w:val="superscript"/>
        </w:rPr>
        <w:t>st</w:t>
      </w:r>
      <w:r w:rsidRPr="00A44EEB">
        <w:rPr>
          <w:rFonts w:ascii="Arial Narrow" w:hAnsi="Arial Narrow"/>
          <w:sz w:val="28"/>
          <w:szCs w:val="28"/>
        </w:rPr>
        <w:t xml:space="preserve"> Street </w:t>
      </w:r>
    </w:p>
    <w:p w14:paraId="18BEDE44" w14:textId="77777777" w:rsidR="00E9644C" w:rsidRPr="00A44EEB" w:rsidRDefault="00E9644C" w:rsidP="00E9644C">
      <w:pPr>
        <w:jc w:val="center"/>
        <w:rPr>
          <w:rFonts w:ascii="Arial Narrow" w:hAnsi="Arial Narrow"/>
          <w:sz w:val="28"/>
          <w:szCs w:val="28"/>
        </w:rPr>
      </w:pPr>
      <w:r w:rsidRPr="00A44EEB">
        <w:rPr>
          <w:rFonts w:ascii="Arial Narrow" w:hAnsi="Arial Narrow"/>
          <w:sz w:val="28"/>
          <w:szCs w:val="28"/>
        </w:rPr>
        <w:t>West Des Moines, Iowa 50026</w:t>
      </w:r>
    </w:p>
    <w:p w14:paraId="6D6190B2" w14:textId="77777777" w:rsidR="00E9644C" w:rsidRPr="00A44EEB" w:rsidRDefault="00BD6620" w:rsidP="00E9644C">
      <w:pPr>
        <w:jc w:val="center"/>
        <w:rPr>
          <w:rFonts w:ascii="Arial Narrow" w:hAnsi="Arial Narrow"/>
          <w:sz w:val="28"/>
          <w:szCs w:val="28"/>
        </w:rPr>
      </w:pPr>
      <w:hyperlink r:id="rId8" w:history="1">
        <w:r w:rsidR="00E9644C" w:rsidRPr="00A44EEB">
          <w:rPr>
            <w:rStyle w:val="Hyperlink"/>
            <w:rFonts w:ascii="Arial Narrow" w:hAnsi="Arial Narrow"/>
            <w:sz w:val="28"/>
            <w:szCs w:val="28"/>
          </w:rPr>
          <w:t>mandi.mcreynolds@drake.edu</w:t>
        </w:r>
      </w:hyperlink>
    </w:p>
    <w:p w14:paraId="52F8ED21" w14:textId="77777777" w:rsidR="00E9644C" w:rsidRPr="00A44EEB" w:rsidRDefault="00E9644C" w:rsidP="00E9644C">
      <w:pPr>
        <w:jc w:val="center"/>
        <w:rPr>
          <w:rFonts w:ascii="Arial Narrow" w:hAnsi="Arial Narrow"/>
          <w:sz w:val="28"/>
          <w:szCs w:val="28"/>
        </w:rPr>
      </w:pPr>
      <w:r w:rsidRPr="00A44EEB">
        <w:rPr>
          <w:rFonts w:ascii="Arial Narrow" w:hAnsi="Arial Narrow"/>
          <w:sz w:val="28"/>
          <w:szCs w:val="28"/>
        </w:rPr>
        <w:t>(515) 371 – 2248</w:t>
      </w:r>
    </w:p>
    <w:p w14:paraId="32ADFD8E" w14:textId="77777777" w:rsidR="00E9644C" w:rsidRPr="00284D5B" w:rsidRDefault="00E9644C" w:rsidP="00E9644C">
      <w:pPr>
        <w:ind w:left="1440" w:hanging="1440"/>
        <w:rPr>
          <w:rFonts w:ascii="Arial Narrow" w:hAnsi="Arial Narrow"/>
          <w:b/>
          <w:szCs w:val="18"/>
        </w:rPr>
      </w:pPr>
    </w:p>
    <w:p w14:paraId="57E50002" w14:textId="77777777" w:rsidR="00E9644C" w:rsidRPr="00A44EEB" w:rsidRDefault="00E9644C" w:rsidP="00E9644C">
      <w:pPr>
        <w:rPr>
          <w:rFonts w:ascii="Arial Narrow" w:hAnsi="Arial Narrow"/>
          <w:b/>
          <w:sz w:val="22"/>
          <w:szCs w:val="22"/>
          <w:u w:val="single"/>
        </w:rPr>
      </w:pPr>
      <w:r w:rsidRPr="00A44EEB">
        <w:rPr>
          <w:rFonts w:ascii="Arial Narrow" w:hAnsi="Arial Narrow"/>
          <w:b/>
          <w:sz w:val="22"/>
          <w:szCs w:val="22"/>
          <w:u w:val="single"/>
        </w:rPr>
        <w:t>EDUCATIONAL BACKGROUND</w:t>
      </w:r>
    </w:p>
    <w:p w14:paraId="073E3B40" w14:textId="77777777" w:rsidR="00E9644C" w:rsidRPr="00A44EEB" w:rsidRDefault="00E9644C" w:rsidP="00E9644C">
      <w:p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b/>
          <w:sz w:val="22"/>
          <w:szCs w:val="22"/>
        </w:rPr>
        <w:t xml:space="preserve">Iowa State University - </w:t>
      </w:r>
      <w:r w:rsidRPr="00A44EEB">
        <w:rPr>
          <w:rFonts w:ascii="Arial Narrow" w:hAnsi="Arial Narrow"/>
          <w:sz w:val="22"/>
          <w:szCs w:val="22"/>
        </w:rPr>
        <w:t xml:space="preserve">Ames, IA </w:t>
      </w:r>
    </w:p>
    <w:p w14:paraId="7973B6A7" w14:textId="77777777" w:rsidR="00E9644C" w:rsidRPr="00A44EEB" w:rsidRDefault="00E9644C" w:rsidP="00E9644C">
      <w:pPr>
        <w:ind w:left="1440" w:hanging="1440"/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i/>
          <w:sz w:val="22"/>
          <w:szCs w:val="22"/>
        </w:rPr>
        <w:t>Master of Science</w:t>
      </w:r>
      <w:r w:rsidRPr="00A44EEB">
        <w:rPr>
          <w:rFonts w:ascii="Arial Narrow" w:hAnsi="Arial Narrow"/>
          <w:sz w:val="22"/>
          <w:szCs w:val="22"/>
        </w:rPr>
        <w:t xml:space="preserve"> in Interdisciplinary Studies:  Higher Education, Speech Communication, and Women Studies, May 2007</w:t>
      </w:r>
    </w:p>
    <w:p w14:paraId="67330B8B" w14:textId="77777777" w:rsidR="00E9644C" w:rsidRPr="00A44EEB" w:rsidRDefault="00E9644C" w:rsidP="00E9644C">
      <w:pPr>
        <w:rPr>
          <w:rFonts w:ascii="Arial Narrow" w:hAnsi="Arial Narrow"/>
          <w:sz w:val="22"/>
          <w:szCs w:val="22"/>
          <w:u w:val="single"/>
        </w:rPr>
      </w:pPr>
    </w:p>
    <w:p w14:paraId="2C4EBC79" w14:textId="77777777" w:rsidR="00E9644C" w:rsidRPr="00A44EEB" w:rsidRDefault="00E9644C" w:rsidP="00E9644C">
      <w:p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b/>
          <w:sz w:val="22"/>
          <w:szCs w:val="22"/>
        </w:rPr>
        <w:t xml:space="preserve">Cedarville University - </w:t>
      </w:r>
      <w:r w:rsidRPr="00A44EEB">
        <w:rPr>
          <w:rFonts w:ascii="Arial Narrow" w:hAnsi="Arial Narrow"/>
          <w:sz w:val="22"/>
          <w:szCs w:val="22"/>
        </w:rPr>
        <w:t>Cedarville, OH</w:t>
      </w:r>
    </w:p>
    <w:p w14:paraId="63A133CA" w14:textId="77777777" w:rsidR="00E9644C" w:rsidRPr="00A44EEB" w:rsidRDefault="00E9644C" w:rsidP="00E9644C">
      <w:p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i/>
          <w:sz w:val="22"/>
          <w:szCs w:val="22"/>
        </w:rPr>
        <w:t>Bachelor of Arts</w:t>
      </w:r>
      <w:r w:rsidRPr="00A44EEB">
        <w:rPr>
          <w:rFonts w:ascii="Arial Narrow" w:hAnsi="Arial Narrow"/>
          <w:sz w:val="22"/>
          <w:szCs w:val="22"/>
        </w:rPr>
        <w:t xml:space="preserve"> in Organizational Communication, August 2005  (Amanda R. Van Hooser)</w:t>
      </w:r>
    </w:p>
    <w:p w14:paraId="3A4CB150" w14:textId="77777777" w:rsidR="00E9644C" w:rsidRPr="00A44EEB" w:rsidRDefault="00E9644C" w:rsidP="00E9644C">
      <w:pPr>
        <w:rPr>
          <w:rFonts w:ascii="Arial Narrow" w:hAnsi="Arial Narrow"/>
          <w:b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ab/>
      </w:r>
      <w:r w:rsidRPr="00A44EEB">
        <w:rPr>
          <w:rFonts w:ascii="Arial Narrow" w:hAnsi="Arial Narrow"/>
          <w:sz w:val="22"/>
          <w:szCs w:val="22"/>
        </w:rPr>
        <w:tab/>
      </w:r>
    </w:p>
    <w:p w14:paraId="2B3B173E" w14:textId="77777777" w:rsidR="00E9644C" w:rsidRPr="00A44EEB" w:rsidRDefault="00E9644C" w:rsidP="00E9644C">
      <w:p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b/>
          <w:sz w:val="22"/>
          <w:szCs w:val="22"/>
          <w:u w:val="single"/>
        </w:rPr>
        <w:t>PROFESSIONAL EXPERIENCE</w:t>
      </w:r>
    </w:p>
    <w:p w14:paraId="14F75C73" w14:textId="77777777" w:rsidR="00E9644C" w:rsidRPr="00A44EEB" w:rsidRDefault="00E9644C" w:rsidP="00E9644C">
      <w:pPr>
        <w:rPr>
          <w:rFonts w:ascii="Arial Narrow" w:hAnsi="Arial Narrow"/>
          <w:b/>
          <w:sz w:val="22"/>
          <w:szCs w:val="22"/>
        </w:rPr>
      </w:pPr>
      <w:r w:rsidRPr="00A44EEB">
        <w:rPr>
          <w:rFonts w:ascii="Arial Narrow" w:hAnsi="Arial Narrow"/>
          <w:b/>
          <w:sz w:val="22"/>
          <w:szCs w:val="22"/>
        </w:rPr>
        <w:t>Drake University (Des Moines, IA, 2011- present)</w:t>
      </w:r>
    </w:p>
    <w:p w14:paraId="206574D9" w14:textId="77777777" w:rsidR="00E9644C" w:rsidRPr="00A44EEB" w:rsidRDefault="00E9644C" w:rsidP="00E9644C">
      <w:pPr>
        <w:rPr>
          <w:rFonts w:ascii="Arial Narrow" w:hAnsi="Arial Narrow"/>
          <w:b/>
          <w:i/>
          <w:sz w:val="22"/>
          <w:szCs w:val="22"/>
        </w:rPr>
      </w:pPr>
      <w:r w:rsidRPr="00A44EEB">
        <w:rPr>
          <w:rFonts w:ascii="Arial Narrow" w:hAnsi="Arial Narrow"/>
          <w:b/>
          <w:i/>
          <w:sz w:val="22"/>
          <w:szCs w:val="22"/>
        </w:rPr>
        <w:t>Director, Community Engagement and Service-Learning, Office of the President &amp;Office of the Provost (Fall 2013 – present)</w:t>
      </w:r>
    </w:p>
    <w:p w14:paraId="6F406200" w14:textId="77777777" w:rsidR="00E9644C" w:rsidRPr="00A44EEB" w:rsidRDefault="00E9644C" w:rsidP="00E9644C">
      <w:pPr>
        <w:numPr>
          <w:ilvl w:val="0"/>
          <w:numId w:val="12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Advocate and promote community engagement and service-learning opportunities with faculty, staff, and students, including:</w:t>
      </w:r>
    </w:p>
    <w:p w14:paraId="13FC8A8C" w14:textId="77777777" w:rsidR="00E9644C" w:rsidRPr="00A44EEB" w:rsidRDefault="00E9644C" w:rsidP="00E9644C">
      <w:pPr>
        <w:numPr>
          <w:ilvl w:val="1"/>
          <w:numId w:val="10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Work with faculty, staff, and students to promote and facilitate community-based learning and co-curricular opportunities;</w:t>
      </w:r>
    </w:p>
    <w:p w14:paraId="5A5BC9BD" w14:textId="77777777" w:rsidR="00E9644C" w:rsidRPr="00A44EEB" w:rsidRDefault="00E9644C" w:rsidP="00E9644C">
      <w:pPr>
        <w:numPr>
          <w:ilvl w:val="1"/>
          <w:numId w:val="10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Provide faculty development programs on community-based learning (e.g., community research, civic engagement, and service-learning);</w:t>
      </w:r>
      <w:r w:rsidRPr="00A44EEB">
        <w:rPr>
          <w:rFonts w:ascii="Arial Narrow" w:hAnsi="Arial Narrow"/>
          <w:sz w:val="22"/>
          <w:szCs w:val="22"/>
        </w:rPr>
        <w:t></w:t>
      </w:r>
    </w:p>
    <w:p w14:paraId="0E57504C" w14:textId="77777777" w:rsidR="00E9644C" w:rsidRPr="00A44EEB" w:rsidRDefault="00E9644C" w:rsidP="00E9644C">
      <w:pPr>
        <w:numPr>
          <w:ilvl w:val="1"/>
          <w:numId w:val="10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Oversee the development of relationships with agency and community partners</w:t>
      </w:r>
    </w:p>
    <w:p w14:paraId="46B03805" w14:textId="77777777" w:rsidR="00E9644C" w:rsidRPr="00A44EEB" w:rsidRDefault="00E9644C" w:rsidP="00E9644C">
      <w:pPr>
        <w:numPr>
          <w:ilvl w:val="0"/>
          <w:numId w:val="11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Cultivate external funding through grants, foundations, and donor relationships for community engagement and service-learning</w:t>
      </w:r>
    </w:p>
    <w:p w14:paraId="7161EB6F" w14:textId="77777777" w:rsidR="00E9644C" w:rsidRPr="00A44EEB" w:rsidRDefault="00E9644C" w:rsidP="00E9644C">
      <w:pPr>
        <w:numPr>
          <w:ilvl w:val="0"/>
          <w:numId w:val="11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Direct Drake University United Way and Iowa Shares Annual Fund Campaign</w:t>
      </w:r>
    </w:p>
    <w:p w14:paraId="5491F670" w14:textId="77777777" w:rsidR="00E9644C" w:rsidRPr="00A44EEB" w:rsidRDefault="00E9644C" w:rsidP="00E9644C">
      <w:pPr>
        <w:numPr>
          <w:ilvl w:val="0"/>
          <w:numId w:val="11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Guide and supervise Community Engagement and Service-Learning’s five professional staff members and 16 student staff members</w:t>
      </w:r>
    </w:p>
    <w:p w14:paraId="7EA7FCED" w14:textId="77777777" w:rsidR="00E9644C" w:rsidRPr="00A44EEB" w:rsidRDefault="00E9644C" w:rsidP="00E9644C">
      <w:pPr>
        <w:numPr>
          <w:ilvl w:val="0"/>
          <w:numId w:val="11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Govern Service-Learning and Community Engagement Budget, Olson Endowment for Global Service-Learning, and Doug Allen Service-Learning Travel Award</w:t>
      </w:r>
    </w:p>
    <w:p w14:paraId="0D9F12ED" w14:textId="77777777" w:rsidR="00E9644C" w:rsidRPr="00A44EEB" w:rsidRDefault="00E9644C" w:rsidP="00E9644C">
      <w:pPr>
        <w:numPr>
          <w:ilvl w:val="0"/>
          <w:numId w:val="11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 xml:space="preserve">Serve as an International University Delegate for Strategic Partnership related to Global Service-Learning </w:t>
      </w:r>
    </w:p>
    <w:p w14:paraId="2AA5C745" w14:textId="77777777" w:rsidR="00E9644C" w:rsidRPr="00A44EEB" w:rsidRDefault="00E9644C" w:rsidP="00E9644C">
      <w:pPr>
        <w:numPr>
          <w:ilvl w:val="0"/>
          <w:numId w:val="11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 w:cs="Verdana"/>
          <w:sz w:val="22"/>
          <w:szCs w:val="22"/>
        </w:rPr>
        <w:t>Work collaboratively with other departments/offices on campus to ensure the proper development and facilitation of community engagement and service-learning</w:t>
      </w:r>
    </w:p>
    <w:p w14:paraId="34DA6C3F" w14:textId="77777777" w:rsidR="00E9644C" w:rsidRPr="00A44EEB" w:rsidRDefault="00E9644C" w:rsidP="00E9644C">
      <w:pPr>
        <w:numPr>
          <w:ilvl w:val="0"/>
          <w:numId w:val="11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Plan for sustainable growth and assessment of campus-community engagement and service-learning</w:t>
      </w:r>
    </w:p>
    <w:p w14:paraId="2AD32A4F" w14:textId="1341D2B2" w:rsidR="00A44EEB" w:rsidRPr="00A44EEB" w:rsidRDefault="00A44EEB" w:rsidP="00A44EEB">
      <w:pPr>
        <w:numPr>
          <w:ilvl w:val="0"/>
          <w:numId w:val="11"/>
        </w:numPr>
        <w:rPr>
          <w:rFonts w:ascii="Arial Narrow" w:hAnsi="Arial Narrow"/>
          <w:b/>
          <w:i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Developed risk management policy and procedures for experiential education</w:t>
      </w:r>
    </w:p>
    <w:p w14:paraId="66E164E5" w14:textId="08A745CB" w:rsidR="00E9644C" w:rsidRPr="00A44EEB" w:rsidRDefault="00E9644C" w:rsidP="00A44EEB">
      <w:pPr>
        <w:numPr>
          <w:ilvl w:val="0"/>
          <w:numId w:val="11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Engage in the scholarship of writing, presenting and publishing on Drake University’s community engagement and service-learning</w:t>
      </w:r>
    </w:p>
    <w:p w14:paraId="6FE8871F" w14:textId="77777777" w:rsidR="00E9644C" w:rsidRPr="00A44EEB" w:rsidRDefault="00E9644C" w:rsidP="00E9644C">
      <w:pPr>
        <w:tabs>
          <w:tab w:val="left" w:pos="6120"/>
        </w:tabs>
        <w:rPr>
          <w:rFonts w:ascii="Arial Narrow" w:hAnsi="Arial Narrow"/>
          <w:b/>
          <w:sz w:val="22"/>
          <w:szCs w:val="22"/>
        </w:rPr>
      </w:pPr>
      <w:r w:rsidRPr="00A44EEB">
        <w:rPr>
          <w:rFonts w:ascii="Arial Narrow" w:hAnsi="Arial Narrow"/>
          <w:b/>
          <w:sz w:val="22"/>
          <w:szCs w:val="22"/>
        </w:rPr>
        <w:tab/>
      </w:r>
    </w:p>
    <w:p w14:paraId="4694999C" w14:textId="77777777" w:rsidR="00E9644C" w:rsidRPr="00A44EEB" w:rsidRDefault="00E9644C" w:rsidP="00E9644C">
      <w:pPr>
        <w:rPr>
          <w:rFonts w:ascii="Arial Narrow" w:hAnsi="Arial Narrow"/>
          <w:b/>
          <w:sz w:val="22"/>
          <w:szCs w:val="22"/>
        </w:rPr>
      </w:pPr>
      <w:r w:rsidRPr="00A44EEB">
        <w:rPr>
          <w:rFonts w:ascii="Arial Narrow" w:hAnsi="Arial Narrow"/>
          <w:b/>
          <w:sz w:val="22"/>
          <w:szCs w:val="22"/>
        </w:rPr>
        <w:t xml:space="preserve">Coe College  (Cedar Rapids, IA, 2008 – 2011) </w:t>
      </w:r>
    </w:p>
    <w:p w14:paraId="4DD5DE7F" w14:textId="77777777" w:rsidR="00E9644C" w:rsidRPr="00A44EEB" w:rsidRDefault="00E9644C" w:rsidP="00E9644C">
      <w:pPr>
        <w:rPr>
          <w:rFonts w:ascii="Arial Narrow" w:hAnsi="Arial Narrow"/>
          <w:b/>
          <w:i/>
          <w:sz w:val="22"/>
          <w:szCs w:val="22"/>
        </w:rPr>
      </w:pPr>
      <w:r w:rsidRPr="00A44EEB">
        <w:rPr>
          <w:rFonts w:ascii="Arial Narrow" w:hAnsi="Arial Narrow"/>
          <w:b/>
          <w:i/>
          <w:sz w:val="22"/>
          <w:szCs w:val="22"/>
        </w:rPr>
        <w:t>Director of Service-Learning and Campus Engagement, Division of Student Affairs and Academic Affairs First Year Programs Graduation Requirements</w:t>
      </w:r>
    </w:p>
    <w:p w14:paraId="20C58C66" w14:textId="77777777" w:rsidR="00E9644C" w:rsidRPr="00A44EEB" w:rsidRDefault="00E9644C" w:rsidP="00E9644C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 xml:space="preserve">Established, fostered, and implemented a university-wide Office of Service-Learning and Campus Engagement </w:t>
      </w:r>
    </w:p>
    <w:p w14:paraId="55A7EBDC" w14:textId="77777777" w:rsidR="00E9644C" w:rsidRPr="00A44EEB" w:rsidRDefault="00E9644C" w:rsidP="00E9644C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Managed the Office of Service-Learning and Campus Engagement’s fundraising, financial reporting, programmatic efforts, and assessment.</w:t>
      </w:r>
    </w:p>
    <w:p w14:paraId="261049B7" w14:textId="77777777" w:rsidR="00E9644C" w:rsidRPr="00A44EEB" w:rsidRDefault="00E9644C" w:rsidP="00E9644C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Supervised and educated 2 Iowa Campus Compact AmeriCorps VISTA professional staff members, 14 student outreach coordinators, and 90 Off Campus Federal Work Study Students</w:t>
      </w:r>
    </w:p>
    <w:p w14:paraId="59E8AF72" w14:textId="77777777" w:rsidR="00E9644C" w:rsidRPr="00A44EEB" w:rsidRDefault="00E9644C" w:rsidP="00E9644C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Directed 11 sustainable volunteer programs</w:t>
      </w:r>
    </w:p>
    <w:p w14:paraId="4E9F8A92" w14:textId="77777777" w:rsidR="00E9644C" w:rsidRPr="00A44EEB" w:rsidRDefault="00E9644C" w:rsidP="00E9644C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 xml:space="preserve">Executed days of service for 100 – 600+ participants: New Student Orientation Day of Service, MLK Day, Make A Difference Day, Family Weekend Service Project, Global Youth Service Day </w:t>
      </w:r>
    </w:p>
    <w:p w14:paraId="5993DAEE" w14:textId="77777777" w:rsidR="00E9644C" w:rsidRPr="00A44EEB" w:rsidRDefault="00E9644C" w:rsidP="00E9644C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Guided faculty implementation of service-learning course components</w:t>
      </w:r>
    </w:p>
    <w:p w14:paraId="1842B8C6" w14:textId="77777777" w:rsidR="00E9644C" w:rsidRPr="00A44EEB" w:rsidRDefault="00E9644C" w:rsidP="00E9644C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Administer the Iowa Campus Compact AmeriCorps student education award program for 19 Students</w:t>
      </w:r>
    </w:p>
    <w:p w14:paraId="52B75560" w14:textId="77777777" w:rsidR="00E9644C" w:rsidRPr="00A44EEB" w:rsidRDefault="00E9644C" w:rsidP="00E9644C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Advised student service organizations and alternative break trips</w:t>
      </w:r>
    </w:p>
    <w:p w14:paraId="48FFE1BD" w14:textId="77777777" w:rsidR="00E9644C" w:rsidRPr="00A44EEB" w:rsidRDefault="00E9644C" w:rsidP="00E9644C">
      <w:pPr>
        <w:ind w:left="2160"/>
        <w:rPr>
          <w:rFonts w:ascii="Arial Narrow" w:hAnsi="Arial Narrow"/>
          <w:sz w:val="22"/>
          <w:szCs w:val="22"/>
        </w:rPr>
      </w:pPr>
    </w:p>
    <w:p w14:paraId="1B83E634" w14:textId="77777777" w:rsidR="00E9644C" w:rsidRPr="00A44EEB" w:rsidRDefault="00E9644C" w:rsidP="00E9644C">
      <w:pPr>
        <w:pStyle w:val="Heading1"/>
        <w:rPr>
          <w:sz w:val="22"/>
          <w:szCs w:val="22"/>
        </w:rPr>
      </w:pPr>
      <w:r w:rsidRPr="00A44EEB">
        <w:rPr>
          <w:sz w:val="22"/>
          <w:szCs w:val="22"/>
        </w:rPr>
        <w:lastRenderedPageBreak/>
        <w:t>Cornell College (Mount Vernon, IA, 2007- 2008)</w:t>
      </w:r>
    </w:p>
    <w:p w14:paraId="2E232ADD" w14:textId="77777777" w:rsidR="00E9644C" w:rsidRPr="00A44EEB" w:rsidRDefault="00E9644C" w:rsidP="00E9644C">
      <w:pPr>
        <w:pStyle w:val="Heading1"/>
        <w:rPr>
          <w:i/>
          <w:sz w:val="22"/>
          <w:szCs w:val="22"/>
        </w:rPr>
      </w:pPr>
      <w:r w:rsidRPr="00A44EEB">
        <w:rPr>
          <w:i/>
          <w:sz w:val="22"/>
          <w:szCs w:val="22"/>
        </w:rPr>
        <w:t>Assistant Director of Residence Life and Leadership Coordinator, Division of Student Affairs</w:t>
      </w:r>
    </w:p>
    <w:p w14:paraId="16302F30" w14:textId="77777777" w:rsidR="00E9644C" w:rsidRPr="00A44EEB" w:rsidRDefault="00E9644C" w:rsidP="00E9644C">
      <w:pPr>
        <w:pStyle w:val="Heading1"/>
        <w:numPr>
          <w:ilvl w:val="0"/>
          <w:numId w:val="4"/>
        </w:numPr>
        <w:rPr>
          <w:b w:val="0"/>
          <w:sz w:val="22"/>
          <w:szCs w:val="22"/>
        </w:rPr>
      </w:pPr>
      <w:r w:rsidRPr="00A44EEB">
        <w:rPr>
          <w:b w:val="0"/>
          <w:sz w:val="22"/>
          <w:szCs w:val="22"/>
        </w:rPr>
        <w:t>Oversaw approximately 300 students in five residential buildings</w:t>
      </w:r>
    </w:p>
    <w:p w14:paraId="518F022D" w14:textId="77777777" w:rsidR="00E9644C" w:rsidRPr="00A44EEB" w:rsidRDefault="00E9644C" w:rsidP="00E9644C">
      <w:pPr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Selected, trained, supervised, and evaluated 10 resident assistants and 2 apartment managers</w:t>
      </w:r>
    </w:p>
    <w:p w14:paraId="76536BF6" w14:textId="77777777" w:rsidR="00E9644C" w:rsidRPr="00A44EEB" w:rsidRDefault="00E9644C" w:rsidP="00E9644C">
      <w:pPr>
        <w:pStyle w:val="Heading1"/>
        <w:numPr>
          <w:ilvl w:val="0"/>
          <w:numId w:val="4"/>
        </w:numPr>
        <w:rPr>
          <w:b w:val="0"/>
          <w:sz w:val="22"/>
          <w:szCs w:val="22"/>
        </w:rPr>
      </w:pPr>
      <w:r w:rsidRPr="00A44EEB">
        <w:rPr>
          <w:b w:val="0"/>
          <w:sz w:val="22"/>
          <w:szCs w:val="22"/>
        </w:rPr>
        <w:t>Adjudicated discipline cases</w:t>
      </w:r>
    </w:p>
    <w:p w14:paraId="7961A09E" w14:textId="77777777" w:rsidR="00E9644C" w:rsidRPr="00A44EEB" w:rsidRDefault="00E9644C" w:rsidP="00E9644C">
      <w:pPr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Participated in rotating on-call coverage and intervene in crisis and emergency situations</w:t>
      </w:r>
    </w:p>
    <w:p w14:paraId="315BCF1A" w14:textId="77777777" w:rsidR="00E9644C" w:rsidRPr="00A44EEB" w:rsidRDefault="00E9644C" w:rsidP="00E9644C">
      <w:pPr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Advised hall governments and a first year living and learning community focused on leadership and service</w:t>
      </w:r>
    </w:p>
    <w:p w14:paraId="2A24DC1B" w14:textId="77777777" w:rsidR="00E9644C" w:rsidRPr="00A44EEB" w:rsidRDefault="00E9644C" w:rsidP="00E9644C">
      <w:pPr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Developed and enhance leadership programming and opportunities for students</w:t>
      </w:r>
    </w:p>
    <w:p w14:paraId="631CD278" w14:textId="77777777" w:rsidR="00E9644C" w:rsidRPr="00A44EEB" w:rsidRDefault="00E9644C" w:rsidP="00E9644C">
      <w:pPr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 xml:space="preserve">Coordinated motivational and diverse speakers for the IDEA Institute: Leadership Development Program </w:t>
      </w:r>
    </w:p>
    <w:p w14:paraId="63C33D8D" w14:textId="454FA04C" w:rsidR="00E9644C" w:rsidRPr="00A44EEB" w:rsidRDefault="00E9644C" w:rsidP="00E9644C">
      <w:pPr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Organized campus wide</w:t>
      </w:r>
      <w:r w:rsidR="00A44EEB">
        <w:rPr>
          <w:rFonts w:ascii="Arial Narrow" w:hAnsi="Arial Narrow"/>
          <w:sz w:val="22"/>
          <w:szCs w:val="22"/>
        </w:rPr>
        <w:t xml:space="preserve"> service-</w:t>
      </w:r>
      <w:r w:rsidRPr="00A44EEB">
        <w:rPr>
          <w:rFonts w:ascii="Arial Narrow" w:hAnsi="Arial Narrow"/>
          <w:sz w:val="22"/>
          <w:szCs w:val="22"/>
        </w:rPr>
        <w:t>learning project with Special Olympics Iowa</w:t>
      </w:r>
    </w:p>
    <w:p w14:paraId="541D4302" w14:textId="77777777" w:rsidR="00E9644C" w:rsidRDefault="00E9644C" w:rsidP="00E9644C">
      <w:pPr>
        <w:rPr>
          <w:rFonts w:ascii="Arial Narrow" w:hAnsi="Arial Narrow"/>
          <w:b/>
          <w:sz w:val="22"/>
          <w:szCs w:val="22"/>
        </w:rPr>
      </w:pPr>
    </w:p>
    <w:p w14:paraId="2C3A2082" w14:textId="77777777" w:rsidR="002821B2" w:rsidRPr="00A44EEB" w:rsidRDefault="002821B2" w:rsidP="002821B2">
      <w:pPr>
        <w:rPr>
          <w:rFonts w:ascii="Arial Narrow" w:hAnsi="Arial Narrow"/>
          <w:b/>
          <w:sz w:val="22"/>
          <w:szCs w:val="22"/>
          <w:u w:val="single"/>
        </w:rPr>
      </w:pPr>
      <w:r w:rsidRPr="00A44EEB">
        <w:rPr>
          <w:rFonts w:ascii="Arial Narrow" w:hAnsi="Arial Narrow"/>
          <w:b/>
          <w:sz w:val="22"/>
          <w:szCs w:val="22"/>
          <w:u w:val="single"/>
        </w:rPr>
        <w:t>COURSES TAUGHT</w:t>
      </w:r>
    </w:p>
    <w:p w14:paraId="4CFDD3CC" w14:textId="77777777" w:rsidR="002821B2" w:rsidRPr="00A44EEB" w:rsidRDefault="002821B2" w:rsidP="002821B2">
      <w:pPr>
        <w:rPr>
          <w:rFonts w:ascii="Arial Narrow" w:hAnsi="Arial Narrow"/>
          <w:b/>
          <w:sz w:val="22"/>
          <w:szCs w:val="22"/>
          <w:u w:val="single"/>
        </w:rPr>
      </w:pPr>
    </w:p>
    <w:p w14:paraId="40B31845" w14:textId="77777777" w:rsidR="002821B2" w:rsidRPr="00A44EEB" w:rsidRDefault="002821B2" w:rsidP="002821B2">
      <w:pPr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First Year Seminar: The Common Good, Drake University (3 Credits, First Year Students)</w:t>
      </w:r>
    </w:p>
    <w:p w14:paraId="31B6DCC5" w14:textId="77777777" w:rsidR="002821B2" w:rsidRPr="00A44EEB" w:rsidRDefault="002821B2" w:rsidP="002821B2">
      <w:pPr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Community Dialogue and Development, Drake University (3 Credits, Upper Classman)</w:t>
      </w:r>
    </w:p>
    <w:p w14:paraId="4F4032E7" w14:textId="77777777" w:rsidR="002821B2" w:rsidRPr="00A44EEB" w:rsidRDefault="002821B2" w:rsidP="002821B2">
      <w:pPr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J-Term Travel Seminar: Explorations of Urban Poverty in Des Moines and New York, Drake University (3 Credits, Upper Classman)</w:t>
      </w:r>
    </w:p>
    <w:p w14:paraId="6CEDB0BD" w14:textId="77777777" w:rsidR="002821B2" w:rsidRPr="00A44EEB" w:rsidRDefault="002821B2" w:rsidP="002821B2">
      <w:pPr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Service-Learning 101 Group Seminars, Coe College (Academic Graduation Requirement, First Year Students)</w:t>
      </w:r>
    </w:p>
    <w:p w14:paraId="75A24748" w14:textId="77777777" w:rsidR="002821B2" w:rsidRPr="00A44EEB" w:rsidRDefault="002821B2" w:rsidP="002821B2">
      <w:pPr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Master of Teaching Topics Course: K-12 Service-Learning History, Theory, and Development, Coe College (1-2 Credits, Graduate)</w:t>
      </w:r>
    </w:p>
    <w:p w14:paraId="6D958279" w14:textId="77777777" w:rsidR="002821B2" w:rsidRPr="00A44EEB" w:rsidRDefault="002821B2" w:rsidP="002821B2">
      <w:pPr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Dialogues on Diversity, Iowa State University (1 Credit, Undergraduate)</w:t>
      </w:r>
    </w:p>
    <w:p w14:paraId="1BBB5CC3" w14:textId="77777777" w:rsidR="002821B2" w:rsidRPr="00A44EEB" w:rsidRDefault="002821B2" w:rsidP="002821B2">
      <w:pPr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Introduction to Public Speaking, Iowa State University (3 Credits, Undergraduate)</w:t>
      </w:r>
    </w:p>
    <w:p w14:paraId="7DE2619A" w14:textId="77777777" w:rsidR="002821B2" w:rsidRPr="00A44EEB" w:rsidRDefault="002821B2" w:rsidP="002821B2">
      <w:pPr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Gender and Communications, Iowa State University (3 Credits, Undergraduate)</w:t>
      </w:r>
    </w:p>
    <w:p w14:paraId="6C9506FE" w14:textId="77777777" w:rsidR="002821B2" w:rsidRPr="00A44EEB" w:rsidRDefault="002821B2" w:rsidP="00E9644C">
      <w:pPr>
        <w:rPr>
          <w:rFonts w:ascii="Arial Narrow" w:hAnsi="Arial Narrow"/>
          <w:b/>
          <w:sz w:val="22"/>
          <w:szCs w:val="22"/>
        </w:rPr>
      </w:pPr>
    </w:p>
    <w:p w14:paraId="01A07614" w14:textId="77777777" w:rsidR="00E9644C" w:rsidRPr="00A44EEB" w:rsidRDefault="00E9644C" w:rsidP="00E9644C">
      <w:pPr>
        <w:rPr>
          <w:rFonts w:ascii="Arial Narrow" w:hAnsi="Arial Narrow"/>
          <w:b/>
          <w:sz w:val="22"/>
          <w:szCs w:val="22"/>
          <w:u w:val="single"/>
        </w:rPr>
      </w:pPr>
      <w:r w:rsidRPr="00A44EEB">
        <w:rPr>
          <w:rFonts w:ascii="Arial Narrow" w:hAnsi="Arial Narrow"/>
          <w:b/>
          <w:sz w:val="22"/>
          <w:szCs w:val="22"/>
          <w:u w:val="single"/>
        </w:rPr>
        <w:t>PUBLICATIONS</w:t>
      </w:r>
    </w:p>
    <w:p w14:paraId="03DE8249" w14:textId="77777777" w:rsidR="00E9644C" w:rsidRPr="00A44EEB" w:rsidRDefault="00E9644C" w:rsidP="00E9644C">
      <w:pPr>
        <w:rPr>
          <w:rFonts w:ascii="Arial Narrow" w:hAnsi="Arial Narrow"/>
          <w:b/>
          <w:sz w:val="22"/>
          <w:szCs w:val="22"/>
        </w:rPr>
      </w:pPr>
      <w:r w:rsidRPr="00A44EEB">
        <w:rPr>
          <w:rFonts w:ascii="Arial Narrow" w:hAnsi="Arial Narrow"/>
          <w:b/>
          <w:sz w:val="22"/>
          <w:szCs w:val="22"/>
        </w:rPr>
        <w:t>Books</w:t>
      </w:r>
    </w:p>
    <w:p w14:paraId="0A38D3A9" w14:textId="77777777" w:rsidR="00E9644C" w:rsidRPr="00A44EEB" w:rsidRDefault="00E9644C" w:rsidP="00E9644C">
      <w:pPr>
        <w:rPr>
          <w:rFonts w:ascii="Arial Narrow" w:eastAsia="Cambria" w:hAnsi="Arial Narrow" w:cs="Arial"/>
          <w:sz w:val="22"/>
          <w:szCs w:val="22"/>
        </w:rPr>
      </w:pPr>
      <w:r w:rsidRPr="00A44EEB">
        <w:rPr>
          <w:rFonts w:ascii="Arial Narrow" w:eastAsia="Cambria" w:hAnsi="Arial Narrow" w:cs="Arial"/>
          <w:b/>
          <w:sz w:val="22"/>
          <w:szCs w:val="22"/>
        </w:rPr>
        <w:t>McReynolds</w:t>
      </w:r>
      <w:r w:rsidRPr="00A44EEB">
        <w:rPr>
          <w:rFonts w:ascii="Arial Narrow" w:eastAsia="Cambria" w:hAnsi="Arial Narrow" w:cs="Arial"/>
          <w:sz w:val="22"/>
          <w:szCs w:val="22"/>
        </w:rPr>
        <w:t xml:space="preserve">, </w:t>
      </w:r>
      <w:r w:rsidRPr="00A44EEB">
        <w:rPr>
          <w:rFonts w:ascii="Arial Narrow" w:eastAsia="Cambria" w:hAnsi="Arial Narrow" w:cs="Arial"/>
          <w:b/>
          <w:sz w:val="22"/>
          <w:szCs w:val="22"/>
        </w:rPr>
        <w:t>M</w:t>
      </w:r>
      <w:r w:rsidRPr="00A44EEB">
        <w:rPr>
          <w:rFonts w:ascii="Arial Narrow" w:eastAsia="Cambria" w:hAnsi="Arial Narrow" w:cs="Arial"/>
          <w:sz w:val="22"/>
          <w:szCs w:val="22"/>
        </w:rPr>
        <w:t xml:space="preserve">. &amp; Shields, E. Eds.). (2015). </w:t>
      </w:r>
      <w:r w:rsidRPr="00A44EEB">
        <w:rPr>
          <w:rFonts w:ascii="Arial Narrow" w:eastAsia="Cambria" w:hAnsi="Arial Narrow" w:cs="Arial"/>
          <w:i/>
          <w:iCs/>
          <w:sz w:val="22"/>
          <w:szCs w:val="22"/>
        </w:rPr>
        <w:t xml:space="preserve">Diving Deep in Community Engagement: A Model for Professional Development. </w:t>
      </w:r>
      <w:r w:rsidRPr="00A44EEB">
        <w:rPr>
          <w:rFonts w:ascii="Arial Narrow" w:eastAsia="Cambria" w:hAnsi="Arial Narrow" w:cs="Arial"/>
          <w:sz w:val="22"/>
          <w:szCs w:val="22"/>
        </w:rPr>
        <w:t>Des Moines: Iowa Campus Compact.</w:t>
      </w:r>
    </w:p>
    <w:p w14:paraId="411CAEA7" w14:textId="77777777" w:rsidR="00E9644C" w:rsidRPr="00A44EEB" w:rsidRDefault="00E9644C" w:rsidP="00E9644C">
      <w:pPr>
        <w:rPr>
          <w:rFonts w:ascii="Arial Narrow" w:hAnsi="Arial Narrow"/>
          <w:sz w:val="22"/>
          <w:szCs w:val="22"/>
        </w:rPr>
      </w:pPr>
    </w:p>
    <w:p w14:paraId="04651658" w14:textId="77777777" w:rsidR="00E9644C" w:rsidRPr="00A44EEB" w:rsidRDefault="00E9644C" w:rsidP="00E9644C">
      <w:pPr>
        <w:widowControl w:val="0"/>
        <w:autoSpaceDE w:val="0"/>
        <w:autoSpaceDN w:val="0"/>
        <w:adjustRightInd w:val="0"/>
        <w:rPr>
          <w:rFonts w:ascii="Arial Narrow" w:eastAsia="Cambria" w:hAnsi="Arial Narrow" w:cs="Courier"/>
          <w:b/>
          <w:sz w:val="22"/>
          <w:szCs w:val="22"/>
        </w:rPr>
      </w:pPr>
      <w:r w:rsidRPr="00A44EEB">
        <w:rPr>
          <w:rFonts w:ascii="Arial Narrow" w:eastAsia="Cambria" w:hAnsi="Arial Narrow" w:cs="Courier"/>
          <w:b/>
          <w:sz w:val="22"/>
          <w:szCs w:val="22"/>
        </w:rPr>
        <w:t>Book Chapters</w:t>
      </w:r>
    </w:p>
    <w:p w14:paraId="3516D336" w14:textId="77777777" w:rsidR="00E9644C" w:rsidRPr="00A44EEB" w:rsidRDefault="00E9644C" w:rsidP="00E9644C">
      <w:pPr>
        <w:widowControl w:val="0"/>
        <w:autoSpaceDE w:val="0"/>
        <w:autoSpaceDN w:val="0"/>
        <w:adjustRightInd w:val="0"/>
        <w:rPr>
          <w:rFonts w:ascii="Arial Narrow" w:eastAsia="Cambria" w:hAnsi="Arial Narrow"/>
          <w:sz w:val="22"/>
          <w:szCs w:val="22"/>
        </w:rPr>
      </w:pPr>
      <w:r w:rsidRPr="00A44EEB">
        <w:rPr>
          <w:rFonts w:ascii="Arial Narrow" w:eastAsia="Cambria" w:hAnsi="Arial Narrow" w:cs="Courier"/>
          <w:b/>
          <w:sz w:val="22"/>
          <w:szCs w:val="22"/>
        </w:rPr>
        <w:t>McReynolds, M.</w:t>
      </w:r>
      <w:r w:rsidRPr="00A44EEB">
        <w:rPr>
          <w:rFonts w:ascii="Arial Narrow" w:eastAsia="Cambria" w:hAnsi="Arial Narrow" w:cs="Courier"/>
          <w:sz w:val="22"/>
          <w:szCs w:val="22"/>
        </w:rPr>
        <w:t xml:space="preserve"> (Accepted). The practice of engagement: Developing as a practitioner-scholar. In Delano-Oriaran, O., Parks, M., &amp; Fondrie, S. (Eds.). </w:t>
      </w:r>
      <w:r w:rsidRPr="00A44EEB">
        <w:rPr>
          <w:rFonts w:ascii="Arial Narrow" w:eastAsia="Cambria" w:hAnsi="Arial Narrow"/>
          <w:i/>
          <w:sz w:val="22"/>
          <w:szCs w:val="22"/>
        </w:rPr>
        <w:t>Service-learning and civic engagement: A sourcebook</w:t>
      </w:r>
      <w:r w:rsidRPr="00A44EEB">
        <w:rPr>
          <w:rFonts w:ascii="Arial Narrow" w:eastAsia="Cambria" w:hAnsi="Arial Narrow" w:cs="Courier"/>
          <w:sz w:val="22"/>
          <w:szCs w:val="22"/>
        </w:rPr>
        <w:t xml:space="preserve">. </w:t>
      </w:r>
      <w:r w:rsidRPr="00A44EEB">
        <w:rPr>
          <w:rFonts w:ascii="Arial Narrow" w:eastAsia="Cambria" w:hAnsi="Arial Narrow"/>
          <w:sz w:val="22"/>
          <w:szCs w:val="22"/>
        </w:rPr>
        <w:t>Thousand Oaks, CA: Sage.</w:t>
      </w:r>
    </w:p>
    <w:p w14:paraId="47B17CA8" w14:textId="77777777" w:rsidR="00E9644C" w:rsidRPr="00A44EEB" w:rsidRDefault="00E9644C" w:rsidP="00E9644C">
      <w:pPr>
        <w:widowControl w:val="0"/>
        <w:autoSpaceDE w:val="0"/>
        <w:autoSpaceDN w:val="0"/>
        <w:adjustRightInd w:val="0"/>
        <w:rPr>
          <w:rFonts w:ascii="Arial Narrow" w:eastAsia="Cambria" w:hAnsi="Arial Narrow"/>
          <w:sz w:val="22"/>
          <w:szCs w:val="22"/>
        </w:rPr>
      </w:pPr>
    </w:p>
    <w:p w14:paraId="7F082227" w14:textId="77777777" w:rsidR="00E9644C" w:rsidRPr="00A44EEB" w:rsidRDefault="00E9644C" w:rsidP="00E9644C">
      <w:pPr>
        <w:rPr>
          <w:rFonts w:ascii="Arial Narrow" w:hAnsi="Arial Narrow"/>
          <w:b/>
          <w:sz w:val="22"/>
          <w:szCs w:val="22"/>
        </w:rPr>
      </w:pPr>
      <w:r w:rsidRPr="00A44EEB">
        <w:rPr>
          <w:rFonts w:ascii="Arial Narrow" w:hAnsi="Arial Narrow"/>
          <w:b/>
          <w:sz w:val="22"/>
          <w:szCs w:val="22"/>
        </w:rPr>
        <w:t>Journal Articles</w:t>
      </w:r>
    </w:p>
    <w:p w14:paraId="76132C4C" w14:textId="77777777" w:rsidR="00E9644C" w:rsidRPr="00A44EEB" w:rsidRDefault="00E9644C" w:rsidP="00E9644C">
      <w:pPr>
        <w:rPr>
          <w:rFonts w:ascii="Arial Narrow" w:hAnsi="Arial Narrow"/>
          <w:color w:val="0E0E0E"/>
          <w:sz w:val="22"/>
          <w:szCs w:val="22"/>
        </w:rPr>
      </w:pPr>
      <w:r w:rsidRPr="00A44EEB">
        <w:rPr>
          <w:rFonts w:ascii="Arial Narrow" w:eastAsia="Cambria" w:hAnsi="Arial Narrow"/>
          <w:b/>
          <w:sz w:val="22"/>
          <w:szCs w:val="22"/>
        </w:rPr>
        <w:t>McReynolds, M.</w:t>
      </w:r>
      <w:r w:rsidRPr="00A44EEB">
        <w:rPr>
          <w:rFonts w:ascii="Arial Narrow" w:eastAsia="Cambria" w:hAnsi="Arial Narrow"/>
          <w:sz w:val="22"/>
          <w:szCs w:val="22"/>
        </w:rPr>
        <w:t xml:space="preserve"> (Accepted) </w:t>
      </w:r>
      <w:r w:rsidRPr="00A44EEB">
        <w:rPr>
          <w:rFonts w:ascii="Arial Narrow" w:hAnsi="Arial Narrow"/>
          <w:i/>
          <w:color w:val="0E0E0E"/>
          <w:sz w:val="22"/>
          <w:szCs w:val="22"/>
        </w:rPr>
        <w:t>Designing an Intentional High Impact Summer of Service-Learning and Social Justice Internship Program: A Response to the New Era for Service-Learning.</w:t>
      </w:r>
      <w:r w:rsidRPr="00A44EEB">
        <w:rPr>
          <w:rFonts w:ascii="Arial Narrow" w:hAnsi="Arial Narrow"/>
          <w:color w:val="0E0E0E"/>
          <w:sz w:val="22"/>
          <w:szCs w:val="22"/>
        </w:rPr>
        <w:t xml:space="preserve"> Journal of Service-Learning in Higher Education.</w:t>
      </w:r>
    </w:p>
    <w:p w14:paraId="589762CF" w14:textId="77777777" w:rsidR="00E9644C" w:rsidRPr="00A44EEB" w:rsidRDefault="00E9644C" w:rsidP="00E9644C">
      <w:pPr>
        <w:rPr>
          <w:rFonts w:ascii="Arial Narrow" w:hAnsi="Arial Narrow"/>
          <w:color w:val="0E0E0E"/>
          <w:sz w:val="22"/>
          <w:szCs w:val="22"/>
        </w:rPr>
      </w:pPr>
    </w:p>
    <w:p w14:paraId="42B67B23" w14:textId="77777777" w:rsidR="00E9644C" w:rsidRPr="00A44EEB" w:rsidRDefault="00E9644C" w:rsidP="00E9644C">
      <w:pPr>
        <w:widowControl w:val="0"/>
        <w:autoSpaceDE w:val="0"/>
        <w:autoSpaceDN w:val="0"/>
        <w:adjustRightInd w:val="0"/>
        <w:rPr>
          <w:rFonts w:ascii="Arial Narrow" w:eastAsia="Cambria" w:hAnsi="Arial Narrow" w:cs="Courier"/>
          <w:i/>
          <w:sz w:val="22"/>
          <w:szCs w:val="22"/>
        </w:rPr>
      </w:pPr>
      <w:r w:rsidRPr="00A44EEB">
        <w:rPr>
          <w:rFonts w:ascii="Arial Narrow" w:hAnsi="Arial Narrow"/>
          <w:b/>
          <w:color w:val="0E0E0E"/>
          <w:sz w:val="22"/>
          <w:szCs w:val="22"/>
        </w:rPr>
        <w:t>McReynolds, M.</w:t>
      </w:r>
      <w:r w:rsidRPr="00A44EEB">
        <w:rPr>
          <w:rFonts w:ascii="Arial Narrow" w:hAnsi="Arial Narrow"/>
          <w:color w:val="0E0E0E"/>
          <w:sz w:val="22"/>
          <w:szCs w:val="22"/>
        </w:rPr>
        <w:t xml:space="preserve"> &amp; Huth, A. (Accepted). </w:t>
      </w:r>
      <w:r w:rsidRPr="00A44EEB">
        <w:rPr>
          <w:rFonts w:ascii="Arial Narrow" w:hAnsi="Arial Narrow"/>
          <w:i/>
          <w:color w:val="0E0E0E"/>
          <w:sz w:val="22"/>
          <w:szCs w:val="22"/>
        </w:rPr>
        <w:t>Reconsidering the first year orientation day of service</w:t>
      </w:r>
      <w:r w:rsidRPr="00A44EEB">
        <w:rPr>
          <w:rFonts w:ascii="Arial Narrow" w:hAnsi="Arial Narrow"/>
          <w:color w:val="0E0E0E"/>
          <w:sz w:val="22"/>
          <w:szCs w:val="22"/>
        </w:rPr>
        <w:t>. About Campus.</w:t>
      </w:r>
    </w:p>
    <w:p w14:paraId="6D9EC2AE" w14:textId="77777777" w:rsidR="00E9644C" w:rsidRPr="00A44EEB" w:rsidRDefault="00E9644C" w:rsidP="00E9644C">
      <w:pPr>
        <w:widowControl w:val="0"/>
        <w:autoSpaceDE w:val="0"/>
        <w:autoSpaceDN w:val="0"/>
        <w:adjustRightInd w:val="0"/>
        <w:rPr>
          <w:rFonts w:ascii="Arial Narrow" w:eastAsia="Cambria" w:hAnsi="Arial Narrow" w:cs="Courier"/>
          <w:sz w:val="22"/>
          <w:szCs w:val="22"/>
        </w:rPr>
      </w:pPr>
    </w:p>
    <w:p w14:paraId="7E9F8CA9" w14:textId="77777777" w:rsidR="00E9644C" w:rsidRPr="00A44EEB" w:rsidRDefault="00E9644C" w:rsidP="00E9644C">
      <w:p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 xml:space="preserve">Bloom, L. R., </w:t>
      </w:r>
      <w:r w:rsidRPr="00A44EEB">
        <w:rPr>
          <w:rFonts w:ascii="Arial Narrow" w:hAnsi="Arial Narrow"/>
          <w:b/>
          <w:sz w:val="22"/>
          <w:szCs w:val="22"/>
        </w:rPr>
        <w:t>McReynolds, A</w:t>
      </w:r>
      <w:r w:rsidRPr="00A44EEB">
        <w:rPr>
          <w:rFonts w:ascii="Arial Narrow" w:hAnsi="Arial Narrow"/>
          <w:sz w:val="22"/>
          <w:szCs w:val="22"/>
        </w:rPr>
        <w:t xml:space="preserve">., Amore, R., Beaman, A., Chantem, K., Chapman, E., Fitzpatrick, J., Iñiguez, A., Mozak, A., Olson, D., Teshome, Y., &amp; Vance, N. (2009).  </w:t>
      </w:r>
      <w:r w:rsidRPr="00A44EEB">
        <w:rPr>
          <w:rFonts w:ascii="Arial Narrow" w:hAnsi="Arial Narrow"/>
          <w:i/>
          <w:sz w:val="22"/>
          <w:szCs w:val="22"/>
        </w:rPr>
        <w:t>Identify This</w:t>
      </w:r>
      <w:r w:rsidRPr="00A44EEB">
        <w:rPr>
          <w:rFonts w:ascii="Arial Narrow" w:hAnsi="Arial Narrow"/>
          <w:sz w:val="22"/>
          <w:szCs w:val="22"/>
        </w:rPr>
        <w:t xml:space="preserve">. . . A Readers Theater of Women's Voices: Intersectionality Theory and Performance Practice in Higher Education. </w:t>
      </w:r>
      <w:r w:rsidRPr="00A44EEB">
        <w:rPr>
          <w:rFonts w:ascii="Arial Narrow" w:hAnsi="Arial Narrow"/>
          <w:i/>
          <w:sz w:val="22"/>
          <w:szCs w:val="22"/>
        </w:rPr>
        <w:t>International Review of Qualitative Research.</w:t>
      </w:r>
      <w:r w:rsidRPr="00A44EEB">
        <w:rPr>
          <w:rFonts w:ascii="Arial Narrow" w:hAnsi="Arial Narrow"/>
          <w:sz w:val="22"/>
          <w:szCs w:val="22"/>
        </w:rPr>
        <w:t xml:space="preserve"> 2(2). IA.</w:t>
      </w:r>
    </w:p>
    <w:p w14:paraId="49E42E8C" w14:textId="77777777" w:rsidR="00E9644C" w:rsidRPr="00A44EEB" w:rsidRDefault="00E9644C" w:rsidP="00E9644C">
      <w:pPr>
        <w:rPr>
          <w:rFonts w:ascii="Arial Narrow" w:hAnsi="Arial Narrow"/>
          <w:i/>
          <w:iCs/>
          <w:sz w:val="22"/>
          <w:szCs w:val="22"/>
        </w:rPr>
      </w:pPr>
    </w:p>
    <w:p w14:paraId="51DA9423" w14:textId="77777777" w:rsidR="00E9644C" w:rsidRPr="00A44EEB" w:rsidRDefault="00E9644C" w:rsidP="00E9644C">
      <w:pPr>
        <w:rPr>
          <w:rFonts w:ascii="Arial Narrow" w:hAnsi="Arial Narrow"/>
          <w:b/>
          <w:iCs/>
          <w:sz w:val="22"/>
          <w:szCs w:val="22"/>
          <w:u w:val="single"/>
        </w:rPr>
      </w:pPr>
      <w:r w:rsidRPr="00A44EEB">
        <w:rPr>
          <w:rFonts w:ascii="Arial Narrow" w:hAnsi="Arial Narrow"/>
          <w:b/>
          <w:iCs/>
          <w:sz w:val="22"/>
          <w:szCs w:val="22"/>
          <w:u w:val="single"/>
        </w:rPr>
        <w:t>PROFESSIONAL AFFILIATIONS &amp; CONTRIBUTIONS</w:t>
      </w:r>
    </w:p>
    <w:p w14:paraId="4971F667" w14:textId="77777777" w:rsidR="00E9644C" w:rsidRPr="00A44EEB" w:rsidRDefault="00E9644C" w:rsidP="00E9644C">
      <w:pPr>
        <w:rPr>
          <w:rFonts w:ascii="Arial Narrow" w:hAnsi="Arial Narrow"/>
          <w:b/>
          <w:iCs/>
          <w:sz w:val="22"/>
          <w:szCs w:val="22"/>
        </w:rPr>
      </w:pPr>
      <w:r w:rsidRPr="00A44EEB">
        <w:rPr>
          <w:rFonts w:ascii="Arial Narrow" w:hAnsi="Arial Narrow"/>
          <w:b/>
          <w:iCs/>
          <w:sz w:val="22"/>
          <w:szCs w:val="22"/>
        </w:rPr>
        <w:t>International Association for Research on Service-Learning and Community Engagement (2013 - present)</w:t>
      </w:r>
    </w:p>
    <w:p w14:paraId="3406B8A4" w14:textId="77777777" w:rsidR="00E9644C" w:rsidRPr="00A44EEB" w:rsidRDefault="00E9644C" w:rsidP="00E9644C">
      <w:pPr>
        <w:numPr>
          <w:ilvl w:val="0"/>
          <w:numId w:val="8"/>
        </w:numPr>
        <w:rPr>
          <w:rFonts w:ascii="Arial Narrow" w:hAnsi="Arial Narrow"/>
          <w:b/>
          <w:iCs/>
          <w:sz w:val="22"/>
          <w:szCs w:val="22"/>
        </w:rPr>
      </w:pPr>
      <w:r w:rsidRPr="00A44EEB">
        <w:rPr>
          <w:rFonts w:ascii="Arial Narrow" w:hAnsi="Arial Narrow"/>
          <w:iCs/>
          <w:sz w:val="22"/>
          <w:szCs w:val="22"/>
        </w:rPr>
        <w:t>Practitioner-Scholar Working Group (2013 – present)</w:t>
      </w:r>
    </w:p>
    <w:p w14:paraId="00E642A6" w14:textId="77777777" w:rsidR="00E9644C" w:rsidRPr="00A44EEB" w:rsidRDefault="00E9644C" w:rsidP="00E9644C">
      <w:pPr>
        <w:rPr>
          <w:rFonts w:ascii="Arial Narrow" w:hAnsi="Arial Narrow"/>
          <w:b/>
          <w:iCs/>
          <w:sz w:val="22"/>
          <w:szCs w:val="22"/>
        </w:rPr>
      </w:pPr>
      <w:r w:rsidRPr="00A44EEB">
        <w:rPr>
          <w:rFonts w:ascii="Arial Narrow" w:hAnsi="Arial Narrow"/>
          <w:b/>
          <w:iCs/>
          <w:sz w:val="22"/>
          <w:szCs w:val="22"/>
        </w:rPr>
        <w:t>National Society for Experiential Education Member (2012 – present)</w:t>
      </w:r>
    </w:p>
    <w:p w14:paraId="1C979055" w14:textId="77777777" w:rsidR="00E9644C" w:rsidRPr="00A44EEB" w:rsidRDefault="00E9644C" w:rsidP="00E9644C">
      <w:pPr>
        <w:rPr>
          <w:rFonts w:ascii="Arial Narrow" w:hAnsi="Arial Narrow"/>
          <w:b/>
          <w:iCs/>
          <w:sz w:val="22"/>
          <w:szCs w:val="22"/>
        </w:rPr>
      </w:pPr>
      <w:r w:rsidRPr="00A44EEB">
        <w:rPr>
          <w:rFonts w:ascii="Arial Narrow" w:hAnsi="Arial Narrow"/>
          <w:b/>
          <w:iCs/>
          <w:sz w:val="22"/>
          <w:szCs w:val="22"/>
        </w:rPr>
        <w:t>I</w:t>
      </w:r>
      <w:r w:rsidRPr="00A44EEB">
        <w:rPr>
          <w:rFonts w:ascii="Arial Narrow" w:hAnsi="Arial Narrow"/>
          <w:b/>
          <w:sz w:val="22"/>
          <w:szCs w:val="22"/>
        </w:rPr>
        <w:t>owa Campus Compact Program Advisory Board Member (2009 – present)</w:t>
      </w:r>
    </w:p>
    <w:p w14:paraId="54BF053C" w14:textId="7F67E15E" w:rsidR="002821B2" w:rsidRPr="00151DD9" w:rsidRDefault="00E9644C" w:rsidP="00E9644C">
      <w:pPr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Upper Midwest Civic Engagement Summit Planning Committee  (2011 – 2012)</w:t>
      </w:r>
    </w:p>
    <w:p w14:paraId="0211A2B1" w14:textId="77777777" w:rsidR="00E9644C" w:rsidRPr="00A44EEB" w:rsidRDefault="00E9644C" w:rsidP="00E9644C">
      <w:pPr>
        <w:rPr>
          <w:rFonts w:ascii="Arial Narrow" w:hAnsi="Arial Narrow"/>
          <w:b/>
          <w:sz w:val="22"/>
          <w:szCs w:val="22"/>
        </w:rPr>
      </w:pPr>
      <w:r w:rsidRPr="00A44EEB">
        <w:rPr>
          <w:rFonts w:ascii="Arial Narrow" w:hAnsi="Arial Narrow"/>
          <w:b/>
          <w:sz w:val="22"/>
          <w:szCs w:val="22"/>
        </w:rPr>
        <w:t>Iowa Student Personnel Association (ISPA) (2007 – present)</w:t>
      </w:r>
    </w:p>
    <w:p w14:paraId="799B23A8" w14:textId="77777777" w:rsidR="00E9644C" w:rsidRPr="00A44EEB" w:rsidRDefault="00E9644C" w:rsidP="00E9644C">
      <w:pPr>
        <w:numPr>
          <w:ilvl w:val="0"/>
          <w:numId w:val="6"/>
        </w:numPr>
        <w:rPr>
          <w:rFonts w:ascii="Arial Narrow" w:hAnsi="Arial Narrow"/>
          <w:b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Executive Board Member, Past- President (2011 – 2012)</w:t>
      </w:r>
    </w:p>
    <w:p w14:paraId="4FB3EF8D" w14:textId="77777777" w:rsidR="00E9644C" w:rsidRPr="00A44EEB" w:rsidRDefault="00E9644C" w:rsidP="00E9644C">
      <w:pPr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Executive Board Member, President (2010 – 2011)</w:t>
      </w:r>
    </w:p>
    <w:p w14:paraId="44F9C705" w14:textId="77777777" w:rsidR="00E9644C" w:rsidRPr="00A44EEB" w:rsidRDefault="00E9644C" w:rsidP="00E9644C">
      <w:pPr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lastRenderedPageBreak/>
        <w:t>Executive Board Member, Secretary and Information Coordinator (2009 – 2010)</w:t>
      </w:r>
    </w:p>
    <w:p w14:paraId="3D54D9A4" w14:textId="77777777" w:rsidR="00E9644C" w:rsidRPr="00A44EEB" w:rsidRDefault="00E9644C" w:rsidP="00E9644C">
      <w:pPr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2009 Annual Conference Coordinator (2008 - 2009)</w:t>
      </w:r>
    </w:p>
    <w:p w14:paraId="7B2E45B6" w14:textId="77777777" w:rsidR="00E9644C" w:rsidRPr="00A44EEB" w:rsidRDefault="00E9644C" w:rsidP="00E9644C">
      <w:pPr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Conference Planning Committee (2007 – 2008)</w:t>
      </w:r>
    </w:p>
    <w:p w14:paraId="39354EDA" w14:textId="77777777" w:rsidR="00E9644C" w:rsidRPr="00A44EEB" w:rsidRDefault="00E9644C" w:rsidP="00E9644C">
      <w:pPr>
        <w:rPr>
          <w:rFonts w:ascii="Arial Narrow" w:hAnsi="Arial Narrow"/>
          <w:b/>
          <w:sz w:val="22"/>
          <w:szCs w:val="22"/>
        </w:rPr>
      </w:pPr>
      <w:r w:rsidRPr="00A44EEB">
        <w:rPr>
          <w:rFonts w:ascii="Arial Narrow" w:hAnsi="Arial Narrow"/>
          <w:b/>
          <w:sz w:val="22"/>
          <w:szCs w:val="22"/>
        </w:rPr>
        <w:t>Directors of Volunteers in Agencies (DOVIA) (2011 – present)</w:t>
      </w:r>
    </w:p>
    <w:p w14:paraId="4D1EE539" w14:textId="77777777" w:rsidR="00E9644C" w:rsidRPr="00A44EEB" w:rsidRDefault="00E9644C" w:rsidP="00E9644C">
      <w:pPr>
        <w:rPr>
          <w:rFonts w:ascii="Arial Narrow" w:hAnsi="Arial Narrow"/>
          <w:b/>
          <w:sz w:val="22"/>
          <w:szCs w:val="22"/>
        </w:rPr>
      </w:pPr>
      <w:r w:rsidRPr="00A44EEB">
        <w:rPr>
          <w:rFonts w:ascii="Arial Narrow" w:hAnsi="Arial Narrow"/>
          <w:b/>
          <w:sz w:val="22"/>
          <w:szCs w:val="22"/>
        </w:rPr>
        <w:t>IUGO: Iowa Student Leadership Conference Planning Committee (2009 – 2012)</w:t>
      </w:r>
    </w:p>
    <w:p w14:paraId="354CA85B" w14:textId="77777777" w:rsidR="00E9644C" w:rsidRPr="00A44EEB" w:rsidRDefault="00E9644C" w:rsidP="00E9644C">
      <w:pPr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2011 Statewide Conference Chair (2010 – 2011)</w:t>
      </w:r>
    </w:p>
    <w:p w14:paraId="58E36D12" w14:textId="77777777" w:rsidR="00E9644C" w:rsidRPr="00A44EEB" w:rsidRDefault="00E9644C" w:rsidP="00E9644C">
      <w:pPr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2012 Statewide Conference Planning Member (2009- 2012)</w:t>
      </w:r>
    </w:p>
    <w:p w14:paraId="27DC265B" w14:textId="77777777" w:rsidR="00E9644C" w:rsidRPr="00A44EEB" w:rsidRDefault="00E9644C" w:rsidP="00E9644C">
      <w:pPr>
        <w:rPr>
          <w:rFonts w:ascii="Arial Narrow" w:hAnsi="Arial Narrow"/>
          <w:b/>
          <w:sz w:val="22"/>
          <w:szCs w:val="22"/>
        </w:rPr>
      </w:pPr>
      <w:r w:rsidRPr="00A44EEB">
        <w:rPr>
          <w:rFonts w:ascii="Arial Narrow" w:hAnsi="Arial Narrow"/>
          <w:b/>
          <w:sz w:val="22"/>
          <w:szCs w:val="22"/>
        </w:rPr>
        <w:t xml:space="preserve">Leaders in Volunteerism (LIV) Member (2008 – 2011) </w:t>
      </w:r>
    </w:p>
    <w:p w14:paraId="43B82A3B" w14:textId="77777777" w:rsidR="00E9644C" w:rsidRPr="00A44EEB" w:rsidRDefault="00E9644C" w:rsidP="00E9644C">
      <w:pPr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Executive Board Member, Secretary (2010 – 2011)</w:t>
      </w:r>
    </w:p>
    <w:p w14:paraId="0B38E39E" w14:textId="77777777" w:rsidR="00E9644C" w:rsidRPr="00A44EEB" w:rsidRDefault="00E9644C" w:rsidP="00E9644C">
      <w:pPr>
        <w:rPr>
          <w:rFonts w:ascii="Arial Narrow" w:hAnsi="Arial Narrow"/>
          <w:b/>
          <w:sz w:val="22"/>
          <w:szCs w:val="22"/>
          <w:u w:val="single"/>
        </w:rPr>
      </w:pPr>
    </w:p>
    <w:p w14:paraId="2080D122" w14:textId="77777777" w:rsidR="00E9644C" w:rsidRPr="00A44EEB" w:rsidRDefault="00E9644C" w:rsidP="00E9644C">
      <w:pPr>
        <w:rPr>
          <w:rFonts w:ascii="Arial Narrow" w:hAnsi="Arial Narrow"/>
          <w:b/>
          <w:sz w:val="22"/>
          <w:szCs w:val="22"/>
          <w:u w:val="single"/>
        </w:rPr>
      </w:pPr>
      <w:r w:rsidRPr="00A44EEB">
        <w:rPr>
          <w:rFonts w:ascii="Arial Narrow" w:hAnsi="Arial Narrow"/>
          <w:b/>
          <w:sz w:val="22"/>
          <w:szCs w:val="22"/>
          <w:u w:val="single"/>
        </w:rPr>
        <w:t>AWARDS / HONORS</w:t>
      </w:r>
    </w:p>
    <w:p w14:paraId="08E3C9B1" w14:textId="77777777" w:rsidR="00E9644C" w:rsidRPr="00A44EEB" w:rsidRDefault="00E9644C" w:rsidP="00E9644C">
      <w:pPr>
        <w:numPr>
          <w:ilvl w:val="0"/>
          <w:numId w:val="6"/>
        </w:numPr>
        <w:rPr>
          <w:rFonts w:ascii="Arial Narrow" w:hAnsi="Arial Narrow"/>
          <w:b/>
          <w:sz w:val="22"/>
          <w:szCs w:val="22"/>
          <w:u w:val="single"/>
        </w:rPr>
      </w:pPr>
      <w:r w:rsidRPr="00A44EEB">
        <w:rPr>
          <w:rFonts w:ascii="Arial Narrow" w:hAnsi="Arial Narrow"/>
          <w:sz w:val="22"/>
          <w:szCs w:val="22"/>
        </w:rPr>
        <w:t>2014 -2015 Greater Des Moines Leadership Institute Member</w:t>
      </w:r>
    </w:p>
    <w:p w14:paraId="25BD3197" w14:textId="77777777" w:rsidR="00E9644C" w:rsidRPr="00A44EEB" w:rsidRDefault="00E9644C" w:rsidP="00E9644C">
      <w:pPr>
        <w:numPr>
          <w:ilvl w:val="0"/>
          <w:numId w:val="6"/>
        </w:numPr>
        <w:rPr>
          <w:rFonts w:ascii="Arial Narrow" w:hAnsi="Arial Narrow"/>
          <w:b/>
          <w:sz w:val="22"/>
          <w:szCs w:val="22"/>
          <w:u w:val="single"/>
        </w:rPr>
      </w:pPr>
      <w:r w:rsidRPr="00A44EEB">
        <w:rPr>
          <w:rFonts w:ascii="Arial Narrow" w:hAnsi="Arial Narrow"/>
          <w:sz w:val="22"/>
          <w:szCs w:val="22"/>
        </w:rPr>
        <w:t xml:space="preserve">2013 National Campus Compact Diving Deep Institute Member </w:t>
      </w:r>
    </w:p>
    <w:p w14:paraId="662440B9" w14:textId="77777777" w:rsidR="00E9644C" w:rsidRPr="00A44EEB" w:rsidRDefault="00E9644C" w:rsidP="00E9644C">
      <w:pPr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2012 Iowa Student Personnel Association Outstanding Service Award</w:t>
      </w:r>
    </w:p>
    <w:p w14:paraId="17D3F55E" w14:textId="77777777" w:rsidR="00E9644C" w:rsidRPr="00A44EEB" w:rsidRDefault="00E9644C" w:rsidP="00E9644C">
      <w:pPr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2012 Upper Midwest Region Association of Colleges and University Housing Officers Social Justice in Action Award</w:t>
      </w:r>
    </w:p>
    <w:p w14:paraId="3978C9CD" w14:textId="77777777" w:rsidR="00E9644C" w:rsidRPr="00A44EEB" w:rsidRDefault="00E9644C" w:rsidP="00E9644C">
      <w:pPr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 xml:space="preserve">2010 Iowa Campus Compact Engaged Staff Award </w:t>
      </w:r>
    </w:p>
    <w:p w14:paraId="339D37B4" w14:textId="77777777" w:rsidR="00E9644C" w:rsidRPr="00A44EEB" w:rsidRDefault="00E9644C" w:rsidP="00E9644C">
      <w:pPr>
        <w:rPr>
          <w:rFonts w:ascii="Arial Narrow" w:hAnsi="Arial Narrow"/>
          <w:sz w:val="22"/>
          <w:szCs w:val="22"/>
        </w:rPr>
      </w:pPr>
    </w:p>
    <w:p w14:paraId="316EBE7F" w14:textId="77777777" w:rsidR="00E9644C" w:rsidRPr="00A44EEB" w:rsidRDefault="00E9644C" w:rsidP="00E9644C">
      <w:pPr>
        <w:rPr>
          <w:rFonts w:ascii="Arial Narrow" w:hAnsi="Arial Narrow"/>
          <w:b/>
          <w:sz w:val="22"/>
          <w:szCs w:val="22"/>
          <w:u w:val="single"/>
        </w:rPr>
      </w:pPr>
      <w:r w:rsidRPr="00A44EEB">
        <w:rPr>
          <w:rFonts w:ascii="Arial Narrow" w:hAnsi="Arial Narrow"/>
          <w:b/>
          <w:sz w:val="22"/>
          <w:szCs w:val="22"/>
          <w:u w:val="single"/>
        </w:rPr>
        <w:t>PROFESSIONAL SERVICES</w:t>
      </w:r>
    </w:p>
    <w:p w14:paraId="008EDA45" w14:textId="77777777" w:rsidR="00E9644C" w:rsidRPr="00A44EEB" w:rsidRDefault="00E9644C" w:rsidP="00E9644C">
      <w:pPr>
        <w:rPr>
          <w:rFonts w:ascii="Arial Narrow" w:hAnsi="Arial Narrow"/>
          <w:b/>
          <w:sz w:val="22"/>
          <w:szCs w:val="22"/>
        </w:rPr>
      </w:pPr>
      <w:r w:rsidRPr="00A44EEB">
        <w:rPr>
          <w:rFonts w:ascii="Arial Narrow" w:hAnsi="Arial Narrow"/>
          <w:b/>
          <w:sz w:val="22"/>
          <w:szCs w:val="22"/>
        </w:rPr>
        <w:t>University Advisory Boards and Committees</w:t>
      </w:r>
    </w:p>
    <w:p w14:paraId="03582B2A" w14:textId="77777777" w:rsidR="00E9644C" w:rsidRPr="00A44EEB" w:rsidRDefault="00E9644C" w:rsidP="00E9644C">
      <w:pPr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Co-Chair, Experiential Learning Council, 2011 – present</w:t>
      </w:r>
    </w:p>
    <w:p w14:paraId="687C902C" w14:textId="77777777" w:rsidR="00E9644C" w:rsidRPr="00A44EEB" w:rsidRDefault="00E9644C" w:rsidP="00E9644C">
      <w:pPr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University Curriculum Review Task Forces, 2014 - present</w:t>
      </w:r>
    </w:p>
    <w:p w14:paraId="0DB3C9E0" w14:textId="77777777" w:rsidR="00E9644C" w:rsidRPr="00A44EEB" w:rsidRDefault="00E9644C" w:rsidP="00E9644C">
      <w:pPr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 xml:space="preserve">Convener &amp; Member, The Infusion of Global and Multicultural Understanding, 2011- present   </w:t>
      </w:r>
    </w:p>
    <w:p w14:paraId="45546174" w14:textId="77777777" w:rsidR="00E9644C" w:rsidRPr="00A44EEB" w:rsidRDefault="00E9644C" w:rsidP="00E9644C">
      <w:pPr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Member, Academic Affairs Council 2011-present</w:t>
      </w:r>
    </w:p>
    <w:p w14:paraId="512B7921" w14:textId="77777777" w:rsidR="00E9644C" w:rsidRPr="00A44EEB" w:rsidRDefault="00E9644C" w:rsidP="00E9644C">
      <w:pPr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Task Implementation Group Leader, Strategic Plan Goal IV Working Group, 2012 – present</w:t>
      </w:r>
    </w:p>
    <w:p w14:paraId="0BD2C69A" w14:textId="77777777" w:rsidR="00E9644C" w:rsidRPr="00A44EEB" w:rsidRDefault="00E9644C" w:rsidP="00E9644C">
      <w:pPr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Member, Anti-Violence Council, 2013 – 2014</w:t>
      </w:r>
    </w:p>
    <w:p w14:paraId="3019ACBB" w14:textId="77777777" w:rsidR="00E9644C" w:rsidRPr="00A44EEB" w:rsidRDefault="00E9644C" w:rsidP="00E9644C">
      <w:pPr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Member, Global &amp; International Implementation Team, 2011 - present</w:t>
      </w:r>
    </w:p>
    <w:p w14:paraId="640450E8" w14:textId="77777777" w:rsidR="00E9644C" w:rsidRPr="00A44EEB" w:rsidRDefault="00E9644C" w:rsidP="00E9644C">
      <w:pPr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 xml:space="preserve">Member, Engaged Citizenship Working Group, 2011 – 2013 </w:t>
      </w:r>
    </w:p>
    <w:p w14:paraId="14A0BF5B" w14:textId="77777777" w:rsidR="00E9644C" w:rsidRPr="00A44EEB" w:rsidRDefault="00E9644C" w:rsidP="00E9644C">
      <w:pPr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Member, Council on Leadership Development, 2011 – 2013</w:t>
      </w:r>
    </w:p>
    <w:p w14:paraId="75D9CF30" w14:textId="77777777" w:rsidR="00E9644C" w:rsidRPr="00A44EEB" w:rsidRDefault="00E9644C" w:rsidP="00E9644C">
      <w:pPr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Member, Drake University Adult Literacy Center Advisory Board, 2012 – 2013</w:t>
      </w:r>
    </w:p>
    <w:p w14:paraId="3FEE4911" w14:textId="77777777" w:rsidR="00E9644C" w:rsidRPr="00A44EEB" w:rsidRDefault="00E9644C" w:rsidP="00E9644C">
      <w:pPr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Member, First Year Programming Academic Committee, Coe College, 2009 – 2011</w:t>
      </w:r>
    </w:p>
    <w:p w14:paraId="3375E8EB" w14:textId="77777777" w:rsidR="00E9644C" w:rsidRPr="00A44EEB" w:rsidRDefault="00E9644C" w:rsidP="00E9644C">
      <w:pPr>
        <w:rPr>
          <w:rFonts w:ascii="Arial Narrow" w:hAnsi="Arial Narrow"/>
          <w:sz w:val="22"/>
          <w:szCs w:val="22"/>
        </w:rPr>
      </w:pPr>
    </w:p>
    <w:p w14:paraId="4D754DBF" w14:textId="77777777" w:rsidR="00E9644C" w:rsidRPr="00A44EEB" w:rsidRDefault="00E9644C" w:rsidP="00E9644C">
      <w:pPr>
        <w:rPr>
          <w:rFonts w:ascii="Arial Narrow" w:hAnsi="Arial Narrow"/>
          <w:b/>
          <w:sz w:val="22"/>
          <w:szCs w:val="22"/>
        </w:rPr>
      </w:pPr>
      <w:r w:rsidRPr="00A44EEB">
        <w:rPr>
          <w:rFonts w:ascii="Arial Narrow" w:hAnsi="Arial Narrow"/>
          <w:b/>
          <w:sz w:val="22"/>
          <w:szCs w:val="22"/>
        </w:rPr>
        <w:t>Civic Service Boards and Committees</w:t>
      </w:r>
    </w:p>
    <w:p w14:paraId="28347214" w14:textId="77777777" w:rsidR="00E9644C" w:rsidRPr="00A44EEB" w:rsidRDefault="00E9644C" w:rsidP="00E9644C">
      <w:pPr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Des Moines Social Club Board Member, 2014 – present</w:t>
      </w:r>
    </w:p>
    <w:p w14:paraId="7F092CFF" w14:textId="77777777" w:rsidR="00E9644C" w:rsidRPr="00A44EEB" w:rsidRDefault="00E9644C" w:rsidP="00E9644C">
      <w:pPr>
        <w:numPr>
          <w:ilvl w:val="1"/>
          <w:numId w:val="6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 xml:space="preserve">Executive Board Member, 2015 </w:t>
      </w:r>
    </w:p>
    <w:p w14:paraId="1E103AA2" w14:textId="77777777" w:rsidR="00E9644C" w:rsidRPr="00A44EEB" w:rsidRDefault="00E9644C" w:rsidP="00E9644C">
      <w:pPr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United Way Women’s Leadership Connection Member, 2014 - present</w:t>
      </w:r>
    </w:p>
    <w:p w14:paraId="6FA62666" w14:textId="77777777" w:rsidR="00E9644C" w:rsidRPr="00A44EEB" w:rsidRDefault="00E9644C" w:rsidP="00E9644C">
      <w:pPr>
        <w:numPr>
          <w:ilvl w:val="1"/>
          <w:numId w:val="6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Advocacy Committee Member, 2014 - present</w:t>
      </w:r>
    </w:p>
    <w:p w14:paraId="541C172E" w14:textId="77777777" w:rsidR="00E9644C" w:rsidRPr="00A44EEB" w:rsidRDefault="00E9644C" w:rsidP="00E9644C">
      <w:pPr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Dress for Success Des Moines 2011 - present</w:t>
      </w:r>
    </w:p>
    <w:p w14:paraId="54B230ED" w14:textId="77777777" w:rsidR="00E9644C" w:rsidRPr="00A44EEB" w:rsidRDefault="00E9644C" w:rsidP="00E9644C">
      <w:pPr>
        <w:numPr>
          <w:ilvl w:val="1"/>
          <w:numId w:val="6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Strategic Initiatives Planning Board Member, 2014</w:t>
      </w:r>
    </w:p>
    <w:p w14:paraId="530BDF8B" w14:textId="77777777" w:rsidR="00E9644C" w:rsidRPr="00A44EEB" w:rsidRDefault="00E9644C" w:rsidP="00E9644C">
      <w:pPr>
        <w:numPr>
          <w:ilvl w:val="1"/>
          <w:numId w:val="6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Dress for Success Des Moines Volunteer and Passion for Fashion Benefit Show Co-Chair 2011 - present</w:t>
      </w:r>
    </w:p>
    <w:p w14:paraId="098BC379" w14:textId="77777777" w:rsidR="00E9644C" w:rsidRPr="00A44EEB" w:rsidRDefault="00E9644C" w:rsidP="00E9644C">
      <w:pPr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Iowa Commission on Volunteer Service 2011 - present</w:t>
      </w:r>
    </w:p>
    <w:p w14:paraId="51D6A29E" w14:textId="77777777" w:rsidR="00E9644C" w:rsidRPr="00A44EEB" w:rsidRDefault="00E9644C" w:rsidP="00E9644C">
      <w:pPr>
        <w:numPr>
          <w:ilvl w:val="1"/>
          <w:numId w:val="6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AmeriCorp State Grant Review Committee</w:t>
      </w:r>
    </w:p>
    <w:p w14:paraId="322960F0" w14:textId="77777777" w:rsidR="00E9644C" w:rsidRPr="00A44EEB" w:rsidRDefault="00E9644C" w:rsidP="00E9644C">
      <w:pPr>
        <w:numPr>
          <w:ilvl w:val="1"/>
          <w:numId w:val="6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Volunteer Generational Fund Grant Review Committee</w:t>
      </w:r>
    </w:p>
    <w:p w14:paraId="7878B359" w14:textId="77777777" w:rsidR="00E9644C" w:rsidRPr="00A44EEB" w:rsidRDefault="00E9644C" w:rsidP="00E9644C">
      <w:pPr>
        <w:numPr>
          <w:ilvl w:val="1"/>
          <w:numId w:val="6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Global Youth Service Day Grant Review Committee</w:t>
      </w:r>
    </w:p>
    <w:p w14:paraId="49854735" w14:textId="77777777" w:rsidR="00E9644C" w:rsidRPr="00A44EEB" w:rsidRDefault="00E9644C" w:rsidP="00E9644C">
      <w:pPr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Everybody Wins! Iowa Volunteer, 2011 – 2012</w:t>
      </w:r>
    </w:p>
    <w:p w14:paraId="1909890F" w14:textId="77777777" w:rsidR="00E9644C" w:rsidRPr="00A44EEB" w:rsidRDefault="00E9644C" w:rsidP="00E9644C">
      <w:pPr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Children and Families Urban Ministries Youth Program External Review Committee, 2012</w:t>
      </w:r>
    </w:p>
    <w:p w14:paraId="1DDBBEE5" w14:textId="77777777" w:rsidR="00E9644C" w:rsidRPr="00A44EEB" w:rsidRDefault="00E9644C" w:rsidP="00E9644C">
      <w:pPr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A44EEB">
        <w:rPr>
          <w:rFonts w:ascii="Arial Narrow" w:hAnsi="Arial Narrow"/>
          <w:sz w:val="22"/>
          <w:szCs w:val="22"/>
        </w:rPr>
        <w:t>United Way of Central Iowa Award Review Committee, 2011</w:t>
      </w:r>
    </w:p>
    <w:p w14:paraId="123724BF" w14:textId="77777777" w:rsidR="00E9644C" w:rsidRPr="00A44EEB" w:rsidRDefault="00E9644C" w:rsidP="00E9644C">
      <w:pPr>
        <w:numPr>
          <w:ilvl w:val="0"/>
          <w:numId w:val="6"/>
        </w:numPr>
        <w:rPr>
          <w:rFonts w:ascii="Arial Narrow" w:hAnsi="Arial Narrow"/>
          <w:iCs/>
          <w:sz w:val="22"/>
          <w:szCs w:val="22"/>
        </w:rPr>
      </w:pPr>
      <w:r w:rsidRPr="00A44EEB">
        <w:rPr>
          <w:rFonts w:ascii="Arial Narrow" w:hAnsi="Arial Narrow"/>
          <w:iCs/>
          <w:sz w:val="22"/>
          <w:szCs w:val="22"/>
        </w:rPr>
        <w:t xml:space="preserve">Chair of the American with Disabilities Act Statewide Celebration, 2005 </w:t>
      </w:r>
    </w:p>
    <w:p w14:paraId="7C440F80" w14:textId="3DCE2026" w:rsidR="00E9644C" w:rsidRPr="002821B2" w:rsidRDefault="00E9644C" w:rsidP="009D06CD">
      <w:pPr>
        <w:numPr>
          <w:ilvl w:val="0"/>
          <w:numId w:val="6"/>
        </w:numPr>
        <w:rPr>
          <w:rFonts w:ascii="Arial Narrow" w:hAnsi="Arial Narrow"/>
          <w:iCs/>
          <w:sz w:val="22"/>
          <w:szCs w:val="22"/>
        </w:rPr>
      </w:pPr>
      <w:r w:rsidRPr="00A44EEB">
        <w:rPr>
          <w:rFonts w:ascii="Arial Narrow" w:hAnsi="Arial Narrow"/>
          <w:iCs/>
          <w:sz w:val="22"/>
          <w:szCs w:val="22"/>
        </w:rPr>
        <w:t>ARC of Iowa Board Member 2005 – 2006</w:t>
      </w:r>
    </w:p>
    <w:sectPr w:rsidR="00E9644C" w:rsidRPr="002821B2" w:rsidSect="009D06CD">
      <w:headerReference w:type="default" r:id="rId9"/>
      <w:headerReference w:type="first" r:id="rId10"/>
      <w:pgSz w:w="12240" w:h="15840"/>
      <w:pgMar w:top="720" w:right="720" w:bottom="720" w:left="720" w:header="720" w:footer="720" w:gutter="0"/>
      <w:pgBorders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A25E6" w14:textId="77777777" w:rsidR="00BD6620" w:rsidRDefault="00BD6620">
      <w:r>
        <w:separator/>
      </w:r>
    </w:p>
  </w:endnote>
  <w:endnote w:type="continuationSeparator" w:id="0">
    <w:p w14:paraId="14AFDB6A" w14:textId="77777777" w:rsidR="00BD6620" w:rsidRDefault="00BD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A147B" w14:textId="77777777" w:rsidR="00BD6620" w:rsidRDefault="00BD6620">
      <w:r>
        <w:separator/>
      </w:r>
    </w:p>
  </w:footnote>
  <w:footnote w:type="continuationSeparator" w:id="0">
    <w:p w14:paraId="04D244F1" w14:textId="77777777" w:rsidR="00BD6620" w:rsidRDefault="00BD6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587"/>
      <w:gridCol w:w="443"/>
    </w:tblGrid>
    <w:tr w:rsidR="009D06CD" w14:paraId="7A0497E6" w14:textId="77777777" w:rsidTr="009D06CD">
      <w:tc>
        <w:tcPr>
          <w:tcW w:w="4799" w:type="pct"/>
          <w:tcBorders>
            <w:bottom w:val="single" w:sz="4" w:space="0" w:color="auto"/>
          </w:tcBorders>
          <w:vAlign w:val="bottom"/>
        </w:tcPr>
        <w:p w14:paraId="4B86D711" w14:textId="77777777" w:rsidR="009D06CD" w:rsidRPr="007A3FE8" w:rsidRDefault="009D06CD" w:rsidP="009D06CD">
          <w:pPr>
            <w:pStyle w:val="Header"/>
            <w:spacing w:before="2" w:after="2"/>
            <w:jc w:val="right"/>
            <w:rPr>
              <w:rFonts w:ascii="Calibri" w:hAnsi="Calibri"/>
              <w:bCs/>
              <w:noProof/>
              <w:color w:val="000000"/>
            </w:rPr>
          </w:pPr>
          <w:r>
            <w:rPr>
              <w:rFonts w:ascii="Calibri" w:hAnsi="Calibri"/>
              <w:b/>
              <w:bCs/>
              <w:color w:val="000000"/>
            </w:rPr>
            <w:t>Curriculum Vitae – Amanda (Mandi) R. McReynolds</w:t>
          </w:r>
        </w:p>
      </w:tc>
      <w:tc>
        <w:tcPr>
          <w:tcW w:w="201" w:type="pct"/>
          <w:tcBorders>
            <w:bottom w:val="single" w:sz="4" w:space="0" w:color="943634"/>
          </w:tcBorders>
          <w:shd w:val="clear" w:color="auto" w:fill="943634"/>
          <w:vAlign w:val="bottom"/>
        </w:tcPr>
        <w:p w14:paraId="0EF577E0" w14:textId="77777777" w:rsidR="009D06CD" w:rsidRPr="007A3FE8" w:rsidRDefault="009D06CD" w:rsidP="009D06CD">
          <w:pPr>
            <w:pStyle w:val="Header"/>
            <w:rPr>
              <w:color w:val="FFFFFF"/>
            </w:rPr>
          </w:pPr>
          <w:r w:rsidRPr="007A3FE8">
            <w:rPr>
              <w:rFonts w:ascii="Calibri" w:hAnsi="Calibri"/>
              <w:b/>
              <w:color w:val="FFFFFF"/>
            </w:rPr>
            <w:fldChar w:fldCharType="begin"/>
          </w:r>
          <w:r w:rsidRPr="007A3FE8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7A3FE8">
            <w:rPr>
              <w:rFonts w:ascii="Calibri" w:hAnsi="Calibri"/>
              <w:b/>
              <w:color w:val="FFFFFF"/>
            </w:rPr>
            <w:fldChar w:fldCharType="separate"/>
          </w:r>
          <w:r w:rsidR="00E63A21">
            <w:rPr>
              <w:rFonts w:ascii="Calibri" w:hAnsi="Calibri"/>
              <w:b/>
              <w:noProof/>
              <w:color w:val="FFFFFF"/>
            </w:rPr>
            <w:t>3</w:t>
          </w:r>
          <w:r w:rsidRPr="007A3FE8">
            <w:rPr>
              <w:rFonts w:ascii="Calibri" w:hAnsi="Calibri"/>
              <w:b/>
              <w:color w:val="FFFFFF"/>
            </w:rPr>
            <w:fldChar w:fldCharType="end"/>
          </w:r>
        </w:p>
      </w:tc>
    </w:tr>
  </w:tbl>
  <w:p w14:paraId="1D44565B" w14:textId="77777777" w:rsidR="009D06CD" w:rsidRDefault="009D06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77BD0" w14:textId="77777777" w:rsidR="009D06CD" w:rsidRDefault="009D06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726"/>
    <w:multiLevelType w:val="hybridMultilevel"/>
    <w:tmpl w:val="997C90AA"/>
    <w:lvl w:ilvl="0" w:tplc="EC0066F6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AD363C"/>
    <w:multiLevelType w:val="hybridMultilevel"/>
    <w:tmpl w:val="ADD43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F2335"/>
    <w:multiLevelType w:val="hybridMultilevel"/>
    <w:tmpl w:val="E1BA3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F6CA2"/>
    <w:multiLevelType w:val="hybridMultilevel"/>
    <w:tmpl w:val="86C6B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7464F"/>
    <w:multiLevelType w:val="hybridMultilevel"/>
    <w:tmpl w:val="16D07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80F04"/>
    <w:multiLevelType w:val="hybridMultilevel"/>
    <w:tmpl w:val="A202B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91DCC"/>
    <w:multiLevelType w:val="hybridMultilevel"/>
    <w:tmpl w:val="9558B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C1DB9"/>
    <w:multiLevelType w:val="hybridMultilevel"/>
    <w:tmpl w:val="78B08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65F4D"/>
    <w:multiLevelType w:val="hybridMultilevel"/>
    <w:tmpl w:val="74CE9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D048A7"/>
    <w:multiLevelType w:val="hybridMultilevel"/>
    <w:tmpl w:val="E55C9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70607"/>
    <w:multiLevelType w:val="hybridMultilevel"/>
    <w:tmpl w:val="BD9A7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675CEC"/>
    <w:multiLevelType w:val="hybridMultilevel"/>
    <w:tmpl w:val="39EA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3"/>
  </w:num>
  <w:num w:numId="6">
    <w:abstractNumId w:val="7"/>
  </w:num>
  <w:num w:numId="7">
    <w:abstractNumId w:val="11"/>
  </w:num>
  <w:num w:numId="8">
    <w:abstractNumId w:val="8"/>
  </w:num>
  <w:num w:numId="9">
    <w:abstractNumId w:val="4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4C"/>
    <w:rsid w:val="00026F00"/>
    <w:rsid w:val="00151DD9"/>
    <w:rsid w:val="002821B2"/>
    <w:rsid w:val="006A726F"/>
    <w:rsid w:val="00725E84"/>
    <w:rsid w:val="009D06CD"/>
    <w:rsid w:val="00A44EEB"/>
    <w:rsid w:val="00BD6620"/>
    <w:rsid w:val="00E63A21"/>
    <w:rsid w:val="00E9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1771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44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E9644C"/>
    <w:pPr>
      <w:keepNext/>
      <w:ind w:left="1440" w:hanging="1440"/>
      <w:outlineLvl w:val="0"/>
    </w:pPr>
    <w:rPr>
      <w:rFonts w:ascii="Arial Narrow" w:hAnsi="Arial Narrow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644C"/>
    <w:rPr>
      <w:rFonts w:ascii="Arial Narrow" w:eastAsia="Times New Roman" w:hAnsi="Arial Narrow" w:cs="Times New Roman"/>
      <w:b/>
      <w:sz w:val="18"/>
      <w:szCs w:val="18"/>
    </w:rPr>
  </w:style>
  <w:style w:type="paragraph" w:styleId="Title">
    <w:name w:val="Title"/>
    <w:basedOn w:val="Normal"/>
    <w:link w:val="TitleChar"/>
    <w:qFormat/>
    <w:rsid w:val="00E9644C"/>
    <w:pPr>
      <w:jc w:val="center"/>
    </w:pPr>
    <w:rPr>
      <w:rFonts w:ascii="Arial Narrow" w:hAnsi="Arial Narrow"/>
      <w:b/>
      <w:sz w:val="32"/>
    </w:rPr>
  </w:style>
  <w:style w:type="character" w:customStyle="1" w:styleId="TitleChar">
    <w:name w:val="Title Char"/>
    <w:basedOn w:val="DefaultParagraphFont"/>
    <w:link w:val="Title"/>
    <w:rsid w:val="00E9644C"/>
    <w:rPr>
      <w:rFonts w:ascii="Arial Narrow" w:eastAsia="Times New Roman" w:hAnsi="Arial Narrow" w:cs="Times New Roman"/>
      <w:b/>
      <w:sz w:val="32"/>
    </w:rPr>
  </w:style>
  <w:style w:type="character" w:styleId="Hyperlink">
    <w:name w:val="Hyperlink"/>
    <w:uiPriority w:val="99"/>
    <w:rsid w:val="00E964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64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44C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44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E9644C"/>
    <w:pPr>
      <w:keepNext/>
      <w:ind w:left="1440" w:hanging="1440"/>
      <w:outlineLvl w:val="0"/>
    </w:pPr>
    <w:rPr>
      <w:rFonts w:ascii="Arial Narrow" w:hAnsi="Arial Narrow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644C"/>
    <w:rPr>
      <w:rFonts w:ascii="Arial Narrow" w:eastAsia="Times New Roman" w:hAnsi="Arial Narrow" w:cs="Times New Roman"/>
      <w:b/>
      <w:sz w:val="18"/>
      <w:szCs w:val="18"/>
    </w:rPr>
  </w:style>
  <w:style w:type="paragraph" w:styleId="Title">
    <w:name w:val="Title"/>
    <w:basedOn w:val="Normal"/>
    <w:link w:val="TitleChar"/>
    <w:qFormat/>
    <w:rsid w:val="00E9644C"/>
    <w:pPr>
      <w:jc w:val="center"/>
    </w:pPr>
    <w:rPr>
      <w:rFonts w:ascii="Arial Narrow" w:hAnsi="Arial Narrow"/>
      <w:b/>
      <w:sz w:val="32"/>
    </w:rPr>
  </w:style>
  <w:style w:type="character" w:customStyle="1" w:styleId="TitleChar">
    <w:name w:val="Title Char"/>
    <w:basedOn w:val="DefaultParagraphFont"/>
    <w:link w:val="Title"/>
    <w:rsid w:val="00E9644C"/>
    <w:rPr>
      <w:rFonts w:ascii="Arial Narrow" w:eastAsia="Times New Roman" w:hAnsi="Arial Narrow" w:cs="Times New Roman"/>
      <w:b/>
      <w:sz w:val="32"/>
    </w:rPr>
  </w:style>
  <w:style w:type="character" w:styleId="Hyperlink">
    <w:name w:val="Hyperlink"/>
    <w:uiPriority w:val="99"/>
    <w:rsid w:val="00E964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64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44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di.mcreynolds@drake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Drake University</Company>
  <LinksUpToDate>false</LinksUpToDate>
  <CharactersWithSpaces>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McReynolds</dc:creator>
  <cp:lastModifiedBy>Shannon Cofield</cp:lastModifiedBy>
  <cp:revision>2</cp:revision>
  <dcterms:created xsi:type="dcterms:W3CDTF">2015-01-08T22:12:00Z</dcterms:created>
  <dcterms:modified xsi:type="dcterms:W3CDTF">2015-01-08T22:12:00Z</dcterms:modified>
</cp:coreProperties>
</file>