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FA" w:rsidRPr="00C413FA" w:rsidRDefault="00C413FA" w:rsidP="00C413FA">
      <w:pPr>
        <w:rPr>
          <w:rFonts w:ascii="Times New Roman" w:hAnsi="Times New Roman" w:cs="Times New Roman"/>
        </w:rPr>
      </w:pPr>
      <w:r w:rsidRPr="00C413FA">
        <w:rPr>
          <w:rFonts w:ascii="Times New Roman" w:hAnsi="Times New Roman" w:cs="Times New Roman"/>
        </w:rPr>
        <w:t>January 9, 2015</w:t>
      </w:r>
    </w:p>
    <w:p w:rsidR="00C413FA" w:rsidRPr="00C413FA" w:rsidRDefault="00622436" w:rsidP="00C413FA">
      <w:pPr>
        <w:spacing w:after="0"/>
        <w:rPr>
          <w:rFonts w:ascii="Times New Roman" w:hAnsi="Times New Roman" w:cs="Times New Roman"/>
        </w:rPr>
      </w:pPr>
      <w:r>
        <w:rPr>
          <w:rFonts w:ascii="Times New Roman" w:hAnsi="Times New Roman" w:cs="Times New Roman"/>
        </w:rPr>
        <w:t xml:space="preserve">Forty </w:t>
      </w:r>
      <w:proofErr w:type="gramStart"/>
      <w:r>
        <w:rPr>
          <w:rFonts w:ascii="Times New Roman" w:hAnsi="Times New Roman" w:cs="Times New Roman"/>
        </w:rPr>
        <w:t>U</w:t>
      </w:r>
      <w:r w:rsidR="00C413FA" w:rsidRPr="00C413FA">
        <w:rPr>
          <w:rFonts w:ascii="Times New Roman" w:hAnsi="Times New Roman" w:cs="Times New Roman"/>
        </w:rPr>
        <w:t>nder</w:t>
      </w:r>
      <w:proofErr w:type="gramEnd"/>
      <w:r w:rsidR="00C413FA" w:rsidRPr="00C413FA">
        <w:rPr>
          <w:rFonts w:ascii="Times New Roman" w:hAnsi="Times New Roman" w:cs="Times New Roman"/>
        </w:rPr>
        <w:t xml:space="preserve"> 40 Committee</w:t>
      </w:r>
    </w:p>
    <w:p w:rsidR="00C413FA" w:rsidRPr="00C413FA" w:rsidRDefault="00C413FA" w:rsidP="00C413FA">
      <w:pPr>
        <w:spacing w:after="0"/>
        <w:rPr>
          <w:rFonts w:ascii="Times New Roman" w:hAnsi="Times New Roman" w:cs="Times New Roman"/>
        </w:rPr>
      </w:pPr>
      <w:r w:rsidRPr="00C413FA">
        <w:rPr>
          <w:rFonts w:ascii="Times New Roman" w:hAnsi="Times New Roman" w:cs="Times New Roman"/>
        </w:rPr>
        <w:t>100 Fourth Street</w:t>
      </w:r>
    </w:p>
    <w:p w:rsidR="00C413FA" w:rsidRPr="00C413FA" w:rsidRDefault="00C413FA" w:rsidP="00C413FA">
      <w:pPr>
        <w:spacing w:after="0"/>
        <w:rPr>
          <w:rFonts w:ascii="Times New Roman" w:hAnsi="Times New Roman" w:cs="Times New Roman"/>
        </w:rPr>
      </w:pPr>
      <w:r w:rsidRPr="00C413FA">
        <w:rPr>
          <w:rFonts w:ascii="Times New Roman" w:hAnsi="Times New Roman" w:cs="Times New Roman"/>
        </w:rPr>
        <w:t>Des Moines, IA   50309</w:t>
      </w:r>
    </w:p>
    <w:p w:rsidR="00C413FA" w:rsidRPr="00C413FA" w:rsidRDefault="00C413FA" w:rsidP="00C413FA">
      <w:pPr>
        <w:rPr>
          <w:rFonts w:ascii="Times New Roman" w:hAnsi="Times New Roman" w:cs="Times New Roman"/>
        </w:rPr>
      </w:pPr>
    </w:p>
    <w:p w:rsidR="00C413FA" w:rsidRPr="00C413FA" w:rsidRDefault="00C413FA" w:rsidP="00C413FA">
      <w:pPr>
        <w:rPr>
          <w:rFonts w:ascii="Times New Roman" w:hAnsi="Times New Roman" w:cs="Times New Roman"/>
        </w:rPr>
      </w:pPr>
      <w:r w:rsidRPr="00C413FA">
        <w:rPr>
          <w:rFonts w:ascii="Times New Roman" w:hAnsi="Times New Roman" w:cs="Times New Roman"/>
        </w:rPr>
        <w:t xml:space="preserve">Dear Forty </w:t>
      </w:r>
      <w:proofErr w:type="gramStart"/>
      <w:r w:rsidR="00622436">
        <w:rPr>
          <w:rFonts w:ascii="Times New Roman" w:hAnsi="Times New Roman" w:cs="Times New Roman"/>
        </w:rPr>
        <w:t>U</w:t>
      </w:r>
      <w:r w:rsidRPr="00C413FA">
        <w:rPr>
          <w:rFonts w:ascii="Times New Roman" w:hAnsi="Times New Roman" w:cs="Times New Roman"/>
        </w:rPr>
        <w:t>nder</w:t>
      </w:r>
      <w:proofErr w:type="gramEnd"/>
      <w:r w:rsidRPr="00C413FA">
        <w:rPr>
          <w:rFonts w:ascii="Times New Roman" w:hAnsi="Times New Roman" w:cs="Times New Roman"/>
        </w:rPr>
        <w:t xml:space="preserve"> 40 Committee:</w:t>
      </w:r>
    </w:p>
    <w:p w:rsidR="007C32F2" w:rsidRDefault="0085035F" w:rsidP="00C413FA">
      <w:pPr>
        <w:rPr>
          <w:rFonts w:ascii="Times New Roman" w:hAnsi="Times New Roman" w:cs="Times New Roman"/>
        </w:rPr>
      </w:pPr>
      <w:r>
        <w:rPr>
          <w:rFonts w:ascii="Times New Roman" w:hAnsi="Times New Roman" w:cs="Times New Roman"/>
        </w:rPr>
        <w:t xml:space="preserve">I am writing you to consider </w:t>
      </w:r>
      <w:r w:rsidR="00C413FA" w:rsidRPr="00C413FA">
        <w:rPr>
          <w:rFonts w:ascii="Times New Roman" w:hAnsi="Times New Roman" w:cs="Times New Roman"/>
        </w:rPr>
        <w:t xml:space="preserve">Trina Flack as a candidate for Greater Des Moines </w:t>
      </w:r>
      <w:r w:rsidR="00C413FA" w:rsidRPr="00C413FA">
        <w:rPr>
          <w:rFonts w:ascii="Times New Roman" w:hAnsi="Times New Roman" w:cs="Times New Roman"/>
          <w:i/>
        </w:rPr>
        <w:t xml:space="preserve">Business </w:t>
      </w:r>
      <w:r w:rsidR="00622436">
        <w:rPr>
          <w:rFonts w:ascii="Times New Roman" w:hAnsi="Times New Roman" w:cs="Times New Roman"/>
          <w:i/>
        </w:rPr>
        <w:t>Record’s</w:t>
      </w:r>
      <w:r w:rsidR="00C413FA" w:rsidRPr="00C413FA">
        <w:rPr>
          <w:rFonts w:ascii="Times New Roman" w:hAnsi="Times New Roman" w:cs="Times New Roman"/>
          <w:i/>
        </w:rPr>
        <w:t xml:space="preserve"> </w:t>
      </w:r>
      <w:r w:rsidR="00C413FA" w:rsidRPr="00C413FA">
        <w:rPr>
          <w:rFonts w:ascii="Times New Roman" w:hAnsi="Times New Roman" w:cs="Times New Roman"/>
        </w:rPr>
        <w:t>Forty under 40 Award.</w:t>
      </w:r>
      <w:r>
        <w:rPr>
          <w:rFonts w:ascii="Times New Roman" w:hAnsi="Times New Roman" w:cs="Times New Roman"/>
        </w:rPr>
        <w:t xml:space="preserve">  </w:t>
      </w:r>
    </w:p>
    <w:p w:rsidR="0085035F" w:rsidRDefault="00622436" w:rsidP="00C413FA">
      <w:pPr>
        <w:rPr>
          <w:rFonts w:ascii="Times New Roman" w:hAnsi="Times New Roman" w:cs="Times New Roman"/>
        </w:rPr>
      </w:pPr>
      <w:r>
        <w:rPr>
          <w:rFonts w:ascii="Times New Roman" w:hAnsi="Times New Roman" w:cs="Times New Roman"/>
        </w:rPr>
        <w:t>Trina</w:t>
      </w:r>
      <w:r w:rsidR="007C32F2">
        <w:rPr>
          <w:rFonts w:ascii="Times New Roman" w:hAnsi="Times New Roman" w:cs="Times New Roman"/>
        </w:rPr>
        <w:t xml:space="preserve"> is a young profes</w:t>
      </w:r>
      <w:r w:rsidR="00E17FD5">
        <w:rPr>
          <w:rFonts w:ascii="Times New Roman" w:hAnsi="Times New Roman" w:cs="Times New Roman"/>
        </w:rPr>
        <w:t xml:space="preserve">sional that others admire for her accomplishments </w:t>
      </w:r>
      <w:r>
        <w:rPr>
          <w:rFonts w:ascii="Times New Roman" w:hAnsi="Times New Roman" w:cs="Times New Roman"/>
        </w:rPr>
        <w:t>both professionally</w:t>
      </w:r>
      <w:r w:rsidR="00E17FD5">
        <w:rPr>
          <w:rFonts w:ascii="Times New Roman" w:hAnsi="Times New Roman" w:cs="Times New Roman"/>
        </w:rPr>
        <w:t xml:space="preserve"> and personally.  The following are some of the accomplishments that make her an </w:t>
      </w:r>
      <w:r w:rsidR="00010C72">
        <w:rPr>
          <w:rFonts w:ascii="Times New Roman" w:hAnsi="Times New Roman" w:cs="Times New Roman"/>
        </w:rPr>
        <w:t>extraordinary</w:t>
      </w:r>
      <w:r w:rsidR="00E17FD5">
        <w:rPr>
          <w:rFonts w:ascii="Times New Roman" w:hAnsi="Times New Roman" w:cs="Times New Roman"/>
        </w:rPr>
        <w:t xml:space="preserve"> professional under 40 with a healthy and balanced life that we all seek.  </w:t>
      </w:r>
    </w:p>
    <w:p w:rsidR="00E17FD5" w:rsidRDefault="0085035F" w:rsidP="00C413FA">
      <w:pPr>
        <w:rPr>
          <w:rFonts w:ascii="Times New Roman" w:hAnsi="Times New Roman" w:cs="Times New Roman"/>
        </w:rPr>
      </w:pPr>
      <w:r>
        <w:rPr>
          <w:rFonts w:ascii="Times New Roman" w:hAnsi="Times New Roman" w:cs="Times New Roman"/>
        </w:rPr>
        <w:t>Professional Achievements:</w:t>
      </w:r>
    </w:p>
    <w:p w:rsidR="00E17FD5" w:rsidRDefault="00E17FD5" w:rsidP="00E17FD5">
      <w:pPr>
        <w:rPr>
          <w:rFonts w:ascii="Times New Roman" w:hAnsi="Times New Roman" w:cs="Times New Roman"/>
        </w:rPr>
      </w:pPr>
      <w:r>
        <w:rPr>
          <w:rFonts w:ascii="Times New Roman" w:hAnsi="Times New Roman" w:cs="Times New Roman"/>
        </w:rPr>
        <w:t>*Served as Secretary, Treas</w:t>
      </w:r>
      <w:r w:rsidR="00010C72">
        <w:rPr>
          <w:rFonts w:ascii="Times New Roman" w:hAnsi="Times New Roman" w:cs="Times New Roman"/>
        </w:rPr>
        <w:t xml:space="preserve">urer, Vice President, President </w:t>
      </w:r>
      <w:r>
        <w:rPr>
          <w:rFonts w:ascii="Times New Roman" w:hAnsi="Times New Roman" w:cs="Times New Roman"/>
        </w:rPr>
        <w:t>and</w:t>
      </w:r>
      <w:r w:rsidR="00010C72">
        <w:rPr>
          <w:rFonts w:ascii="Times New Roman" w:hAnsi="Times New Roman" w:cs="Times New Roman"/>
        </w:rPr>
        <w:t xml:space="preserve"> </w:t>
      </w:r>
      <w:r>
        <w:rPr>
          <w:rFonts w:ascii="Times New Roman" w:hAnsi="Times New Roman" w:cs="Times New Roman"/>
        </w:rPr>
        <w:t>now Past President of the Iowa Society of Association Executives</w:t>
      </w:r>
      <w:r w:rsidR="00622436">
        <w:rPr>
          <w:rFonts w:ascii="Times New Roman" w:hAnsi="Times New Roman" w:cs="Times New Roman"/>
        </w:rPr>
        <w:t xml:space="preserve"> (ISAE)</w:t>
      </w:r>
      <w:r>
        <w:rPr>
          <w:rFonts w:ascii="Times New Roman" w:hAnsi="Times New Roman" w:cs="Times New Roman"/>
        </w:rPr>
        <w:t xml:space="preserve">.  </w:t>
      </w:r>
      <w:r w:rsidR="00622436">
        <w:rPr>
          <w:rFonts w:ascii="Times New Roman" w:hAnsi="Times New Roman" w:cs="Times New Roman"/>
        </w:rPr>
        <w:t>She was t</w:t>
      </w:r>
      <w:r>
        <w:rPr>
          <w:rFonts w:ascii="Times New Roman" w:hAnsi="Times New Roman" w:cs="Times New Roman"/>
        </w:rPr>
        <w:t xml:space="preserve">he youngest president and also the first </w:t>
      </w:r>
      <w:r w:rsidR="00622436">
        <w:rPr>
          <w:rFonts w:ascii="Times New Roman" w:hAnsi="Times New Roman" w:cs="Times New Roman"/>
        </w:rPr>
        <w:t>president from an Iowa convention and visitors b</w:t>
      </w:r>
      <w:r>
        <w:rPr>
          <w:rFonts w:ascii="Times New Roman" w:hAnsi="Times New Roman" w:cs="Times New Roman"/>
        </w:rPr>
        <w:t xml:space="preserve">ureau. ISAE is an organization that promotes professionalism.  Under Trina’s leadership the association created a new website, </w:t>
      </w:r>
      <w:r w:rsidR="00D67852">
        <w:rPr>
          <w:rFonts w:ascii="Times New Roman" w:hAnsi="Times New Roman" w:cs="Times New Roman"/>
        </w:rPr>
        <w:t>created a new mission and secur</w:t>
      </w:r>
      <w:r w:rsidR="00622436">
        <w:rPr>
          <w:rFonts w:ascii="Times New Roman" w:hAnsi="Times New Roman" w:cs="Times New Roman"/>
        </w:rPr>
        <w:t>ed</w:t>
      </w:r>
      <w:r w:rsidR="00D67852">
        <w:rPr>
          <w:rFonts w:ascii="Times New Roman" w:hAnsi="Times New Roman" w:cs="Times New Roman"/>
        </w:rPr>
        <w:t xml:space="preserve"> the contracted management company. Trina also coordinated round table sessions for issues impacting organizations allowing open discussion for solutions.  All of this is on a volunteer bases.</w:t>
      </w:r>
    </w:p>
    <w:p w:rsidR="00E17FD5" w:rsidRDefault="00E17FD5" w:rsidP="00E17FD5">
      <w:pPr>
        <w:rPr>
          <w:rFonts w:ascii="Times New Roman" w:hAnsi="Times New Roman" w:cs="Times New Roman"/>
        </w:rPr>
      </w:pPr>
      <w:r>
        <w:rPr>
          <w:rFonts w:ascii="Times New Roman" w:hAnsi="Times New Roman" w:cs="Times New Roman"/>
        </w:rPr>
        <w:t>*Received Certified Meeting Planners Certification</w:t>
      </w:r>
      <w:r w:rsidR="00622436">
        <w:rPr>
          <w:rFonts w:ascii="Times New Roman" w:hAnsi="Times New Roman" w:cs="Times New Roman"/>
        </w:rPr>
        <w:t>. This</w:t>
      </w:r>
      <w:r>
        <w:rPr>
          <w:rFonts w:ascii="Times New Roman" w:hAnsi="Times New Roman" w:cs="Times New Roman"/>
        </w:rPr>
        <w:t xml:space="preserve"> certification </w:t>
      </w:r>
      <w:r w:rsidR="00622436">
        <w:rPr>
          <w:rFonts w:ascii="Times New Roman" w:hAnsi="Times New Roman" w:cs="Times New Roman"/>
        </w:rPr>
        <w:t xml:space="preserve">is </w:t>
      </w:r>
      <w:r>
        <w:rPr>
          <w:rFonts w:ascii="Times New Roman" w:hAnsi="Times New Roman" w:cs="Times New Roman"/>
        </w:rPr>
        <w:t>recognized globally as the badge of excellence in the meeting and event industry.</w:t>
      </w:r>
      <w:r w:rsidR="00622436">
        <w:rPr>
          <w:rFonts w:ascii="Times New Roman" w:hAnsi="Times New Roman" w:cs="Times New Roman"/>
        </w:rPr>
        <w:t xml:space="preserve">  Trina was the first member from the Greater Des Moines Convention and Visitors Bureau</w:t>
      </w:r>
      <w:r>
        <w:rPr>
          <w:rFonts w:ascii="Times New Roman" w:hAnsi="Times New Roman" w:cs="Times New Roman"/>
        </w:rPr>
        <w:t xml:space="preserve"> to earn this certification.  </w:t>
      </w:r>
      <w:r w:rsidR="00D67852">
        <w:rPr>
          <w:rFonts w:ascii="Times New Roman" w:hAnsi="Times New Roman" w:cs="Times New Roman"/>
        </w:rPr>
        <w:t xml:space="preserve">Many hours of studying were required along with a four hour test.  </w:t>
      </w:r>
    </w:p>
    <w:p w:rsidR="00622436" w:rsidRDefault="00D67852" w:rsidP="00C413FA">
      <w:pPr>
        <w:rPr>
          <w:rFonts w:ascii="Times New Roman" w:hAnsi="Times New Roman" w:cs="Times New Roman"/>
        </w:rPr>
        <w:sectPr w:rsidR="00622436" w:rsidSect="00EE0E05">
          <w:headerReference w:type="default" r:id="rId6"/>
          <w:pgSz w:w="12240" w:h="15840"/>
          <w:pgMar w:top="1170" w:right="1440" w:bottom="1440" w:left="1440" w:header="0" w:footer="720" w:gutter="0"/>
          <w:cols w:space="720"/>
          <w:docGrid w:linePitch="360"/>
        </w:sectPr>
      </w:pPr>
      <w:r>
        <w:rPr>
          <w:rFonts w:ascii="Times New Roman" w:hAnsi="Times New Roman" w:cs="Times New Roman"/>
        </w:rPr>
        <w:t>*Trina’s talents have and continue to create an incredible economic impact</w:t>
      </w:r>
      <w:r w:rsidR="00622436">
        <w:rPr>
          <w:rFonts w:ascii="Times New Roman" w:hAnsi="Times New Roman" w:cs="Times New Roman"/>
        </w:rPr>
        <w:t xml:space="preserve"> on Greater Des Moines</w:t>
      </w:r>
      <w:r>
        <w:rPr>
          <w:rFonts w:ascii="Times New Roman" w:hAnsi="Times New Roman" w:cs="Times New Roman"/>
        </w:rPr>
        <w:t>.  In the la</w:t>
      </w:r>
      <w:r w:rsidR="00E1771D">
        <w:rPr>
          <w:rFonts w:ascii="Times New Roman" w:hAnsi="Times New Roman" w:cs="Times New Roman"/>
        </w:rPr>
        <w:t>s</w:t>
      </w:r>
      <w:r w:rsidR="00A31199">
        <w:rPr>
          <w:rFonts w:ascii="Times New Roman" w:hAnsi="Times New Roman" w:cs="Times New Roman"/>
        </w:rPr>
        <w:t>t 12 months</w:t>
      </w:r>
      <w:r w:rsidR="00622436">
        <w:rPr>
          <w:rFonts w:ascii="Times New Roman" w:hAnsi="Times New Roman" w:cs="Times New Roman"/>
        </w:rPr>
        <w:t>,</w:t>
      </w:r>
      <w:r w:rsidR="00A31199">
        <w:rPr>
          <w:rFonts w:ascii="Times New Roman" w:hAnsi="Times New Roman" w:cs="Times New Roman"/>
        </w:rPr>
        <w:t xml:space="preserve"> Trina has secured 42</w:t>
      </w:r>
      <w:r w:rsidR="00E1771D">
        <w:rPr>
          <w:rFonts w:ascii="Times New Roman" w:hAnsi="Times New Roman" w:cs="Times New Roman"/>
        </w:rPr>
        <w:t xml:space="preserve"> groups </w:t>
      </w:r>
      <w:r w:rsidR="00622436">
        <w:rPr>
          <w:rFonts w:ascii="Times New Roman" w:hAnsi="Times New Roman" w:cs="Times New Roman"/>
        </w:rPr>
        <w:t>to meet in Greater</w:t>
      </w:r>
      <w:r w:rsidR="00E1771D">
        <w:rPr>
          <w:rFonts w:ascii="Times New Roman" w:hAnsi="Times New Roman" w:cs="Times New Roman"/>
        </w:rPr>
        <w:t xml:space="preserve"> Des Moin</w:t>
      </w:r>
      <w:r w:rsidR="00A31199">
        <w:rPr>
          <w:rFonts w:ascii="Times New Roman" w:hAnsi="Times New Roman" w:cs="Times New Roman"/>
        </w:rPr>
        <w:t xml:space="preserve">es with an economic impact of 9 million dollars and impacting 10,000 </w:t>
      </w:r>
      <w:r w:rsidR="00E1771D">
        <w:rPr>
          <w:rFonts w:ascii="Times New Roman" w:hAnsi="Times New Roman" w:cs="Times New Roman"/>
        </w:rPr>
        <w:t xml:space="preserve">jobs.  The only way these events can be booked are through connections </w:t>
      </w:r>
      <w:r w:rsidR="00EE0E05">
        <w:rPr>
          <w:rFonts w:ascii="Times New Roman" w:hAnsi="Times New Roman" w:cs="Times New Roman"/>
        </w:rPr>
        <w:t>Trina creates.</w:t>
      </w:r>
    </w:p>
    <w:p w:rsidR="00A31199" w:rsidRDefault="00E1771D" w:rsidP="00C413FA">
      <w:pPr>
        <w:rPr>
          <w:rFonts w:ascii="Times New Roman" w:hAnsi="Times New Roman" w:cs="Times New Roman"/>
        </w:rPr>
      </w:pPr>
      <w:r>
        <w:rPr>
          <w:rFonts w:ascii="Times New Roman" w:hAnsi="Times New Roman" w:cs="Times New Roman"/>
        </w:rPr>
        <w:lastRenderedPageBreak/>
        <w:t>Civic</w:t>
      </w:r>
      <w:r w:rsidR="00796D36">
        <w:rPr>
          <w:rFonts w:ascii="Times New Roman" w:hAnsi="Times New Roman" w:cs="Times New Roman"/>
        </w:rPr>
        <w:t xml:space="preserve">/Personal: </w:t>
      </w:r>
    </w:p>
    <w:p w:rsidR="0085035F" w:rsidRDefault="00796D36" w:rsidP="00C413FA">
      <w:pPr>
        <w:rPr>
          <w:rFonts w:ascii="Times New Roman" w:hAnsi="Times New Roman" w:cs="Times New Roman"/>
        </w:rPr>
      </w:pPr>
      <w:r>
        <w:rPr>
          <w:rFonts w:ascii="Times New Roman" w:hAnsi="Times New Roman" w:cs="Times New Roman"/>
        </w:rPr>
        <w:t>*</w:t>
      </w:r>
      <w:r w:rsidR="00622436">
        <w:rPr>
          <w:rFonts w:ascii="Times New Roman" w:hAnsi="Times New Roman" w:cs="Times New Roman"/>
        </w:rPr>
        <w:t xml:space="preserve">Trina </w:t>
      </w:r>
      <w:r>
        <w:rPr>
          <w:rFonts w:ascii="Times New Roman" w:hAnsi="Times New Roman" w:cs="Times New Roman"/>
        </w:rPr>
        <w:t>was appointed by the Mayor</w:t>
      </w:r>
      <w:r w:rsidR="00622436">
        <w:rPr>
          <w:rFonts w:ascii="Times New Roman" w:hAnsi="Times New Roman" w:cs="Times New Roman"/>
        </w:rPr>
        <w:t xml:space="preserve"> of Ankeny to serve on the city’s Planning and Zoning Committee.  She has committed to five</w:t>
      </w:r>
      <w:r>
        <w:rPr>
          <w:rFonts w:ascii="Times New Roman" w:hAnsi="Times New Roman" w:cs="Times New Roman"/>
        </w:rPr>
        <w:t xml:space="preserve"> years of meeting every week at 6:30 PM.  She is responsible for studies, plans for the city and any and outside </w:t>
      </w:r>
      <w:r w:rsidR="00622436">
        <w:rPr>
          <w:rFonts w:ascii="Times New Roman" w:hAnsi="Times New Roman" w:cs="Times New Roman"/>
        </w:rPr>
        <w:t xml:space="preserve">work </w:t>
      </w:r>
      <w:r>
        <w:rPr>
          <w:rFonts w:ascii="Times New Roman" w:hAnsi="Times New Roman" w:cs="Times New Roman"/>
        </w:rPr>
        <w:t xml:space="preserve">that bears relation to a comprehensive plan.   </w:t>
      </w:r>
    </w:p>
    <w:p w:rsidR="00796D36" w:rsidRDefault="00796D36" w:rsidP="00C413FA">
      <w:pPr>
        <w:rPr>
          <w:rFonts w:ascii="Times New Roman" w:hAnsi="Times New Roman" w:cs="Times New Roman"/>
        </w:rPr>
      </w:pPr>
      <w:r>
        <w:rPr>
          <w:rFonts w:ascii="Times New Roman" w:hAnsi="Times New Roman" w:cs="Times New Roman"/>
        </w:rPr>
        <w:t>*</w:t>
      </w:r>
      <w:r w:rsidR="00622436">
        <w:rPr>
          <w:rFonts w:ascii="Times New Roman" w:hAnsi="Times New Roman" w:cs="Times New Roman"/>
        </w:rPr>
        <w:t xml:space="preserve">She serves on the </w:t>
      </w:r>
      <w:r>
        <w:rPr>
          <w:rFonts w:ascii="Times New Roman" w:hAnsi="Times New Roman" w:cs="Times New Roman"/>
        </w:rPr>
        <w:t xml:space="preserve">Ankeny </w:t>
      </w:r>
      <w:r w:rsidR="00622436">
        <w:rPr>
          <w:rFonts w:ascii="Times New Roman" w:hAnsi="Times New Roman" w:cs="Times New Roman"/>
        </w:rPr>
        <w:t xml:space="preserve">Schools </w:t>
      </w:r>
      <w:r>
        <w:rPr>
          <w:rFonts w:ascii="Times New Roman" w:hAnsi="Times New Roman" w:cs="Times New Roman"/>
        </w:rPr>
        <w:t xml:space="preserve">PTA and is committed to the schools as a homeroom parent in leading the class events.   </w:t>
      </w:r>
    </w:p>
    <w:p w:rsidR="00796D36" w:rsidRDefault="00796D36" w:rsidP="00C413FA">
      <w:pPr>
        <w:rPr>
          <w:rFonts w:ascii="Times New Roman" w:hAnsi="Times New Roman" w:cs="Times New Roman"/>
        </w:rPr>
      </w:pPr>
      <w:r>
        <w:rPr>
          <w:rFonts w:ascii="Times New Roman" w:hAnsi="Times New Roman" w:cs="Times New Roman"/>
        </w:rPr>
        <w:t xml:space="preserve">*FFA Enrichment Center Advisory Board  </w:t>
      </w:r>
    </w:p>
    <w:p w:rsidR="00796D36" w:rsidRDefault="00796D36" w:rsidP="00C413FA">
      <w:pPr>
        <w:rPr>
          <w:rFonts w:ascii="Times New Roman" w:hAnsi="Times New Roman" w:cs="Times New Roman"/>
        </w:rPr>
      </w:pPr>
      <w:r>
        <w:rPr>
          <w:rFonts w:ascii="Times New Roman" w:hAnsi="Times New Roman" w:cs="Times New Roman"/>
        </w:rPr>
        <w:t>*Marathon Runner</w:t>
      </w:r>
    </w:p>
    <w:p w:rsidR="00796D36" w:rsidRDefault="00796D36" w:rsidP="00C413FA">
      <w:pPr>
        <w:rPr>
          <w:rFonts w:ascii="Times New Roman" w:hAnsi="Times New Roman" w:cs="Times New Roman"/>
        </w:rPr>
      </w:pPr>
      <w:r>
        <w:rPr>
          <w:rFonts w:ascii="Times New Roman" w:hAnsi="Times New Roman" w:cs="Times New Roman"/>
        </w:rPr>
        <w:t>*</w:t>
      </w:r>
      <w:r w:rsidR="00622436">
        <w:rPr>
          <w:rFonts w:ascii="Times New Roman" w:hAnsi="Times New Roman" w:cs="Times New Roman"/>
        </w:rPr>
        <w:t xml:space="preserve">CAUGHT! </w:t>
      </w:r>
      <w:proofErr w:type="gramStart"/>
      <w:r w:rsidR="00622436">
        <w:rPr>
          <w:rFonts w:ascii="Times New Roman" w:hAnsi="Times New Roman" w:cs="Times New Roman"/>
        </w:rPr>
        <w:t>b</w:t>
      </w:r>
      <w:r>
        <w:rPr>
          <w:rFonts w:ascii="Times New Roman" w:hAnsi="Times New Roman" w:cs="Times New Roman"/>
        </w:rPr>
        <w:t>logger</w:t>
      </w:r>
      <w:proofErr w:type="gramEnd"/>
      <w:r>
        <w:rPr>
          <w:rFonts w:ascii="Times New Roman" w:hAnsi="Times New Roman" w:cs="Times New Roman"/>
        </w:rPr>
        <w:t xml:space="preserve"> for all parents in Greater Des Moines.  Trina blogs </w:t>
      </w:r>
      <w:r w:rsidR="00622436">
        <w:rPr>
          <w:rFonts w:ascii="Times New Roman" w:hAnsi="Times New Roman" w:cs="Times New Roman"/>
        </w:rPr>
        <w:t xml:space="preserve">to </w:t>
      </w:r>
      <w:r>
        <w:rPr>
          <w:rFonts w:ascii="Times New Roman" w:hAnsi="Times New Roman" w:cs="Times New Roman"/>
        </w:rPr>
        <w:t xml:space="preserve">tell parents all of the great things there are to do in the community with their kids.  </w:t>
      </w:r>
    </w:p>
    <w:p w:rsidR="00AC3412" w:rsidRDefault="00AC3412" w:rsidP="00C413FA">
      <w:pPr>
        <w:rPr>
          <w:rFonts w:ascii="Times New Roman" w:hAnsi="Times New Roman" w:cs="Times New Roman"/>
        </w:rPr>
      </w:pPr>
    </w:p>
    <w:p w:rsidR="00796D36" w:rsidRDefault="00796D36" w:rsidP="00C413FA">
      <w:pPr>
        <w:rPr>
          <w:rFonts w:ascii="Times New Roman" w:hAnsi="Times New Roman" w:cs="Times New Roman"/>
        </w:rPr>
      </w:pPr>
      <w:r>
        <w:rPr>
          <w:rFonts w:ascii="Times New Roman" w:hAnsi="Times New Roman" w:cs="Times New Roman"/>
        </w:rPr>
        <w:t>Trina is THE most balanced pers</w:t>
      </w:r>
      <w:bookmarkStart w:id="0" w:name="_GoBack"/>
      <w:bookmarkEnd w:id="0"/>
      <w:r>
        <w:rPr>
          <w:rFonts w:ascii="Times New Roman" w:hAnsi="Times New Roman" w:cs="Times New Roman"/>
        </w:rPr>
        <w:t>on I know</w:t>
      </w:r>
      <w:r w:rsidR="00622436">
        <w:rPr>
          <w:rFonts w:ascii="Times New Roman" w:hAnsi="Times New Roman" w:cs="Times New Roman"/>
        </w:rPr>
        <w:t xml:space="preserve"> – </w:t>
      </w:r>
      <w:r>
        <w:rPr>
          <w:rFonts w:ascii="Times New Roman" w:hAnsi="Times New Roman" w:cs="Times New Roman"/>
        </w:rPr>
        <w:t xml:space="preserve">working and making an impact, serving her community and making an impact, serving her family and children making an impact and </w:t>
      </w:r>
      <w:r w:rsidR="00010C72">
        <w:rPr>
          <w:rFonts w:ascii="Times New Roman" w:hAnsi="Times New Roman" w:cs="Times New Roman"/>
        </w:rPr>
        <w:t>committing</w:t>
      </w:r>
      <w:r w:rsidR="00622436">
        <w:rPr>
          <w:rFonts w:ascii="Times New Roman" w:hAnsi="Times New Roman" w:cs="Times New Roman"/>
        </w:rPr>
        <w:t xml:space="preserve"> to her own well-</w:t>
      </w:r>
      <w:r>
        <w:rPr>
          <w:rFonts w:ascii="Times New Roman" w:hAnsi="Times New Roman" w:cs="Times New Roman"/>
        </w:rPr>
        <w:t xml:space="preserve">being through her commitment to health through running every day.  </w:t>
      </w:r>
      <w:r w:rsidR="00622436">
        <w:rPr>
          <w:rFonts w:ascii="Times New Roman" w:hAnsi="Times New Roman" w:cs="Times New Roman"/>
        </w:rPr>
        <w:t>Living and thriving her</w:t>
      </w:r>
      <w:r w:rsidR="00010C72">
        <w:rPr>
          <w:rFonts w:ascii="Times New Roman" w:hAnsi="Times New Roman" w:cs="Times New Roman"/>
        </w:rPr>
        <w:t xml:space="preserve"> complete life at a high level should make her a 2015 40 </w:t>
      </w:r>
      <w:r w:rsidR="00622436">
        <w:rPr>
          <w:rFonts w:ascii="Times New Roman" w:hAnsi="Times New Roman" w:cs="Times New Roman"/>
        </w:rPr>
        <w:t>U</w:t>
      </w:r>
      <w:r w:rsidR="00010C72">
        <w:rPr>
          <w:rFonts w:ascii="Times New Roman" w:hAnsi="Times New Roman" w:cs="Times New Roman"/>
        </w:rPr>
        <w:t xml:space="preserve">nder 40 recipient.  </w:t>
      </w:r>
    </w:p>
    <w:p w:rsidR="00062E27" w:rsidRDefault="007C32F2" w:rsidP="00C413FA">
      <w:pPr>
        <w:rPr>
          <w:rFonts w:ascii="Times New Roman" w:hAnsi="Times New Roman" w:cs="Times New Roman"/>
        </w:rPr>
      </w:pPr>
      <w:r>
        <w:rPr>
          <w:rFonts w:ascii="Times New Roman" w:hAnsi="Times New Roman" w:cs="Times New Roman"/>
        </w:rPr>
        <w:t xml:space="preserve">A professional that is making a big difference in the community. </w:t>
      </w:r>
      <w:r w:rsidR="00622436">
        <w:rPr>
          <w:rFonts w:ascii="Times New Roman" w:hAnsi="Times New Roman" w:cs="Times New Roman"/>
        </w:rPr>
        <w:t xml:space="preserve">Making a commitment to her community. Making a commitment to herself, her family and her </w:t>
      </w:r>
      <w:r w:rsidR="00062E27">
        <w:rPr>
          <w:rFonts w:ascii="Times New Roman" w:hAnsi="Times New Roman" w:cs="Times New Roman"/>
        </w:rPr>
        <w:t xml:space="preserve">volunteer obligations.  </w:t>
      </w:r>
    </w:p>
    <w:p w:rsidR="00C413FA" w:rsidRPr="00C413FA" w:rsidRDefault="00062E27" w:rsidP="00C413FA">
      <w:pPr>
        <w:rPr>
          <w:rFonts w:ascii="Times New Roman" w:hAnsi="Times New Roman" w:cs="Times New Roman"/>
        </w:rPr>
      </w:pPr>
      <w:r>
        <w:rPr>
          <w:rFonts w:ascii="Times New Roman" w:hAnsi="Times New Roman" w:cs="Times New Roman"/>
        </w:rPr>
        <w:t>Her attached resume outlines the various organizations she participate</w:t>
      </w:r>
      <w:r w:rsidR="00622436">
        <w:rPr>
          <w:rFonts w:ascii="Times New Roman" w:hAnsi="Times New Roman" w:cs="Times New Roman"/>
        </w:rPr>
        <w:t>s</w:t>
      </w:r>
      <w:r>
        <w:rPr>
          <w:rFonts w:ascii="Times New Roman" w:hAnsi="Times New Roman" w:cs="Times New Roman"/>
        </w:rPr>
        <w:t xml:space="preserve"> in and hold</w:t>
      </w:r>
      <w:r w:rsidR="00622436">
        <w:rPr>
          <w:rFonts w:ascii="Times New Roman" w:hAnsi="Times New Roman" w:cs="Times New Roman"/>
        </w:rPr>
        <w:t>s</w:t>
      </w:r>
      <w:r>
        <w:rPr>
          <w:rFonts w:ascii="Times New Roman" w:hAnsi="Times New Roman" w:cs="Times New Roman"/>
        </w:rPr>
        <w:t xml:space="preserve"> leadership position</w:t>
      </w:r>
      <w:r w:rsidR="00622436">
        <w:rPr>
          <w:rFonts w:ascii="Times New Roman" w:hAnsi="Times New Roman" w:cs="Times New Roman"/>
        </w:rPr>
        <w:t>s with</w:t>
      </w:r>
      <w:r>
        <w:rPr>
          <w:rFonts w:ascii="Times New Roman" w:hAnsi="Times New Roman" w:cs="Times New Roman"/>
        </w:rPr>
        <w:t xml:space="preserve">.  </w:t>
      </w:r>
      <w:r w:rsidR="00C413FA" w:rsidRPr="00C413FA">
        <w:rPr>
          <w:rFonts w:ascii="Times New Roman" w:hAnsi="Times New Roman" w:cs="Times New Roman"/>
        </w:rPr>
        <w:t>She is gifted with many leadership skills, confirmed by her peers as well as the involvement in her community.  Trina just finished a term as President of the Iowa Society of Association Executives, is a City of Ankeny Planning and Zoning Commission Board Member, FFA Enrichment Center Committee Member and Westwood Elementary PTO Board Member. Trina’s involvement in these organizations highlights the drive and passion she has to make Greater Des Moines even greater!</w:t>
      </w:r>
    </w:p>
    <w:p w:rsidR="00C413FA" w:rsidRPr="00C413FA" w:rsidRDefault="00C413FA" w:rsidP="00C413FA">
      <w:pPr>
        <w:rPr>
          <w:rFonts w:ascii="Times New Roman" w:hAnsi="Times New Roman" w:cs="Times New Roman"/>
        </w:rPr>
      </w:pPr>
      <w:r w:rsidRPr="00C413FA">
        <w:rPr>
          <w:rFonts w:ascii="Times New Roman" w:hAnsi="Times New Roman" w:cs="Times New Roman"/>
        </w:rPr>
        <w:t xml:space="preserve">I believe Trina Flack would be an awesome candidate for this great </w:t>
      </w:r>
      <w:r w:rsidR="00622436">
        <w:rPr>
          <w:rFonts w:ascii="Times New Roman" w:hAnsi="Times New Roman" w:cs="Times New Roman"/>
        </w:rPr>
        <w:t>award p</w:t>
      </w:r>
      <w:r w:rsidRPr="00C413FA">
        <w:rPr>
          <w:rFonts w:ascii="Times New Roman" w:hAnsi="Times New Roman" w:cs="Times New Roman"/>
        </w:rPr>
        <w:t>rogram.  Thank you for your consideration.</w:t>
      </w:r>
    </w:p>
    <w:p w:rsidR="00C413FA" w:rsidRPr="00C413FA" w:rsidRDefault="00C413FA" w:rsidP="00C413FA">
      <w:pPr>
        <w:rPr>
          <w:rFonts w:ascii="Times New Roman" w:hAnsi="Times New Roman" w:cs="Times New Roman"/>
        </w:rPr>
      </w:pPr>
      <w:r w:rsidRPr="00C413FA">
        <w:rPr>
          <w:rFonts w:ascii="Times New Roman" w:hAnsi="Times New Roman" w:cs="Times New Roman"/>
        </w:rPr>
        <w:t>Sincerely,</w:t>
      </w:r>
    </w:p>
    <w:p w:rsidR="00C413FA" w:rsidRPr="00C413FA" w:rsidRDefault="00622436" w:rsidP="00C413FA">
      <w:pPr>
        <w:spacing w:after="0"/>
        <w:rPr>
          <w:rFonts w:ascii="Times New Roman" w:hAnsi="Times New Roman" w:cs="Times New Roman"/>
        </w:rPr>
      </w:pPr>
      <w:r>
        <w:rPr>
          <w:rFonts w:ascii="Times New Roman" w:hAnsi="Times New Roman" w:cs="Times New Roman"/>
        </w:rPr>
        <w:t>Vicki Comegys</w:t>
      </w:r>
    </w:p>
    <w:p w:rsidR="00C413FA" w:rsidRPr="00C413FA" w:rsidRDefault="00622436" w:rsidP="00C413FA">
      <w:pPr>
        <w:spacing w:after="0"/>
        <w:rPr>
          <w:rFonts w:ascii="Times New Roman" w:hAnsi="Times New Roman" w:cs="Times New Roman"/>
        </w:rPr>
      </w:pPr>
      <w:r>
        <w:rPr>
          <w:rFonts w:ascii="Times New Roman" w:hAnsi="Times New Roman" w:cs="Times New Roman"/>
        </w:rPr>
        <w:t>Vice President of Conventions, Sports &amp; Services</w:t>
      </w:r>
    </w:p>
    <w:p w:rsidR="00C413FA" w:rsidRPr="00C413FA" w:rsidRDefault="00C413FA" w:rsidP="00C413FA">
      <w:pPr>
        <w:spacing w:after="0"/>
        <w:rPr>
          <w:rFonts w:ascii="Times New Roman" w:hAnsi="Times New Roman" w:cs="Times New Roman"/>
        </w:rPr>
      </w:pPr>
      <w:r w:rsidRPr="00C413FA">
        <w:rPr>
          <w:rFonts w:ascii="Times New Roman" w:hAnsi="Times New Roman" w:cs="Times New Roman"/>
        </w:rPr>
        <w:t>Greater Des Moines Convention &amp; Visitors Bureau</w:t>
      </w:r>
    </w:p>
    <w:p w:rsidR="00F956AC" w:rsidRPr="00C413FA" w:rsidRDefault="00C413FA" w:rsidP="00C413FA">
      <w:pPr>
        <w:spacing w:after="0"/>
        <w:rPr>
          <w:rFonts w:ascii="Times New Roman" w:hAnsi="Times New Roman" w:cs="Times New Roman"/>
        </w:rPr>
      </w:pPr>
      <w:r w:rsidRPr="00C413FA">
        <w:rPr>
          <w:rFonts w:ascii="Times New Roman" w:hAnsi="Times New Roman" w:cs="Times New Roman"/>
        </w:rPr>
        <w:t>Des Moines Area Sports Commission</w:t>
      </w:r>
    </w:p>
    <w:sectPr w:rsidR="00F956AC" w:rsidRPr="00C413FA" w:rsidSect="0062243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FFF" w:rsidRDefault="00BE5FFF" w:rsidP="006229A2">
      <w:pPr>
        <w:spacing w:after="0" w:line="240" w:lineRule="auto"/>
      </w:pPr>
      <w:r>
        <w:separator/>
      </w:r>
    </w:p>
  </w:endnote>
  <w:endnote w:type="continuationSeparator" w:id="0">
    <w:p w:rsidR="00BE5FFF" w:rsidRDefault="00BE5FFF" w:rsidP="0062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FFF" w:rsidRDefault="00BE5FFF" w:rsidP="006229A2">
      <w:pPr>
        <w:spacing w:after="0" w:line="240" w:lineRule="auto"/>
      </w:pPr>
      <w:r>
        <w:separator/>
      </w:r>
    </w:p>
  </w:footnote>
  <w:footnote w:type="continuationSeparator" w:id="0">
    <w:p w:rsidR="00BE5FFF" w:rsidRDefault="00BE5FFF" w:rsidP="00622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9A2" w:rsidRDefault="006229A2" w:rsidP="006229A2">
    <w:pPr>
      <w:pStyle w:val="Header"/>
      <w:ind w:left="-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A2"/>
    <w:rsid w:val="00010C72"/>
    <w:rsid w:val="00040801"/>
    <w:rsid w:val="00062E27"/>
    <w:rsid w:val="00191348"/>
    <w:rsid w:val="001C4CB8"/>
    <w:rsid w:val="00402E8F"/>
    <w:rsid w:val="0053054F"/>
    <w:rsid w:val="00622436"/>
    <w:rsid w:val="006229A2"/>
    <w:rsid w:val="00796D36"/>
    <w:rsid w:val="007C32F2"/>
    <w:rsid w:val="0085035F"/>
    <w:rsid w:val="009A4B79"/>
    <w:rsid w:val="00A31199"/>
    <w:rsid w:val="00AC3412"/>
    <w:rsid w:val="00AD16A0"/>
    <w:rsid w:val="00B14FF2"/>
    <w:rsid w:val="00B31188"/>
    <w:rsid w:val="00BE5FFF"/>
    <w:rsid w:val="00C413FA"/>
    <w:rsid w:val="00D050BB"/>
    <w:rsid w:val="00D67852"/>
    <w:rsid w:val="00DC2A4A"/>
    <w:rsid w:val="00E1771D"/>
    <w:rsid w:val="00E17FD5"/>
    <w:rsid w:val="00E96A51"/>
    <w:rsid w:val="00EE0E05"/>
    <w:rsid w:val="00F5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7849F-D12C-48A6-8EAE-2C5EB5D8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9A2"/>
  </w:style>
  <w:style w:type="paragraph" w:styleId="Footer">
    <w:name w:val="footer"/>
    <w:basedOn w:val="Normal"/>
    <w:link w:val="FooterChar"/>
    <w:uiPriority w:val="99"/>
    <w:unhideWhenUsed/>
    <w:rsid w:val="00622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9A2"/>
  </w:style>
  <w:style w:type="paragraph" w:styleId="BalloonText">
    <w:name w:val="Balloon Text"/>
    <w:basedOn w:val="Normal"/>
    <w:link w:val="BalloonTextChar"/>
    <w:uiPriority w:val="99"/>
    <w:semiHidden/>
    <w:unhideWhenUsed/>
    <w:rsid w:val="00622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jlane</dc:creator>
  <cp:lastModifiedBy>Katie Rielly</cp:lastModifiedBy>
  <cp:revision>3</cp:revision>
  <dcterms:created xsi:type="dcterms:W3CDTF">2015-01-09T17:16:00Z</dcterms:created>
  <dcterms:modified xsi:type="dcterms:W3CDTF">2015-01-09T17:25:00Z</dcterms:modified>
</cp:coreProperties>
</file>