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64CF" w:rsidRDefault="008164CF" w:rsidP="008164CF">
      <w:pPr>
        <w:jc w:val="center"/>
      </w:pPr>
      <w:r>
        <w:t>Iowa State University Debbie and Jerry Ivy College of Business innovationENTREPRENUER</w:t>
      </w:r>
      <w:bookmarkStart w:id="0" w:name="_GoBack"/>
      <w:bookmarkEnd w:id="0"/>
    </w:p>
    <w:p w:rsidR="008164CF" w:rsidRPr="008164CF" w:rsidRDefault="008164CF" w:rsidP="008164CF">
      <w:pPr>
        <w:rPr>
          <w:color w:val="FF0000"/>
        </w:rPr>
      </w:pPr>
      <w:r w:rsidRPr="008164CF">
        <w:rPr>
          <w:color w:val="FF0000"/>
        </w:rPr>
        <w:t>1. Originality &amp; impact of innovation: What are the major accomplishments of this individual? What innovative idea, product, or process, or series of innovations, are they best known for? Was it something brand new or an improvement on an existing product, process, etc</w:t>
      </w:r>
      <w:r w:rsidR="00D0166B">
        <w:rPr>
          <w:color w:val="FF0000"/>
        </w:rPr>
        <w:t>.</w:t>
      </w:r>
      <w:r w:rsidRPr="008164CF">
        <w:rPr>
          <w:color w:val="FF0000"/>
        </w:rPr>
        <w:t xml:space="preserve">? </w:t>
      </w:r>
    </w:p>
    <w:p w:rsidR="00AF720D" w:rsidRDefault="00F00BD8" w:rsidP="008164CF">
      <w:r>
        <w:t xml:space="preserve">Kent Lehr, Vice President, Strategy and Business Development, has a long list of accomplishments in his relatively short time </w:t>
      </w:r>
      <w:r w:rsidR="00D11E6C">
        <w:t>at</w:t>
      </w:r>
      <w:r>
        <w:t xml:space="preserve"> UnityPoint Health. </w:t>
      </w:r>
      <w:r w:rsidR="000505FD">
        <w:t>Since 2010, t</w:t>
      </w:r>
      <w:r>
        <w:t>he 33</w:t>
      </w:r>
      <w:r w:rsidR="00F15406">
        <w:t xml:space="preserve"> </w:t>
      </w:r>
      <w:r>
        <w:t>year</w:t>
      </w:r>
      <w:r w:rsidR="00F15406">
        <w:t xml:space="preserve"> </w:t>
      </w:r>
      <w:r>
        <w:t xml:space="preserve">old </w:t>
      </w:r>
      <w:r w:rsidR="00436F70">
        <w:t xml:space="preserve">has </w:t>
      </w:r>
      <w:r w:rsidR="000505FD">
        <w:t>held</w:t>
      </w:r>
      <w:r>
        <w:t xml:space="preserve"> </w:t>
      </w:r>
      <w:r w:rsidR="00973A33">
        <w:t xml:space="preserve">various </w:t>
      </w:r>
      <w:r>
        <w:t xml:space="preserve">leadership </w:t>
      </w:r>
      <w:r w:rsidR="00D11E6C">
        <w:t>role</w:t>
      </w:r>
      <w:r w:rsidR="00973A33">
        <w:t>s</w:t>
      </w:r>
      <w:r w:rsidR="00D11E6C">
        <w:t xml:space="preserve"> </w:t>
      </w:r>
      <w:r>
        <w:t xml:space="preserve">with </w:t>
      </w:r>
      <w:r w:rsidR="00D11E6C">
        <w:t>the Midwest health system</w:t>
      </w:r>
      <w:r w:rsidR="00436F70">
        <w:t>. Some of his accomplishments</w:t>
      </w:r>
      <w:r w:rsidR="000505FD">
        <w:t xml:space="preserve"> </w:t>
      </w:r>
      <w:r>
        <w:t>includ</w:t>
      </w:r>
      <w:r w:rsidR="00436F70">
        <w:t>e</w:t>
      </w:r>
      <w:r>
        <w:t xml:space="preserve"> helping create a new insurance company through a joint venture between UnityPoint Health and HealthPartners</w:t>
      </w:r>
      <w:r w:rsidR="00436F70">
        <w:t xml:space="preserve">, </w:t>
      </w:r>
      <w:r>
        <w:t>increas</w:t>
      </w:r>
      <w:r w:rsidR="00436F70">
        <w:t>ing</w:t>
      </w:r>
      <w:r>
        <w:t xml:space="preserve"> efficiencies for front line staff and patients</w:t>
      </w:r>
      <w:r w:rsidR="00D11E6C">
        <w:t xml:space="preserve"> through</w:t>
      </w:r>
      <w:r>
        <w:t xml:space="preserve"> online </w:t>
      </w:r>
      <w:r w:rsidR="00436F70">
        <w:t xml:space="preserve">patient </w:t>
      </w:r>
      <w:r>
        <w:t>scheduling,</w:t>
      </w:r>
      <w:r w:rsidR="00436F70">
        <w:t xml:space="preserve"> streamlining the physician recruitment process to improve time-to-fill rates</w:t>
      </w:r>
      <w:r w:rsidR="007008CB">
        <w:t xml:space="preserve">, </w:t>
      </w:r>
      <w:r w:rsidR="00485567">
        <w:t>facilitating</w:t>
      </w:r>
      <w:r w:rsidR="00C325F8">
        <w:t xml:space="preserve"> the rollout of afterhours triage and next-day appointment scheduling in all primary care clinics</w:t>
      </w:r>
      <w:r w:rsidR="00485567">
        <w:t xml:space="preserve"> and designing, implementing</w:t>
      </w:r>
      <w:r w:rsidR="007008CB">
        <w:t xml:space="preserve"> and </w:t>
      </w:r>
      <w:r w:rsidR="00485567">
        <w:t>leading</w:t>
      </w:r>
      <w:r w:rsidR="007008CB">
        <w:t xml:space="preserve"> an organization-wide referral management solution</w:t>
      </w:r>
      <w:r w:rsidR="00973A33">
        <w:t xml:space="preserve"> to improve coordination of care for patients</w:t>
      </w:r>
      <w:r w:rsidR="00C325F8">
        <w:t xml:space="preserve">. Lehr also </w:t>
      </w:r>
      <w:r w:rsidR="00973A33">
        <w:t>reorganized</w:t>
      </w:r>
      <w:r w:rsidR="00C325F8">
        <w:t xml:space="preserve"> telehealth resources</w:t>
      </w:r>
      <w:r w:rsidR="00973A33">
        <w:t xml:space="preserve"> </w:t>
      </w:r>
      <w:r w:rsidR="00436F70">
        <w:t>and created</w:t>
      </w:r>
      <w:r w:rsidR="00973A33">
        <w:t xml:space="preserve"> a single</w:t>
      </w:r>
      <w:r w:rsidR="00894A4B">
        <w:t>,</w:t>
      </w:r>
      <w:r w:rsidR="00973A33">
        <w:t xml:space="preserve"> </w:t>
      </w:r>
      <w:r w:rsidR="00436F70">
        <w:t xml:space="preserve">system-wide </w:t>
      </w:r>
      <w:r w:rsidR="00973A33">
        <w:t xml:space="preserve">team </w:t>
      </w:r>
      <w:r w:rsidR="00866055">
        <w:t>focus</w:t>
      </w:r>
      <w:r w:rsidR="00973A33">
        <w:t>ed</w:t>
      </w:r>
      <w:r w:rsidR="00866055">
        <w:t xml:space="preserve"> on </w:t>
      </w:r>
      <w:r w:rsidR="00436F70">
        <w:t xml:space="preserve">delivering new </w:t>
      </w:r>
      <w:r w:rsidR="00866055">
        <w:t xml:space="preserve">behavioral health, neurology and direct-to-consumer virtual </w:t>
      </w:r>
      <w:r w:rsidR="00436F70">
        <w:t>programs</w:t>
      </w:r>
      <w:r w:rsidR="007056A8">
        <w:t xml:space="preserve"> </w:t>
      </w:r>
      <w:r w:rsidR="00C12566">
        <w:t>in 2017.</w:t>
      </w:r>
      <w:r w:rsidR="00866055">
        <w:t xml:space="preserve"> That work included a revamped </w:t>
      </w:r>
      <w:r w:rsidR="00B36E7B">
        <w:t xml:space="preserve">UnityPoint Health Virtual Care </w:t>
      </w:r>
      <w:r w:rsidR="00C12566">
        <w:t>program that has grown to nearly 7,000 customers</w:t>
      </w:r>
      <w:r w:rsidR="007056A8">
        <w:t xml:space="preserve"> in the first eight</w:t>
      </w:r>
      <w:r w:rsidR="00C12566">
        <w:t xml:space="preserve"> months and is adding 1,000 new accounts per month</w:t>
      </w:r>
      <w:r w:rsidR="00C325F8">
        <w:t xml:space="preserve">. </w:t>
      </w:r>
      <w:r w:rsidR="00D11E6C">
        <w:t xml:space="preserve">Additionally, </w:t>
      </w:r>
      <w:r w:rsidR="00CE270C">
        <w:t xml:space="preserve">in </w:t>
      </w:r>
      <w:r w:rsidR="00C325F8">
        <w:t>Lehr</w:t>
      </w:r>
      <w:r w:rsidR="00CE270C">
        <w:t>’s curre</w:t>
      </w:r>
      <w:r w:rsidR="00894A4B">
        <w:t>nt role leading strategy for UnityPoint Health</w:t>
      </w:r>
      <w:r w:rsidR="00CE270C">
        <w:t>, he</w:t>
      </w:r>
      <w:r w:rsidR="00C325F8">
        <w:t xml:space="preserve"> </w:t>
      </w:r>
      <w:r w:rsidR="007056A8">
        <w:t>co-authored</w:t>
      </w:r>
      <w:r w:rsidR="005675EC">
        <w:t>,</w:t>
      </w:r>
      <w:r w:rsidR="007056A8">
        <w:t xml:space="preserve"> </w:t>
      </w:r>
      <w:r w:rsidR="00C12566">
        <w:t xml:space="preserve">and </w:t>
      </w:r>
      <w:r w:rsidR="00C325F8">
        <w:t>is accountable for</w:t>
      </w:r>
      <w:r w:rsidR="005675EC">
        <w:t>,</w:t>
      </w:r>
      <w:r w:rsidR="00C325F8">
        <w:t xml:space="preserve"> </w:t>
      </w:r>
      <w:r w:rsidR="007056A8">
        <w:t>the organization’s</w:t>
      </w:r>
      <w:r w:rsidR="00C12566">
        <w:t xml:space="preserve"> strategic pla</w:t>
      </w:r>
      <w:r w:rsidR="00CE270C">
        <w:t>n</w:t>
      </w:r>
      <w:r w:rsidR="00AF720D">
        <w:t>.</w:t>
      </w:r>
    </w:p>
    <w:p w:rsidR="008164CF" w:rsidRPr="00E27E5C" w:rsidRDefault="00C12566" w:rsidP="008164CF">
      <w:r>
        <w:t>Throughout 201</w:t>
      </w:r>
      <w:r w:rsidR="00B66A7E">
        <w:t xml:space="preserve">7, Lehr </w:t>
      </w:r>
      <w:r w:rsidR="000505FD">
        <w:t xml:space="preserve">guided </w:t>
      </w:r>
      <w:r w:rsidR="00B66A7E">
        <w:t>the development of an Innovation C</w:t>
      </w:r>
      <w:r w:rsidR="007056A8">
        <w:t>enter and dedicated Innovation T</w:t>
      </w:r>
      <w:r w:rsidR="00B66A7E">
        <w:t xml:space="preserve">eam aimed at creating a culture of innovation </w:t>
      </w:r>
      <w:r w:rsidR="00973A33">
        <w:t xml:space="preserve">focused on </w:t>
      </w:r>
      <w:r w:rsidR="00B66A7E">
        <w:t>driving a better he</w:t>
      </w:r>
      <w:r w:rsidR="007056A8">
        <w:t xml:space="preserve">alth care experience. In 2018, </w:t>
      </w:r>
      <w:r w:rsidR="00B66A7E">
        <w:t xml:space="preserve">UnityPoint Health will be making a significant investment to bring the Innovation Center to life. </w:t>
      </w:r>
      <w:r w:rsidR="007056A8">
        <w:t xml:space="preserve">The team he’s </w:t>
      </w:r>
      <w:r w:rsidR="00CE270C">
        <w:t xml:space="preserve">assembling </w:t>
      </w:r>
      <w:r w:rsidR="007056A8">
        <w:t>will</w:t>
      </w:r>
      <w:r w:rsidR="00D0166B">
        <w:t xml:space="preserve"> help turn </w:t>
      </w:r>
      <w:r w:rsidR="00545B6E">
        <w:t xml:space="preserve">UnityPoint Health </w:t>
      </w:r>
      <w:r w:rsidR="00D0166B">
        <w:t xml:space="preserve">team </w:t>
      </w:r>
      <w:r w:rsidR="00B36E7B">
        <w:t>members’</w:t>
      </w:r>
      <w:r w:rsidR="00D0166B">
        <w:t xml:space="preserve"> ideas, at all levels, into a reality. Lehr’s goal is to lift up ide</w:t>
      </w:r>
      <w:r w:rsidR="00545B6E">
        <w:t>a</w:t>
      </w:r>
      <w:r w:rsidR="00D0166B">
        <w:t xml:space="preserve">s </w:t>
      </w:r>
      <w:r w:rsidR="00B66A7E">
        <w:t xml:space="preserve">and/or develop innovative partnerships </w:t>
      </w:r>
      <w:r w:rsidR="00E27E5C">
        <w:t xml:space="preserve">that grow revenue, improve </w:t>
      </w:r>
      <w:r w:rsidR="00545B6E">
        <w:t xml:space="preserve">patient </w:t>
      </w:r>
      <w:r w:rsidR="00E27E5C">
        <w:t>experience, reduce waste and cost and drive market advantage, employee engagement and better clinical outcomes.</w:t>
      </w:r>
    </w:p>
    <w:p w:rsidR="008164CF" w:rsidRDefault="008164CF" w:rsidP="008164CF">
      <w:pPr>
        <w:rPr>
          <w:color w:val="FF0000"/>
        </w:rPr>
      </w:pPr>
      <w:r w:rsidRPr="008164CF">
        <w:rPr>
          <w:color w:val="FF0000"/>
        </w:rPr>
        <w:t>2. Impact of innovation: What impact did that innovation have on processes and efficiencies of their organization, their industry or the public at large? Is it for commercial release? If so, please detail the commercial success of the innovation.</w:t>
      </w:r>
    </w:p>
    <w:p w:rsidR="007056A8" w:rsidRDefault="00B36E7B" w:rsidP="008164CF">
      <w:r>
        <w:t xml:space="preserve">All of Lehr’s accomplishments and innovative changes come with </w:t>
      </w:r>
      <w:r w:rsidR="00564A86">
        <w:t>proof of success</w:t>
      </w:r>
      <w:r>
        <w:t>.</w:t>
      </w:r>
      <w:r w:rsidR="00564A86">
        <w:t xml:space="preserve"> The joint venture with HealthPartners gave UnityPoint Health the ability to</w:t>
      </w:r>
      <w:r w:rsidR="00B66A7E">
        <w:t xml:space="preserve"> launch a new Medicare Advantage plan in Iowa</w:t>
      </w:r>
      <w:r w:rsidR="007056A8">
        <w:t xml:space="preserve"> and parts of Illinois</w:t>
      </w:r>
      <w:r w:rsidR="00564A86">
        <w:t xml:space="preserve">. When it comes to improving patient experience, online </w:t>
      </w:r>
      <w:r w:rsidR="00B66A7E">
        <w:t xml:space="preserve">appointment </w:t>
      </w:r>
      <w:r w:rsidR="00564A86">
        <w:t xml:space="preserve">scheduling </w:t>
      </w:r>
      <w:r w:rsidR="00B66A7E">
        <w:t xml:space="preserve">and </w:t>
      </w:r>
      <w:r w:rsidR="00564A86">
        <w:t>optimization has led to a 115 percent increase in pediatric access in the system’s largest market</w:t>
      </w:r>
      <w:r w:rsidR="00F15406">
        <w:t>,</w:t>
      </w:r>
      <w:r w:rsidR="00485567">
        <w:t xml:space="preserve"> with </w:t>
      </w:r>
      <w:r w:rsidR="00CE270C">
        <w:t xml:space="preserve">the number of patients self-scheduling appointments online </w:t>
      </w:r>
      <w:r w:rsidR="00485567">
        <w:t>doubling</w:t>
      </w:r>
      <w:r w:rsidR="00CE270C">
        <w:t xml:space="preserve"> since April 2017.</w:t>
      </w:r>
      <w:r w:rsidR="00894A4B">
        <w:t xml:space="preserve"> </w:t>
      </w:r>
      <w:r w:rsidR="00973A33">
        <w:t>Additionally,</w:t>
      </w:r>
      <w:r w:rsidR="007056A8">
        <w:t xml:space="preserve"> p</w:t>
      </w:r>
      <w:r w:rsidR="00F229EF">
        <w:t xml:space="preserve">atients now find it easier and more efficient to access their provider </w:t>
      </w:r>
      <w:r w:rsidR="00973A33">
        <w:t xml:space="preserve">in all </w:t>
      </w:r>
      <w:r w:rsidR="00E63C05">
        <w:t>UnityPoint Health</w:t>
      </w:r>
      <w:r w:rsidR="00973A33">
        <w:t xml:space="preserve"> markets </w:t>
      </w:r>
      <w:r w:rsidR="00F229EF">
        <w:t>both in-person and virtually</w:t>
      </w:r>
      <w:r w:rsidR="000505FD">
        <w:t>,</w:t>
      </w:r>
      <w:r w:rsidR="00F229EF">
        <w:t xml:space="preserve"> due to more provider capacity</w:t>
      </w:r>
      <w:r w:rsidR="007056A8">
        <w:t>.</w:t>
      </w:r>
      <w:r w:rsidR="00F229EF">
        <w:t xml:space="preserve"> Patients are also receiving </w:t>
      </w:r>
      <w:r w:rsidR="007056A8">
        <w:t>improved</w:t>
      </w:r>
      <w:r w:rsidR="00F229EF">
        <w:t xml:space="preserve"> coordination of care between their primary care provider and specialist</w:t>
      </w:r>
      <w:r w:rsidR="007056A8">
        <w:t>s</w:t>
      </w:r>
      <w:r w:rsidR="005675EC">
        <w:t>,</w:t>
      </w:r>
      <w:r w:rsidR="007056A8">
        <w:t xml:space="preserve"> </w:t>
      </w:r>
      <w:r w:rsidR="00F229EF">
        <w:t xml:space="preserve">due to </w:t>
      </w:r>
      <w:r w:rsidR="00485567">
        <w:t>Lehr’s</w:t>
      </w:r>
      <w:r w:rsidR="007008CB">
        <w:t xml:space="preserve"> leadership around the organization-wide referral management </w:t>
      </w:r>
      <w:r w:rsidR="00F229EF">
        <w:t xml:space="preserve">program. In addition to a more seamless patient experience, this work </w:t>
      </w:r>
      <w:r w:rsidR="007008CB">
        <w:t xml:space="preserve">resulted in an estimated $20 million revenue enhancement in 2013 and $10 million in 2014. </w:t>
      </w:r>
    </w:p>
    <w:p w:rsidR="00B36E7B" w:rsidRPr="00B36E7B" w:rsidRDefault="00F229EF" w:rsidP="008164CF">
      <w:r>
        <w:lastRenderedPageBreak/>
        <w:t xml:space="preserve">Lehr believes UnityPoint </w:t>
      </w:r>
      <w:r w:rsidR="007056A8">
        <w:t xml:space="preserve">Health </w:t>
      </w:r>
      <w:r>
        <w:t xml:space="preserve">can embrace innovation at all levels of the organization to be a leading force for </w:t>
      </w:r>
      <w:r w:rsidR="00984C62">
        <w:t xml:space="preserve">solutions that make health care easier and more personal. </w:t>
      </w:r>
      <w:r w:rsidR="007056A8">
        <w:t>Lehr</w:t>
      </w:r>
      <w:r w:rsidR="007008CB">
        <w:t xml:space="preserve"> </w:t>
      </w:r>
      <w:r w:rsidR="00984C62">
        <w:t>plan</w:t>
      </w:r>
      <w:r w:rsidR="007056A8">
        <w:t>s t</w:t>
      </w:r>
      <w:r w:rsidR="00984C62">
        <w:t>o</w:t>
      </w:r>
      <w:r w:rsidR="007056A8">
        <w:t xml:space="preserve"> </w:t>
      </w:r>
      <w:r w:rsidR="007008CB">
        <w:t xml:space="preserve">create a culture of innovation </w:t>
      </w:r>
      <w:r w:rsidR="00984C62">
        <w:t>by engaging all 32,000 UnityPoint</w:t>
      </w:r>
      <w:r w:rsidR="007056A8">
        <w:t xml:space="preserve"> Health</w:t>
      </w:r>
      <w:r w:rsidR="00984C62">
        <w:t xml:space="preserve"> team members</w:t>
      </w:r>
      <w:r w:rsidR="005675EC">
        <w:t>,</w:t>
      </w:r>
      <w:r w:rsidR="00984C62">
        <w:t xml:space="preserve"> unlocking their creativity, thoughts </w:t>
      </w:r>
      <w:r w:rsidR="007056A8">
        <w:t>and ideas</w:t>
      </w:r>
      <w:r w:rsidR="007008CB">
        <w:t xml:space="preserve"> </w:t>
      </w:r>
      <w:r w:rsidR="00984C62">
        <w:t xml:space="preserve">by giving them a platform to share </w:t>
      </w:r>
      <w:r w:rsidR="007056A8">
        <w:t xml:space="preserve">their </w:t>
      </w:r>
      <w:r w:rsidR="00CE270C">
        <w:t>creative solutions</w:t>
      </w:r>
      <w:r w:rsidR="00984C62">
        <w:t xml:space="preserve">. The primary focus for the Innovation Team in </w:t>
      </w:r>
      <w:r w:rsidR="007008CB">
        <w:t>2018</w:t>
      </w:r>
      <w:r w:rsidR="00984C62">
        <w:t xml:space="preserve"> will be empowering team members</w:t>
      </w:r>
      <w:r w:rsidR="007056A8">
        <w:t xml:space="preserve"> in all nine regions</w:t>
      </w:r>
      <w:r w:rsidR="00984C62">
        <w:t xml:space="preserve"> to be part of the health care solution. </w:t>
      </w:r>
      <w:r w:rsidR="00505DA0">
        <w:t>Lehr has</w:t>
      </w:r>
      <w:r w:rsidR="004F6777">
        <w:t xml:space="preserve"> identified that great ideas grow through every day experiences with the people and the world around our team members. </w:t>
      </w:r>
      <w:r w:rsidR="00984C62">
        <w:t xml:space="preserve">The Innovation Center Incubator process will </w:t>
      </w:r>
      <w:r w:rsidR="002C2D0B">
        <w:t xml:space="preserve">funnel and assess all ideas generated and submitted by team members against a select set of criteria. </w:t>
      </w:r>
      <w:r w:rsidR="00505DA0">
        <w:t>The</w:t>
      </w:r>
      <w:r w:rsidR="002C2D0B">
        <w:t xml:space="preserve"> ideas</w:t>
      </w:r>
      <w:r w:rsidR="007008CB">
        <w:t xml:space="preserve"> that stand out among the rest </w:t>
      </w:r>
      <w:r w:rsidR="00505DA0">
        <w:t>and will result in the</w:t>
      </w:r>
      <w:r w:rsidR="002C2D0B">
        <w:t xml:space="preserve"> greatest impact on the people we serve will </w:t>
      </w:r>
      <w:r w:rsidR="007008CB">
        <w:t>get backing and investment from UnityPoint Health.</w:t>
      </w:r>
      <w:r w:rsidR="004F6777">
        <w:t xml:space="preserve"> Lehr </w:t>
      </w:r>
      <w:r w:rsidR="00505DA0">
        <w:t xml:space="preserve">is </w:t>
      </w:r>
      <w:r w:rsidR="00973A33">
        <w:t xml:space="preserve">initially focusing </w:t>
      </w:r>
      <w:r w:rsidR="00894A4B">
        <w:t>the i</w:t>
      </w:r>
      <w:r w:rsidR="00485567">
        <w:t>nnovation process on</w:t>
      </w:r>
      <w:r w:rsidR="00505DA0">
        <w:t xml:space="preserve"> identify</w:t>
      </w:r>
      <w:r w:rsidR="00485567">
        <w:t>ing</w:t>
      </w:r>
      <w:r w:rsidR="00EE3AD5">
        <w:t xml:space="preserve"> idea</w:t>
      </w:r>
      <w:r w:rsidR="00D11E6C">
        <w:t>s</w:t>
      </w:r>
      <w:r w:rsidR="00EE3AD5">
        <w:t xml:space="preserve"> </w:t>
      </w:r>
      <w:r w:rsidR="00505DA0">
        <w:t>f</w:t>
      </w:r>
      <w:r w:rsidR="002C2D0B">
        <w:t>ocused on making health care easier and more personal</w:t>
      </w:r>
      <w:r w:rsidR="005675EC">
        <w:t>,</w:t>
      </w:r>
      <w:r w:rsidR="002C2D0B">
        <w:t xml:space="preserve"> so our people and communities will</w:t>
      </w:r>
      <w:r w:rsidR="007056A8">
        <w:t xml:space="preserve"> </w:t>
      </w:r>
      <w:r w:rsidR="002C2D0B">
        <w:t xml:space="preserve">know </w:t>
      </w:r>
      <w:r w:rsidR="00EE3AD5">
        <w:t>how much they matter to this world</w:t>
      </w:r>
      <w:r w:rsidR="002E5A2C">
        <w:t xml:space="preserve">, </w:t>
      </w:r>
      <w:r w:rsidR="00973A33">
        <w:t>which</w:t>
      </w:r>
      <w:r w:rsidR="002E5A2C">
        <w:t xml:space="preserve"> directly aligns with the</w:t>
      </w:r>
      <w:r w:rsidR="00973A33">
        <w:t xml:space="preserve"> new </w:t>
      </w:r>
      <w:r w:rsidR="002E5A2C">
        <w:t xml:space="preserve">UnityPoint Health </w:t>
      </w:r>
      <w:r w:rsidR="00973A33">
        <w:t>brand promise</w:t>
      </w:r>
      <w:r w:rsidR="00EE3AD5">
        <w:t>.</w:t>
      </w:r>
    </w:p>
    <w:p w:rsidR="008164CF" w:rsidRDefault="008164CF" w:rsidP="008164CF">
      <w:pPr>
        <w:rPr>
          <w:color w:val="FF0000"/>
        </w:rPr>
      </w:pPr>
      <w:r w:rsidRPr="008164CF">
        <w:rPr>
          <w:color w:val="FF0000"/>
        </w:rPr>
        <w:t>3. Culture of innovation: Does this individual have a proven track record of innovative ideas and promoting innovation in others? Are they seen as a leader in their field? Do they have a history of pushing limits, and thinking outside of the box?</w:t>
      </w:r>
    </w:p>
    <w:p w:rsidR="00B85567" w:rsidRDefault="00B85567" w:rsidP="008164CF">
      <w:r>
        <w:t xml:space="preserve">Lehr was recently named to Becker Hospital Review’s list of Rising Stars in Health Care due to his </w:t>
      </w:r>
      <w:r w:rsidR="002C2D0B">
        <w:t xml:space="preserve">willingness to push the envelope </w:t>
      </w:r>
      <w:r w:rsidR="008078EE">
        <w:t>on innovati</w:t>
      </w:r>
      <w:r w:rsidR="00973A33">
        <w:t>ve</w:t>
      </w:r>
      <w:r w:rsidR="008078EE">
        <w:t xml:space="preserve"> solutions to long-standing problems.</w:t>
      </w:r>
      <w:r w:rsidR="002C2D0B">
        <w:t xml:space="preserve"> </w:t>
      </w:r>
      <w:r>
        <w:t xml:space="preserve">He takes every opportunity to </w:t>
      </w:r>
      <w:r w:rsidR="008078EE">
        <w:t xml:space="preserve">learn and </w:t>
      </w:r>
      <w:r w:rsidR="00D11E6C">
        <w:t>forecast</w:t>
      </w:r>
      <w:r>
        <w:t xml:space="preserve"> what </w:t>
      </w:r>
      <w:r w:rsidR="00D11E6C">
        <w:t>health care</w:t>
      </w:r>
      <w:r>
        <w:t xml:space="preserve"> could look like five, </w:t>
      </w:r>
      <w:r w:rsidR="00D11E6C">
        <w:t>10</w:t>
      </w:r>
      <w:r>
        <w:t xml:space="preserve">, </w:t>
      </w:r>
      <w:r w:rsidR="00D11E6C">
        <w:t>15</w:t>
      </w:r>
      <w:r w:rsidR="000505FD">
        <w:t>, or</w:t>
      </w:r>
      <w:r w:rsidR="00D11E6C">
        <w:t xml:space="preserve"> </w:t>
      </w:r>
      <w:r>
        <w:t>even 50 years from now</w:t>
      </w:r>
      <w:r w:rsidR="008078EE">
        <w:t xml:space="preserve"> and position UnityPoint </w:t>
      </w:r>
      <w:r w:rsidR="005675EC">
        <w:t xml:space="preserve">Health </w:t>
      </w:r>
      <w:r w:rsidR="008078EE">
        <w:t xml:space="preserve">to be on the leading edge of </w:t>
      </w:r>
      <w:r w:rsidR="00485567">
        <w:t>change</w:t>
      </w:r>
      <w:r w:rsidR="00505DA0">
        <w:t>. For example, he</w:t>
      </w:r>
      <w:r w:rsidR="008078EE">
        <w:t xml:space="preserve"> is a member of a group of about 20 </w:t>
      </w:r>
      <w:r>
        <w:t xml:space="preserve">leaders </w:t>
      </w:r>
      <w:r w:rsidR="008078EE">
        <w:t>from other top health care companies</w:t>
      </w:r>
      <w:r w:rsidR="00505DA0">
        <w:t xml:space="preserve"> </w:t>
      </w:r>
      <w:r w:rsidR="008078EE">
        <w:t>across the country focused on health care strategy. He is using this platform to encourage health care leaders to expand beyond traditional business relationships and look at how other industries could help the health care industry evolve. This work is leading UnityPoint Health into several new and exciting partnership discussion</w:t>
      </w:r>
      <w:r w:rsidR="005675EC">
        <w:t>s</w:t>
      </w:r>
      <w:r w:rsidR="008078EE">
        <w:t xml:space="preserve"> all a</w:t>
      </w:r>
      <w:r w:rsidR="00505DA0">
        <w:t xml:space="preserve">imed at improving the team </w:t>
      </w:r>
      <w:r w:rsidR="008078EE">
        <w:t>member and consumer experience.</w:t>
      </w:r>
      <w:r>
        <w:t xml:space="preserve"> </w:t>
      </w:r>
      <w:r w:rsidR="00CE270C">
        <w:t>For example, in June 2017</w:t>
      </w:r>
      <w:r w:rsidR="00F15406">
        <w:t>,</w:t>
      </w:r>
      <w:r w:rsidR="00CE270C">
        <w:t xml:space="preserve"> UnityPoint Health entered into a new partnership with the Advisory Board Company, a best-practices company focused on using research, technology and innovation to improve performance of health care organizations across the world. </w:t>
      </w:r>
      <w:r w:rsidR="008C6031">
        <w:t xml:space="preserve">This partnership </w:t>
      </w:r>
      <w:r w:rsidR="00485567">
        <w:t>focuses</w:t>
      </w:r>
      <w:r w:rsidR="008C6031">
        <w:t xml:space="preserve"> on driving innovation, care experience and best-practice operational performan</w:t>
      </w:r>
      <w:r w:rsidR="00894A4B">
        <w:t xml:space="preserve">ce to improve care for </w:t>
      </w:r>
      <w:r w:rsidR="00F15406">
        <w:t xml:space="preserve">who </w:t>
      </w:r>
      <w:r w:rsidR="00894A4B">
        <w:t>UnityPoint Health</w:t>
      </w:r>
      <w:r w:rsidR="008C6031">
        <w:t xml:space="preserve"> serves. </w:t>
      </w:r>
    </w:p>
    <w:p w:rsidR="008963AD" w:rsidRDefault="00B85567" w:rsidP="008164CF">
      <w:r>
        <w:t>Lehr’s</w:t>
      </w:r>
      <w:r w:rsidR="00467C6A">
        <w:t xml:space="preserve"> background</w:t>
      </w:r>
      <w:r>
        <w:t xml:space="preserve"> </w:t>
      </w:r>
      <w:r w:rsidR="00467C6A">
        <w:t xml:space="preserve">proves he likes challenges </w:t>
      </w:r>
      <w:r w:rsidR="00D11E6C">
        <w:t>in all forms</w:t>
      </w:r>
      <w:r w:rsidR="00467C6A">
        <w:t>. His undergraduate degree is in biochemistry and molecular biology</w:t>
      </w:r>
      <w:r w:rsidR="00633CC7">
        <w:t>,</w:t>
      </w:r>
      <w:r w:rsidR="00467C6A">
        <w:t xml:space="preserve"> and </w:t>
      </w:r>
      <w:r w:rsidR="008078EE">
        <w:t xml:space="preserve">he has two </w:t>
      </w:r>
      <w:r w:rsidR="00505DA0">
        <w:t>masters’</w:t>
      </w:r>
      <w:r w:rsidR="008078EE">
        <w:t xml:space="preserve"> </w:t>
      </w:r>
      <w:r w:rsidR="00505DA0">
        <w:t>degrees</w:t>
      </w:r>
      <w:r w:rsidR="008963AD">
        <w:t>: Master</w:t>
      </w:r>
      <w:r w:rsidR="008078EE">
        <w:t xml:space="preserve"> of Bus</w:t>
      </w:r>
      <w:r w:rsidR="008963AD">
        <w:t>iness Administration and Master</w:t>
      </w:r>
      <w:r w:rsidR="008078EE">
        <w:t xml:space="preserve"> of Health Administration. </w:t>
      </w:r>
      <w:r w:rsidR="00467C6A">
        <w:t xml:space="preserve">He uses </w:t>
      </w:r>
      <w:r w:rsidR="00505DA0">
        <w:t>all of his educational experience</w:t>
      </w:r>
      <w:r w:rsidR="00467C6A">
        <w:t xml:space="preserve"> to think outside the box as a leader for UnityPoint Health.</w:t>
      </w:r>
      <w:r w:rsidR="00505DA0">
        <w:t xml:space="preserve"> </w:t>
      </w:r>
    </w:p>
    <w:p w:rsidR="008164CF" w:rsidRDefault="008963AD" w:rsidP="008164CF">
      <w:r>
        <w:t xml:space="preserve">Lehr </w:t>
      </w:r>
      <w:r w:rsidR="00467C6A">
        <w:t>pushes limit</w:t>
      </w:r>
      <w:r w:rsidR="00505DA0">
        <w:t>s</w:t>
      </w:r>
      <w:r w:rsidR="00467C6A">
        <w:t xml:space="preserve"> to help our health system perform better as one, cohesive unit</w:t>
      </w:r>
      <w:r w:rsidR="00B85567">
        <w:t xml:space="preserve"> to improve health care</w:t>
      </w:r>
      <w:r w:rsidR="008078EE">
        <w:t xml:space="preserve"> delivery</w:t>
      </w:r>
      <w:r w:rsidR="00633CC7">
        <w:t>,</w:t>
      </w:r>
      <w:r w:rsidR="008078EE">
        <w:t xml:space="preserve"> as well as drive industry </w:t>
      </w:r>
      <w:r w:rsidR="006717A3">
        <w:t>change</w:t>
      </w:r>
      <w:r w:rsidR="00467C6A">
        <w:t xml:space="preserve">. He </w:t>
      </w:r>
      <w:r w:rsidR="00505DA0">
        <w:t>is breaking</w:t>
      </w:r>
      <w:r w:rsidR="00D11E6C">
        <w:t xml:space="preserve"> down geographic barriers</w:t>
      </w:r>
      <w:r w:rsidR="00467C6A">
        <w:t xml:space="preserve"> by building</w:t>
      </w:r>
      <w:r w:rsidR="00D11E6C">
        <w:t>,</w:t>
      </w:r>
      <w:r w:rsidR="00467C6A">
        <w:t xml:space="preserve"> and then executing</w:t>
      </w:r>
      <w:r w:rsidR="00D11E6C">
        <w:t>,</w:t>
      </w:r>
      <w:r w:rsidR="00467C6A">
        <w:t xml:space="preserve"> a system-wide strategic plan that </w:t>
      </w:r>
      <w:r w:rsidR="00D11E6C">
        <w:t xml:space="preserve">incorporates </w:t>
      </w:r>
      <w:r w:rsidR="00467C6A">
        <w:t xml:space="preserve">all nine regions in three Midwest states. </w:t>
      </w:r>
      <w:r w:rsidR="001511CD" w:rsidRPr="001511CD">
        <w:t>When asked to come up with a system-wide strategic plan for the first time, h</w:t>
      </w:r>
      <w:r w:rsidR="001511CD">
        <w:t xml:space="preserve">e gladly </w:t>
      </w:r>
      <w:r w:rsidR="004F0510">
        <w:t>accepted the task</w:t>
      </w:r>
      <w:r w:rsidR="001511CD">
        <w:t xml:space="preserve">. </w:t>
      </w:r>
      <w:r w:rsidR="004F0510">
        <w:t>Lehr positions himself as a leader with</w:t>
      </w:r>
      <w:r w:rsidR="001511CD">
        <w:t xml:space="preserve"> an open door and a listening ear. </w:t>
      </w:r>
    </w:p>
    <w:p w:rsidR="002667F0" w:rsidRDefault="008164CF" w:rsidP="008164CF">
      <w:pPr>
        <w:rPr>
          <w:color w:val="FF0000"/>
        </w:rPr>
      </w:pPr>
      <w:r w:rsidRPr="008164CF">
        <w:rPr>
          <w:color w:val="FF0000"/>
        </w:rPr>
        <w:lastRenderedPageBreak/>
        <w:t>4. Personal/professional reputation: Does the individual have a reputation for high personal and professional ethics? Are they looked to as a leader or mentor in their chosen field?</w:t>
      </w:r>
    </w:p>
    <w:p w:rsidR="00505DA0" w:rsidRDefault="00E90823" w:rsidP="00E90823">
      <w:r>
        <w:t xml:space="preserve">Lehr is seen as a strong ethical leader in the health care industry. He’s a role model for students hoping to follow in his </w:t>
      </w:r>
      <w:r w:rsidR="004F0510">
        <w:t>footsteps</w:t>
      </w:r>
      <w:r w:rsidR="00F15406">
        <w:t>,</w:t>
      </w:r>
      <w:r w:rsidR="00851D90">
        <w:t xml:space="preserve"> as evidenced by his desire to bring interns and fellows onto </w:t>
      </w:r>
      <w:r w:rsidR="00524771">
        <w:t>his team. Since graduating his m</w:t>
      </w:r>
      <w:r w:rsidR="00851D90">
        <w:t>asters</w:t>
      </w:r>
      <w:r w:rsidR="008963AD">
        <w:t>’</w:t>
      </w:r>
      <w:r w:rsidR="00851D90">
        <w:t xml:space="preserve"> programs at the University of Iowa, he has been </w:t>
      </w:r>
      <w:r>
        <w:t>sought after</w:t>
      </w:r>
      <w:r w:rsidR="002E5A2C">
        <w:t xml:space="preserve"> and served</w:t>
      </w:r>
      <w:r>
        <w:t xml:space="preserve"> as a guest lecturer. He</w:t>
      </w:r>
      <w:r w:rsidR="00851D90">
        <w:t xml:space="preserve"> </w:t>
      </w:r>
      <w:r w:rsidR="008C6031">
        <w:t xml:space="preserve">was also asked, and accepted, to </w:t>
      </w:r>
      <w:r w:rsidR="00851D90">
        <w:t xml:space="preserve">serve on the </w:t>
      </w:r>
      <w:r>
        <w:t>Board of Trustees for his alma mater, Cornell College</w:t>
      </w:r>
      <w:r w:rsidR="00851D90">
        <w:t>, immediately upon graduation</w:t>
      </w:r>
      <w:r>
        <w:t xml:space="preserve">. </w:t>
      </w:r>
    </w:p>
    <w:p w:rsidR="00E90823" w:rsidRDefault="00E90823" w:rsidP="00E90823">
      <w:r>
        <w:t xml:space="preserve">While he’s helping </w:t>
      </w:r>
      <w:r w:rsidR="008C6031">
        <w:t xml:space="preserve">develop </w:t>
      </w:r>
      <w:r>
        <w:t xml:space="preserve">college </w:t>
      </w:r>
      <w:r w:rsidR="00851D90">
        <w:t xml:space="preserve">and graduate </w:t>
      </w:r>
      <w:r>
        <w:t xml:space="preserve">students, he’s also personally invested in helping advance opportunities for even the youngest </w:t>
      </w:r>
      <w:r w:rsidR="00851D90">
        <w:t>learners.</w:t>
      </w:r>
      <w:r>
        <w:t xml:space="preserve"> Lehr believes in mentoring today’s youth in order to inspire them to be tomorrow’s leaders. </w:t>
      </w:r>
      <w:r w:rsidR="006717A3">
        <w:t>He is on the Executive Committee of the Board for Junior Achievement</w:t>
      </w:r>
      <w:r w:rsidR="00524771">
        <w:t xml:space="preserve"> (JA)</w:t>
      </w:r>
      <w:r w:rsidR="006717A3">
        <w:t xml:space="preserve"> of Central Iowa and </w:t>
      </w:r>
      <w:r>
        <w:t xml:space="preserve">enjoys volunteering with student programs that foster work-readiness, entrepreneurship and financial literacy. Specifically, </w:t>
      </w:r>
      <w:r w:rsidR="00505DA0">
        <w:t>Lehr</w:t>
      </w:r>
      <w:r>
        <w:t xml:space="preserve"> has enjoyed his involvement with JA</w:t>
      </w:r>
      <w:r w:rsidR="008C6031">
        <w:t>’s</w:t>
      </w:r>
      <w:r>
        <w:t xml:space="preserve"> BizTown, a program that combines in-class lessons, hands-on activities and experiential learning in a </w:t>
      </w:r>
      <w:r w:rsidR="004F0510">
        <w:t>fully interactive</w:t>
      </w:r>
      <w:r>
        <w:t>, simulated community designed to support different learning styles, provid</w:t>
      </w:r>
      <w:r w:rsidR="004F0510">
        <w:t>ing</w:t>
      </w:r>
      <w:r>
        <w:t xml:space="preserve"> exposure to a variety of careers and develop</w:t>
      </w:r>
      <w:r w:rsidR="004F0510">
        <w:t>ing</w:t>
      </w:r>
      <w:r>
        <w:t xml:space="preserve"> an understanding of successful participation in a worldwide economy. </w:t>
      </w:r>
      <w:r w:rsidR="006717A3">
        <w:t>His passion for this work led the creation of a business relationship between UnityPoint Health and Junior Achievement, resulting in a UnityPoint</w:t>
      </w:r>
      <w:r w:rsidR="00E63C05">
        <w:t xml:space="preserve"> Health</w:t>
      </w:r>
      <w:r w:rsidR="006717A3">
        <w:t xml:space="preserve"> opening a “clinic” in JA’s BizTown. This has allowed thousands of students who attend BizTown to become more familiar with health care and all of the opportunities in the industry. </w:t>
      </w:r>
    </w:p>
    <w:p w:rsidR="0020133F" w:rsidRPr="002C493E" w:rsidRDefault="0020133F" w:rsidP="008164CF"/>
    <w:sectPr w:rsidR="0020133F" w:rsidRPr="002C49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914644"/>
    <w:multiLevelType w:val="hybridMultilevel"/>
    <w:tmpl w:val="1B8E9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AAB7A5B"/>
    <w:multiLevelType w:val="hybridMultilevel"/>
    <w:tmpl w:val="A0460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0F43A78"/>
    <w:multiLevelType w:val="hybridMultilevel"/>
    <w:tmpl w:val="82F8D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64CF"/>
    <w:rsid w:val="000505FD"/>
    <w:rsid w:val="000F30C6"/>
    <w:rsid w:val="001511CD"/>
    <w:rsid w:val="0020133F"/>
    <w:rsid w:val="002667F0"/>
    <w:rsid w:val="002C2D0B"/>
    <w:rsid w:val="002C493E"/>
    <w:rsid w:val="002E5A2C"/>
    <w:rsid w:val="00303007"/>
    <w:rsid w:val="00310701"/>
    <w:rsid w:val="0036342E"/>
    <w:rsid w:val="00436F70"/>
    <w:rsid w:val="004617E0"/>
    <w:rsid w:val="00467C6A"/>
    <w:rsid w:val="00485567"/>
    <w:rsid w:val="004C30F9"/>
    <w:rsid w:val="004F0510"/>
    <w:rsid w:val="004F6777"/>
    <w:rsid w:val="00500182"/>
    <w:rsid w:val="00505DA0"/>
    <w:rsid w:val="00524771"/>
    <w:rsid w:val="00545B6E"/>
    <w:rsid w:val="00564A86"/>
    <w:rsid w:val="005675EC"/>
    <w:rsid w:val="00633CC7"/>
    <w:rsid w:val="006717A3"/>
    <w:rsid w:val="006E770F"/>
    <w:rsid w:val="006F57B8"/>
    <w:rsid w:val="007008CB"/>
    <w:rsid w:val="007056A8"/>
    <w:rsid w:val="00736F17"/>
    <w:rsid w:val="007C54B5"/>
    <w:rsid w:val="008078EE"/>
    <w:rsid w:val="008164CF"/>
    <w:rsid w:val="00851D90"/>
    <w:rsid w:val="00866055"/>
    <w:rsid w:val="00893374"/>
    <w:rsid w:val="00894A4B"/>
    <w:rsid w:val="008963AD"/>
    <w:rsid w:val="008C6031"/>
    <w:rsid w:val="00900565"/>
    <w:rsid w:val="00973A33"/>
    <w:rsid w:val="00984C62"/>
    <w:rsid w:val="00A122E8"/>
    <w:rsid w:val="00AF720D"/>
    <w:rsid w:val="00B36E7B"/>
    <w:rsid w:val="00B66A7E"/>
    <w:rsid w:val="00B85567"/>
    <w:rsid w:val="00C12566"/>
    <w:rsid w:val="00C325F8"/>
    <w:rsid w:val="00CE270C"/>
    <w:rsid w:val="00D0166B"/>
    <w:rsid w:val="00D11E6C"/>
    <w:rsid w:val="00E12A3E"/>
    <w:rsid w:val="00E27E5C"/>
    <w:rsid w:val="00E63C05"/>
    <w:rsid w:val="00E90823"/>
    <w:rsid w:val="00ED176F"/>
    <w:rsid w:val="00EE3AD5"/>
    <w:rsid w:val="00F00BD8"/>
    <w:rsid w:val="00F15406"/>
    <w:rsid w:val="00F229EF"/>
    <w:rsid w:val="00F43F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3F43"/>
    <w:pPr>
      <w:ind w:left="720"/>
      <w:contextualSpacing/>
    </w:pPr>
  </w:style>
  <w:style w:type="character" w:styleId="CommentReference">
    <w:name w:val="annotation reference"/>
    <w:basedOn w:val="DefaultParagraphFont"/>
    <w:uiPriority w:val="99"/>
    <w:semiHidden/>
    <w:unhideWhenUsed/>
    <w:rsid w:val="007056A8"/>
    <w:rPr>
      <w:sz w:val="16"/>
      <w:szCs w:val="16"/>
    </w:rPr>
  </w:style>
  <w:style w:type="paragraph" w:styleId="CommentText">
    <w:name w:val="annotation text"/>
    <w:basedOn w:val="Normal"/>
    <w:link w:val="CommentTextChar"/>
    <w:uiPriority w:val="99"/>
    <w:semiHidden/>
    <w:unhideWhenUsed/>
    <w:rsid w:val="007056A8"/>
    <w:pPr>
      <w:spacing w:line="240" w:lineRule="auto"/>
    </w:pPr>
    <w:rPr>
      <w:sz w:val="20"/>
      <w:szCs w:val="20"/>
    </w:rPr>
  </w:style>
  <w:style w:type="character" w:customStyle="1" w:styleId="CommentTextChar">
    <w:name w:val="Comment Text Char"/>
    <w:basedOn w:val="DefaultParagraphFont"/>
    <w:link w:val="CommentText"/>
    <w:uiPriority w:val="99"/>
    <w:semiHidden/>
    <w:rsid w:val="007056A8"/>
    <w:rPr>
      <w:sz w:val="20"/>
      <w:szCs w:val="20"/>
    </w:rPr>
  </w:style>
  <w:style w:type="paragraph" w:styleId="CommentSubject">
    <w:name w:val="annotation subject"/>
    <w:basedOn w:val="CommentText"/>
    <w:next w:val="CommentText"/>
    <w:link w:val="CommentSubjectChar"/>
    <w:uiPriority w:val="99"/>
    <w:semiHidden/>
    <w:unhideWhenUsed/>
    <w:rsid w:val="007056A8"/>
    <w:rPr>
      <w:b/>
      <w:bCs/>
    </w:rPr>
  </w:style>
  <w:style w:type="character" w:customStyle="1" w:styleId="CommentSubjectChar">
    <w:name w:val="Comment Subject Char"/>
    <w:basedOn w:val="CommentTextChar"/>
    <w:link w:val="CommentSubject"/>
    <w:uiPriority w:val="99"/>
    <w:semiHidden/>
    <w:rsid w:val="007056A8"/>
    <w:rPr>
      <w:b/>
      <w:bCs/>
      <w:sz w:val="20"/>
      <w:szCs w:val="20"/>
    </w:rPr>
  </w:style>
  <w:style w:type="paragraph" w:styleId="BalloonText">
    <w:name w:val="Balloon Text"/>
    <w:basedOn w:val="Normal"/>
    <w:link w:val="BalloonTextChar"/>
    <w:uiPriority w:val="99"/>
    <w:semiHidden/>
    <w:unhideWhenUsed/>
    <w:rsid w:val="007056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56A8"/>
    <w:rPr>
      <w:rFonts w:ascii="Tahoma" w:hAnsi="Tahoma" w:cs="Tahoma"/>
      <w:sz w:val="16"/>
      <w:szCs w:val="16"/>
    </w:rPr>
  </w:style>
  <w:style w:type="paragraph" w:styleId="Revision">
    <w:name w:val="Revision"/>
    <w:hidden/>
    <w:uiPriority w:val="99"/>
    <w:semiHidden/>
    <w:rsid w:val="000505F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3F43"/>
    <w:pPr>
      <w:ind w:left="720"/>
      <w:contextualSpacing/>
    </w:pPr>
  </w:style>
  <w:style w:type="character" w:styleId="CommentReference">
    <w:name w:val="annotation reference"/>
    <w:basedOn w:val="DefaultParagraphFont"/>
    <w:uiPriority w:val="99"/>
    <w:semiHidden/>
    <w:unhideWhenUsed/>
    <w:rsid w:val="007056A8"/>
    <w:rPr>
      <w:sz w:val="16"/>
      <w:szCs w:val="16"/>
    </w:rPr>
  </w:style>
  <w:style w:type="paragraph" w:styleId="CommentText">
    <w:name w:val="annotation text"/>
    <w:basedOn w:val="Normal"/>
    <w:link w:val="CommentTextChar"/>
    <w:uiPriority w:val="99"/>
    <w:semiHidden/>
    <w:unhideWhenUsed/>
    <w:rsid w:val="007056A8"/>
    <w:pPr>
      <w:spacing w:line="240" w:lineRule="auto"/>
    </w:pPr>
    <w:rPr>
      <w:sz w:val="20"/>
      <w:szCs w:val="20"/>
    </w:rPr>
  </w:style>
  <w:style w:type="character" w:customStyle="1" w:styleId="CommentTextChar">
    <w:name w:val="Comment Text Char"/>
    <w:basedOn w:val="DefaultParagraphFont"/>
    <w:link w:val="CommentText"/>
    <w:uiPriority w:val="99"/>
    <w:semiHidden/>
    <w:rsid w:val="007056A8"/>
    <w:rPr>
      <w:sz w:val="20"/>
      <w:szCs w:val="20"/>
    </w:rPr>
  </w:style>
  <w:style w:type="paragraph" w:styleId="CommentSubject">
    <w:name w:val="annotation subject"/>
    <w:basedOn w:val="CommentText"/>
    <w:next w:val="CommentText"/>
    <w:link w:val="CommentSubjectChar"/>
    <w:uiPriority w:val="99"/>
    <w:semiHidden/>
    <w:unhideWhenUsed/>
    <w:rsid w:val="007056A8"/>
    <w:rPr>
      <w:b/>
      <w:bCs/>
    </w:rPr>
  </w:style>
  <w:style w:type="character" w:customStyle="1" w:styleId="CommentSubjectChar">
    <w:name w:val="Comment Subject Char"/>
    <w:basedOn w:val="CommentTextChar"/>
    <w:link w:val="CommentSubject"/>
    <w:uiPriority w:val="99"/>
    <w:semiHidden/>
    <w:rsid w:val="007056A8"/>
    <w:rPr>
      <w:b/>
      <w:bCs/>
      <w:sz w:val="20"/>
      <w:szCs w:val="20"/>
    </w:rPr>
  </w:style>
  <w:style w:type="paragraph" w:styleId="BalloonText">
    <w:name w:val="Balloon Text"/>
    <w:basedOn w:val="Normal"/>
    <w:link w:val="BalloonTextChar"/>
    <w:uiPriority w:val="99"/>
    <w:semiHidden/>
    <w:unhideWhenUsed/>
    <w:rsid w:val="007056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56A8"/>
    <w:rPr>
      <w:rFonts w:ascii="Tahoma" w:hAnsi="Tahoma" w:cs="Tahoma"/>
      <w:sz w:val="16"/>
      <w:szCs w:val="16"/>
    </w:rPr>
  </w:style>
  <w:style w:type="paragraph" w:styleId="Revision">
    <w:name w:val="Revision"/>
    <w:hidden/>
    <w:uiPriority w:val="99"/>
    <w:semiHidden/>
    <w:rsid w:val="000505F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411465">
      <w:bodyDiv w:val="1"/>
      <w:marLeft w:val="0"/>
      <w:marRight w:val="0"/>
      <w:marTop w:val="0"/>
      <w:marBottom w:val="0"/>
      <w:divBdr>
        <w:top w:val="none" w:sz="0" w:space="0" w:color="auto"/>
        <w:left w:val="none" w:sz="0" w:space="0" w:color="auto"/>
        <w:bottom w:val="none" w:sz="0" w:space="0" w:color="auto"/>
        <w:right w:val="none" w:sz="0" w:space="0" w:color="auto"/>
      </w:divBdr>
    </w:div>
    <w:div w:id="1272395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1337</Words>
  <Characters>7621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Iowa Health System</Company>
  <LinksUpToDate>false</LinksUpToDate>
  <CharactersWithSpaces>8941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Jellings, Kelly L.</dc:creator>
  <cp:lastModifiedBy>Jellings, Kelly L.</cp:lastModifiedBy>
  <cp:revision>3</cp:revision>
  <dcterms:created xsi:type="dcterms:W3CDTF">2017-12-06T15:43:00Z</dcterms:created>
  <dcterms:modified xsi:type="dcterms:W3CDTF">2017-12-06T17:09:00Z</dcterms:modified>
</cp:coreProperties>
</file>