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2373D" w14:textId="77777777" w:rsidR="00EE157C" w:rsidRDefault="001551AA">
      <w:pPr>
        <w:pStyle w:val="Date"/>
      </w:pPr>
      <w:bookmarkStart w:id="0" w:name="_GoBack"/>
      <w:bookmarkEnd w:id="0"/>
      <w:r>
        <w:t>May 5, 2016</w:t>
      </w:r>
    </w:p>
    <w:p w14:paraId="63EE00F1" w14:textId="77777777" w:rsidR="00EE157C" w:rsidRDefault="001551AA">
      <w:pPr>
        <w:pStyle w:val="Salutation"/>
      </w:pPr>
      <w:r>
        <w:t>Business Record</w:t>
      </w:r>
    </w:p>
    <w:p w14:paraId="3CA6F8F7" w14:textId="77777777" w:rsidR="00EE157C" w:rsidRDefault="001551AA">
      <w:pPr>
        <w:pStyle w:val="Address"/>
      </w:pPr>
      <w:r>
        <w:t>RE: Meredith Emerging Woman of Influence</w:t>
      </w:r>
    </w:p>
    <w:p w14:paraId="6CA9E648" w14:textId="77777777" w:rsidR="00EE157C" w:rsidRDefault="001551AA" w:rsidP="001551AA">
      <w:r>
        <w:t>Dear Awards Committee,</w:t>
      </w:r>
    </w:p>
    <w:p w14:paraId="4CF44E18" w14:textId="77777777" w:rsidR="001551AA" w:rsidRDefault="001551AA" w:rsidP="001551AA">
      <w:r>
        <w:t>I met Amy Jennings years ago. We recently tried to identify how and were able to narrow it down to one of three community service projects we were involved in seven years ago. And that is how it is with Amy. She is involved in the community’s important initiatives. She is always there. And she is quietly leading, achieving, and set us all up for success.</w:t>
      </w:r>
    </w:p>
    <w:p w14:paraId="5364C4F6" w14:textId="77777777" w:rsidR="001551AA" w:rsidRDefault="001551AA" w:rsidP="001551AA">
      <w:r>
        <w:t>I have seen Amy transform one of the community’s most beloved institutions, the Greater Des Moines Leadership Institute, from something that was a resume builder to something that is a life changer. Under her leadership, the institute has evolved into a more inclusive leadership partnership that continues to bolster the organizations and people that help make Des Moines great. With the changes to the class projects and curriculum, it is a true lab of leadership learning that manifests itself in more capable organizations. Under her guidance, GDMLI has gained national recognition and is hosting a regional conference for other leadership organizations.</w:t>
      </w:r>
    </w:p>
    <w:p w14:paraId="5BE4EDD4" w14:textId="77777777" w:rsidR="001551AA" w:rsidRDefault="001551AA" w:rsidP="001551AA">
      <w:r>
        <w:t>But Amy is more than just her position. Her passions align with her spare time. I have recently been working with Amy on the Water Works Park Foundation Campaign Committee. There I have seen her blossom and embrace fundraising as a way to not only bring this great community vision to reality but to also provide a place where all citizens of Des Moines could recreate and enjoy our beautiful city and become educated about the importance of water and conservation. She truly sees this as the next “big thing” in Des Moines.</w:t>
      </w:r>
    </w:p>
    <w:p w14:paraId="7884BD65" w14:textId="77777777" w:rsidR="001551AA" w:rsidRDefault="001551AA" w:rsidP="001551AA">
      <w:r>
        <w:lastRenderedPageBreak/>
        <w:t>There are so many incredible young women of influence in this community. Amy is one of them. She epitomizes the award fully.</w:t>
      </w:r>
    </w:p>
    <w:sdt>
      <w:sdtPr>
        <w:id w:val="-1894884102"/>
        <w:placeholder>
          <w:docPart w:val="24CAE043AAB9DF4982C86AB5E38F390F"/>
        </w:placeholder>
        <w15:appearance w15:val="hidden"/>
      </w:sdtPr>
      <w:sdtEndPr/>
      <w:sdtContent>
        <w:p w14:paraId="1762D4AA" w14:textId="77777777" w:rsidR="001551AA" w:rsidRDefault="001551AA" w:rsidP="001551AA">
          <w:pPr>
            <w:pStyle w:val="Closing"/>
          </w:pPr>
        </w:p>
        <w:p w14:paraId="458532BB" w14:textId="77777777" w:rsidR="001551AA" w:rsidRDefault="007759C0" w:rsidP="001551AA">
          <w:pPr>
            <w:pStyle w:val="Closing"/>
          </w:pPr>
          <w:r>
            <w:t>Sincerely,</w:t>
          </w:r>
        </w:p>
        <w:p w14:paraId="21F819E2" w14:textId="77777777" w:rsidR="001551AA" w:rsidRDefault="001551AA" w:rsidP="001551AA">
          <w:pPr>
            <w:pStyle w:val="Closing"/>
          </w:pPr>
        </w:p>
        <w:p w14:paraId="4605C6CC" w14:textId="77777777" w:rsidR="001551AA" w:rsidRDefault="001551AA" w:rsidP="001551AA">
          <w:pPr>
            <w:pStyle w:val="Closing"/>
          </w:pPr>
        </w:p>
        <w:p w14:paraId="66A855D3" w14:textId="77777777" w:rsidR="001551AA" w:rsidRDefault="001551AA" w:rsidP="001551AA">
          <w:pPr>
            <w:pStyle w:val="Closing"/>
          </w:pPr>
        </w:p>
        <w:p w14:paraId="62F1780F" w14:textId="77777777" w:rsidR="001551AA" w:rsidRDefault="001551AA" w:rsidP="001551AA">
          <w:pPr>
            <w:pStyle w:val="Closing"/>
          </w:pPr>
          <w:r>
            <w:t>Hannah Inman</w:t>
          </w:r>
        </w:p>
        <w:p w14:paraId="6497D3AE" w14:textId="77777777" w:rsidR="001551AA" w:rsidRDefault="00026CCD" w:rsidP="001551AA">
          <w:pPr>
            <w:pStyle w:val="Closing"/>
          </w:pPr>
          <w:hyperlink r:id="rId9" w:history="1">
            <w:r w:rsidR="001551AA" w:rsidRPr="00BA7093">
              <w:rPr>
                <w:rStyle w:val="Hyperlink"/>
              </w:rPr>
              <w:t>hannah@kdcbuilt.com</w:t>
            </w:r>
          </w:hyperlink>
        </w:p>
        <w:p w14:paraId="2FA09A32" w14:textId="77777777" w:rsidR="00EE157C" w:rsidRDefault="001551AA" w:rsidP="001551AA">
          <w:pPr>
            <w:pStyle w:val="Closing"/>
          </w:pPr>
          <w:r>
            <w:t>515.975.9990</w:t>
          </w:r>
        </w:p>
      </w:sdtContent>
    </w:sdt>
    <w:sectPr w:rsidR="00EE157C">
      <w:footerReference w:type="default" r:id="rId10"/>
      <w:footerReference w:type="first" r:id="rId11"/>
      <w:pgSz w:w="12240" w:h="15840" w:code="1"/>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F6597" w14:textId="77777777" w:rsidR="00026CCD" w:rsidRDefault="00026CCD">
      <w:pPr>
        <w:spacing w:before="0" w:after="0" w:line="240" w:lineRule="auto"/>
      </w:pPr>
      <w:r>
        <w:separator/>
      </w:r>
    </w:p>
    <w:p w14:paraId="4F592FBD" w14:textId="77777777" w:rsidR="00026CCD" w:rsidRDefault="00026CCD"/>
    <w:p w14:paraId="2B89565B" w14:textId="77777777" w:rsidR="00026CCD" w:rsidRDefault="00026CCD"/>
    <w:p w14:paraId="4EC29BBA" w14:textId="77777777" w:rsidR="00026CCD" w:rsidRDefault="00026CCD"/>
  </w:endnote>
  <w:endnote w:type="continuationSeparator" w:id="0">
    <w:p w14:paraId="2DE306F2" w14:textId="77777777" w:rsidR="00026CCD" w:rsidRDefault="00026CCD">
      <w:pPr>
        <w:spacing w:before="0" w:after="0" w:line="240" w:lineRule="auto"/>
      </w:pPr>
      <w:r>
        <w:continuationSeparator/>
      </w:r>
    </w:p>
    <w:p w14:paraId="798E3DBD" w14:textId="77777777" w:rsidR="00026CCD" w:rsidRDefault="00026CCD"/>
    <w:p w14:paraId="60E374F8" w14:textId="77777777" w:rsidR="00026CCD" w:rsidRDefault="00026CCD"/>
    <w:p w14:paraId="110B2AEF" w14:textId="77777777" w:rsidR="00026CCD" w:rsidRDefault="00026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55960"/>
      <w:docPartObj>
        <w:docPartGallery w:val="Page Numbers (Bottom of Page)"/>
        <w:docPartUnique/>
      </w:docPartObj>
    </w:sdtPr>
    <w:sdtEndPr>
      <w:rPr>
        <w:noProof/>
      </w:rPr>
    </w:sdtEndPr>
    <w:sdtContent>
      <w:p w14:paraId="4E43DE91" w14:textId="77777777" w:rsidR="00EE157C" w:rsidRDefault="007759C0">
        <w:pPr>
          <w:pStyle w:val="Footer"/>
        </w:pPr>
        <w:r>
          <w:fldChar w:fldCharType="begin"/>
        </w:r>
        <w:r>
          <w:instrText xml:space="preserve"> PAGE   \* MERGEFORMAT </w:instrText>
        </w:r>
        <w:r>
          <w:fldChar w:fldCharType="separate"/>
        </w:r>
        <w:r w:rsidR="00AB6CC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3794" w14:textId="77777777" w:rsidR="00EE157C" w:rsidRDefault="00026CCD">
    <w:pPr>
      <w:pStyle w:val="Footer"/>
    </w:pPr>
    <w:sdt>
      <w:sdtPr>
        <w:id w:val="7803617"/>
        <w:placeholder>
          <w:docPart w:val="F094EC4F636B5B4BB8262AD2146191BF"/>
        </w:placeholder>
        <w:temporary/>
        <w:showingPlcHdr/>
        <w15:appearance w15:val="hidden"/>
      </w:sdtPr>
      <w:sdtEndPr/>
      <w:sdtContent>
        <w:r w:rsidR="007759C0">
          <w:t>Address | City, St Zip Code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14E23" w14:textId="77777777" w:rsidR="00026CCD" w:rsidRDefault="00026CCD">
      <w:pPr>
        <w:spacing w:before="0" w:after="0" w:line="240" w:lineRule="auto"/>
      </w:pPr>
      <w:r>
        <w:separator/>
      </w:r>
    </w:p>
    <w:p w14:paraId="096F808A" w14:textId="77777777" w:rsidR="00026CCD" w:rsidRDefault="00026CCD"/>
    <w:p w14:paraId="15A2F039" w14:textId="77777777" w:rsidR="00026CCD" w:rsidRDefault="00026CCD"/>
    <w:p w14:paraId="26E67621" w14:textId="77777777" w:rsidR="00026CCD" w:rsidRDefault="00026CCD"/>
  </w:footnote>
  <w:footnote w:type="continuationSeparator" w:id="0">
    <w:p w14:paraId="49529B30" w14:textId="77777777" w:rsidR="00026CCD" w:rsidRDefault="00026CCD">
      <w:pPr>
        <w:spacing w:before="0" w:after="0" w:line="240" w:lineRule="auto"/>
      </w:pPr>
      <w:r>
        <w:continuationSeparator/>
      </w:r>
    </w:p>
    <w:p w14:paraId="01185017" w14:textId="77777777" w:rsidR="00026CCD" w:rsidRDefault="00026CCD"/>
    <w:p w14:paraId="1CC5390E" w14:textId="77777777" w:rsidR="00026CCD" w:rsidRDefault="00026CCD"/>
    <w:p w14:paraId="552A987D" w14:textId="77777777" w:rsidR="00026CCD" w:rsidRDefault="00026C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AA"/>
    <w:rsid w:val="00026CCD"/>
    <w:rsid w:val="001551AA"/>
    <w:rsid w:val="007759C0"/>
    <w:rsid w:val="00AB6CCE"/>
    <w:rsid w:val="00EE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93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Closing">
    <w:name w:val="Closing"/>
    <w:basedOn w:val="Normal"/>
    <w:link w:val="ClosingChar"/>
    <w:uiPriority w:val="32"/>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33"/>
    <w:rPr>
      <w:rFonts w:eastAsiaTheme="minorEastAsia"/>
      <w:bCs/>
      <w:caps/>
      <w:color w:val="0072C6" w:themeColor="accent1"/>
      <w:spacing w:val="28"/>
      <w:sz w:val="24"/>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Pr>
      <w:i/>
      <w:iCs/>
      <w:color w:val="F98723" w:themeColor="accent2"/>
    </w:rPr>
  </w:style>
  <w:style w:type="paragraph" w:styleId="Title">
    <w:name w:val="Title"/>
    <w:basedOn w:val="Normal"/>
    <w:next w:val="Normal"/>
    <w:link w:val="Title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Pr>
      <w:b/>
      <w:i/>
      <w:iCs/>
      <w:color w:val="F98723" w:themeColor="accent2"/>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i/>
      <w:iCs/>
      <w:color w:val="F98723" w:themeColor="accent2"/>
      <w:spacing w:val="14"/>
      <w:sz w:val="40"/>
      <w:szCs w:val="24"/>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Pr>
      <w:rFonts w:asciiTheme="majorHAnsi" w:eastAsiaTheme="majorEastAsia" w:hAnsiTheme="majorHAnsi" w:cstheme="majorBidi"/>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3"/>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1551AA"/>
    <w:rPr>
      <w:color w:val="0072C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annah@kdcbuilt.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CAE043AAB9DF4982C86AB5E38F390F"/>
        <w:category>
          <w:name w:val="General"/>
          <w:gallery w:val="placeholder"/>
        </w:category>
        <w:types>
          <w:type w:val="bbPlcHdr"/>
        </w:types>
        <w:behaviors>
          <w:behavior w:val="content"/>
        </w:behaviors>
        <w:guid w:val="{B16B40DF-70C4-104B-9719-116B9327B557}"/>
      </w:docPartPr>
      <w:docPartBody>
        <w:p w:rsidR="009D29EB" w:rsidRDefault="00A355BD">
          <w:pPr>
            <w:pStyle w:val="24CAE043AAB9DF4982C86AB5E38F390F"/>
          </w:pPr>
          <w:r>
            <w:t>Sincerely,</w:t>
          </w:r>
        </w:p>
      </w:docPartBody>
    </w:docPart>
    <w:docPart>
      <w:docPartPr>
        <w:name w:val="F094EC4F636B5B4BB8262AD2146191BF"/>
        <w:category>
          <w:name w:val="General"/>
          <w:gallery w:val="placeholder"/>
        </w:category>
        <w:types>
          <w:type w:val="bbPlcHdr"/>
        </w:types>
        <w:behaviors>
          <w:behavior w:val="content"/>
        </w:behaviors>
        <w:guid w:val="{90A7247E-6796-194D-8448-C78B523D31EC}"/>
      </w:docPartPr>
      <w:docPartBody>
        <w:p w:rsidR="009D29EB" w:rsidRDefault="00A355BD">
          <w:pPr>
            <w:pStyle w:val="F094EC4F636B5B4BB8262AD2146191BF"/>
          </w:pPr>
          <w:r>
            <w:t>Address | 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BD"/>
    <w:rsid w:val="00792563"/>
    <w:rsid w:val="009D29EB"/>
    <w:rsid w:val="00A3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2BFD27C73B7F4DB696C955D3A611F5">
    <w:name w:val="B22BFD27C73B7F4DB696C955D3A611F5"/>
  </w:style>
  <w:style w:type="paragraph" w:customStyle="1" w:styleId="D5DA4C121D3BB345924A6653F8BD0E71">
    <w:name w:val="D5DA4C121D3BB345924A6653F8BD0E71"/>
  </w:style>
  <w:style w:type="paragraph" w:customStyle="1" w:styleId="B57264166FC2534AB723FC17C63E009C">
    <w:name w:val="B57264166FC2534AB723FC17C63E009C"/>
  </w:style>
  <w:style w:type="paragraph" w:customStyle="1" w:styleId="0390D7A8A017F34882313179F0A9FC8C">
    <w:name w:val="0390D7A8A017F34882313179F0A9FC8C"/>
  </w:style>
  <w:style w:type="paragraph" w:customStyle="1" w:styleId="24CAE043AAB9DF4982C86AB5E38F390F">
    <w:name w:val="24CAE043AAB9DF4982C86AB5E38F390F"/>
  </w:style>
  <w:style w:type="paragraph" w:customStyle="1" w:styleId="2850792032CBAF40BF97FDEC5C0962CC">
    <w:name w:val="2850792032CBAF40BF97FDEC5C0962CC"/>
  </w:style>
  <w:style w:type="paragraph" w:customStyle="1" w:styleId="F094EC4F636B5B4BB8262AD2146191BF">
    <w:name w:val="F094EC4F636B5B4BB8262AD214619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Inman</dc:creator>
  <cp:keywords/>
  <dc:description/>
  <cp:lastModifiedBy>Chris Juhl</cp:lastModifiedBy>
  <cp:revision>2</cp:revision>
  <dcterms:created xsi:type="dcterms:W3CDTF">2016-05-27T13:54:00Z</dcterms:created>
  <dcterms:modified xsi:type="dcterms:W3CDTF">2016-05-27T13:54:00Z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ies>
</file>