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77" w:rsidRDefault="00D00B77"/>
    <w:p w:rsidR="00D00B77" w:rsidRDefault="002C3B6D">
      <w:r>
        <w:rPr>
          <w:noProof/>
        </w:rPr>
        <w:drawing>
          <wp:anchor distT="0" distB="0" distL="114300" distR="114300" simplePos="0" relativeHeight="251658240" behindDoc="1" locked="0" layoutInCell="1" allowOverlap="1" wp14:anchorId="3F91C237" wp14:editId="55D47F9C">
            <wp:simplePos x="0" y="0"/>
            <wp:positionH relativeFrom="column">
              <wp:posOffset>3571875</wp:posOffset>
            </wp:positionH>
            <wp:positionV relativeFrom="paragraph">
              <wp:posOffset>635</wp:posOffset>
            </wp:positionV>
            <wp:extent cx="15240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330" y="21237"/>
                <wp:lineTo x="213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 &amp; Accreditation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FBF" w:rsidRDefault="00D00B77">
      <w:r>
        <w:t>May 21, 2019</w:t>
      </w:r>
    </w:p>
    <w:p w:rsidR="00D00B77" w:rsidRDefault="00D00B77"/>
    <w:p w:rsidR="00D00B77" w:rsidRDefault="00D00B77" w:rsidP="00D00B77">
      <w:pPr>
        <w:pStyle w:val="NoSpacing"/>
      </w:pPr>
      <w:r>
        <w:t>Women of Influence Review Committee</w:t>
      </w:r>
    </w:p>
    <w:p w:rsidR="00D00B77" w:rsidRDefault="00D00B77" w:rsidP="00D00B77">
      <w:pPr>
        <w:pStyle w:val="NoSpacing"/>
      </w:pPr>
      <w:r>
        <w:t>Des Moines Business Publications</w:t>
      </w:r>
    </w:p>
    <w:p w:rsidR="00D00B77" w:rsidRDefault="00D00B77" w:rsidP="00D00B77">
      <w:pPr>
        <w:pStyle w:val="NoSpacing"/>
      </w:pPr>
      <w:r w:rsidRPr="005A73DC">
        <w:t>100 4th St.</w:t>
      </w:r>
    </w:p>
    <w:p w:rsidR="00D00B77" w:rsidRDefault="00D00B77" w:rsidP="00D00B77">
      <w:pPr>
        <w:pStyle w:val="NoSpacing"/>
      </w:pPr>
      <w:r>
        <w:t>Des Moines, IA 50309</w:t>
      </w:r>
    </w:p>
    <w:p w:rsidR="00D00B77" w:rsidRDefault="00D00B77"/>
    <w:p w:rsidR="00D00B77" w:rsidRDefault="00D00B77">
      <w:r>
        <w:t>Dear Review Committee,</w:t>
      </w:r>
    </w:p>
    <w:p w:rsidR="003E6E26" w:rsidRDefault="003E6E26" w:rsidP="003E6E26">
      <w:r>
        <w:t xml:space="preserve">As a 2017 Women of Influence honoree, I am writing this letter to recommend the selection committee consider Amy for the Emerging Young Leader honor.   </w:t>
      </w:r>
    </w:p>
    <w:p w:rsidR="00D00B77" w:rsidRDefault="00D00B77">
      <w:r>
        <w:t xml:space="preserve">It has been my honor and privilege to work beside Amy Eaton as a member, </w:t>
      </w:r>
      <w:r w:rsidR="003E6E26">
        <w:t>Director of the Board</w:t>
      </w:r>
      <w:r>
        <w:t xml:space="preserve"> and volunteer with the Urbandale Chamber of Commerce.  Amy has consistently shown leadership and influence working with the Chamber as a past-chair of the </w:t>
      </w:r>
      <w:proofErr w:type="spellStart"/>
      <w:r>
        <w:t>genYP</w:t>
      </w:r>
      <w:proofErr w:type="spellEnd"/>
      <w:r>
        <w:t xml:space="preserve"> young professional’s leadership team, a director on the board, marketing committee chair and volunteer on a number of committees</w:t>
      </w:r>
      <w:r w:rsidR="003E6E26">
        <w:t>, including fundraising through our Total Resource Campaign, where she quickly became one of our top sales earners</w:t>
      </w:r>
      <w:r>
        <w:t>.</w:t>
      </w:r>
    </w:p>
    <w:p w:rsidR="003E6E26" w:rsidRDefault="003E6E26">
      <w:r>
        <w:t xml:space="preserve">Currently, Amy serves as the Director of Marketing and Strategic Development for Women Lead Change. </w:t>
      </w:r>
      <w:r w:rsidR="00D00B77">
        <w:t>She exemplifies professionalism</w:t>
      </w:r>
      <w:r>
        <w:t xml:space="preserve"> in her career and volunteer activities.  Her passion, honesty and genuine</w:t>
      </w:r>
      <w:r w:rsidR="002C3B6D">
        <w:t>, magnetic</w:t>
      </w:r>
      <w:r>
        <w:t xml:space="preserve"> personality </w:t>
      </w:r>
      <w:r w:rsidR="002C3B6D">
        <w:t xml:space="preserve">are unique.  </w:t>
      </w:r>
    </w:p>
    <w:p w:rsidR="002C3B6D" w:rsidRDefault="002C3B6D">
      <w:r>
        <w:t>For all the reasons above, I believe Amy Eaton is the perfect candidate to be honored this year as an Emerging Young Leader.  Thank you for your consideration.</w:t>
      </w:r>
    </w:p>
    <w:p w:rsidR="002C3B6D" w:rsidRDefault="002C3B6D"/>
    <w:p w:rsidR="002C3B6D" w:rsidRDefault="002C3B6D">
      <w:r>
        <w:t>Best Regards,</w:t>
      </w:r>
    </w:p>
    <w:p w:rsidR="002C3B6D" w:rsidRDefault="002C3B6D" w:rsidP="002C3B6D">
      <w:r>
        <w:rPr>
          <w:noProof/>
        </w:rPr>
        <w:drawing>
          <wp:inline distT="0" distB="0" distL="0" distR="0" wp14:anchorId="0C0ABD32" wp14:editId="1308E0DD">
            <wp:extent cx="1305304" cy="600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enke signatur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0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6D" w:rsidRDefault="002C3B6D" w:rsidP="002C3B6D">
      <w:r>
        <w:t>Tiffany Menke</w:t>
      </w:r>
    </w:p>
    <w:p w:rsidR="002C3B6D" w:rsidRDefault="002C3B6D" w:rsidP="002C3B6D">
      <w:pPr>
        <w:pStyle w:val="NoSpacing"/>
      </w:pPr>
      <w:r>
        <w:t>President, Urbandale Chamber of Commerce</w:t>
      </w:r>
    </w:p>
    <w:p w:rsidR="00D00B77" w:rsidRDefault="002C3B6D" w:rsidP="002C3B6D">
      <w:pPr>
        <w:pStyle w:val="NoSpacing"/>
      </w:pPr>
      <w:r>
        <w:t xml:space="preserve">2017 Women of Influence </w:t>
      </w:r>
      <w:r w:rsidR="003E6E26">
        <w:t xml:space="preserve"> </w:t>
      </w:r>
      <w:r w:rsidR="00D00B77">
        <w:t xml:space="preserve"> </w:t>
      </w:r>
    </w:p>
    <w:p w:rsidR="00D00B77" w:rsidRDefault="00D00B77"/>
    <w:sectPr w:rsidR="00D0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7"/>
    <w:rsid w:val="002C3B6D"/>
    <w:rsid w:val="003E6E26"/>
    <w:rsid w:val="00767FBF"/>
    <w:rsid w:val="00D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B7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B7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Menke</dc:creator>
  <cp:lastModifiedBy>Tiffany Menke</cp:lastModifiedBy>
  <cp:revision>1</cp:revision>
  <dcterms:created xsi:type="dcterms:W3CDTF">2019-05-21T21:21:00Z</dcterms:created>
  <dcterms:modified xsi:type="dcterms:W3CDTF">2019-05-21T21:46:00Z</dcterms:modified>
</cp:coreProperties>
</file>