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8731"/>
        <w:gridCol w:w="2069"/>
      </w:tblGrid>
      <w:tr w:rsidR="00AB08D5" w14:paraId="33942B7F" w14:textId="77777777" w:rsidTr="00920651">
        <w:tc>
          <w:tcPr>
            <w:tcW w:w="8731" w:type="dxa"/>
            <w:vAlign w:val="center"/>
          </w:tcPr>
          <w:p w14:paraId="4960BEB2" w14:textId="3165F481" w:rsidR="00AB08D5" w:rsidRPr="005B72F3" w:rsidRDefault="00AB08D5" w:rsidP="00920651">
            <w:pPr>
              <w:pStyle w:val="Title"/>
              <w:tabs>
                <w:tab w:val="left" w:pos="360"/>
                <w:tab w:val="left" w:pos="1872"/>
                <w:tab w:val="right" w:pos="10800"/>
              </w:tabs>
              <w:spacing w:after="0"/>
              <w:rPr>
                <w:sz w:val="48"/>
                <w:szCs w:val="48"/>
              </w:rPr>
            </w:pPr>
            <w:r w:rsidRPr="005B72F3">
              <w:rPr>
                <w:sz w:val="48"/>
                <w:szCs w:val="48"/>
              </w:rPr>
              <w:t xml:space="preserve">Meghan Malloy </w:t>
            </w:r>
          </w:p>
          <w:p w14:paraId="1F807E92" w14:textId="71A2C41D" w:rsidR="00AB08D5" w:rsidRDefault="00D11071" w:rsidP="00920651">
            <w:pPr>
              <w:pStyle w:val="ContactDetails"/>
              <w:tabs>
                <w:tab w:val="left" w:pos="360"/>
                <w:tab w:val="left" w:pos="1872"/>
                <w:tab w:val="right" w:pos="10800"/>
              </w:tabs>
            </w:pPr>
            <w:r>
              <w:rPr>
                <w:sz w:val="22"/>
              </w:rPr>
              <w:t>15920 Hickman Rd, Ste. 400 PMB 419</w:t>
            </w:r>
            <w:r w:rsidR="00AB08D5">
              <w:rPr>
                <w:sz w:val="22"/>
              </w:rPr>
              <w:t xml:space="preserve"> </w:t>
            </w:r>
            <w:r w:rsidR="00AB08D5" w:rsidRPr="002F241F">
              <w:rPr>
                <w:sz w:val="22"/>
              </w:rPr>
              <w:sym w:font="Wingdings 2" w:char="F097"/>
            </w:r>
            <w:r w:rsidR="00AB08D5">
              <w:rPr>
                <w:sz w:val="22"/>
              </w:rPr>
              <w:t xml:space="preserve"> </w:t>
            </w:r>
            <w:r>
              <w:rPr>
                <w:sz w:val="22"/>
              </w:rPr>
              <w:t>Clive</w:t>
            </w:r>
            <w:r w:rsidR="00AB08D5">
              <w:rPr>
                <w:sz w:val="22"/>
              </w:rPr>
              <w:t>, IA 5032</w:t>
            </w:r>
            <w:r>
              <w:rPr>
                <w:sz w:val="22"/>
              </w:rPr>
              <w:t>5</w:t>
            </w:r>
            <w:r w:rsidR="00AB08D5">
              <w:rPr>
                <w:sz w:val="22"/>
              </w:rPr>
              <w:br/>
            </w:r>
            <w:r w:rsidR="00AB08D5" w:rsidRPr="002F241F">
              <w:rPr>
                <w:sz w:val="22"/>
              </w:rPr>
              <w:t xml:space="preserve">(515) 321-5825 </w:t>
            </w:r>
            <w:r w:rsidR="00AB08D5" w:rsidRPr="002F241F">
              <w:rPr>
                <w:sz w:val="22"/>
              </w:rPr>
              <w:sym w:font="Wingdings 2" w:char="F097"/>
            </w:r>
            <w:r w:rsidR="00AB08D5">
              <w:rPr>
                <w:sz w:val="22"/>
              </w:rPr>
              <w:t xml:space="preserve"> meghan@malloyjdlaw</w:t>
            </w:r>
            <w:r w:rsidR="00AB08D5" w:rsidRPr="002F241F">
              <w:rPr>
                <w:sz w:val="22"/>
              </w:rPr>
              <w:t xml:space="preserve">.com </w:t>
            </w:r>
          </w:p>
        </w:tc>
        <w:tc>
          <w:tcPr>
            <w:tcW w:w="2069" w:type="dxa"/>
            <w:vAlign w:val="center"/>
          </w:tcPr>
          <w:p w14:paraId="1F845A98" w14:textId="77777777" w:rsidR="00AB08D5" w:rsidRDefault="00AB08D5" w:rsidP="00920651">
            <w:pPr>
              <w:pStyle w:val="Initials"/>
              <w:tabs>
                <w:tab w:val="left" w:pos="360"/>
                <w:tab w:val="left" w:pos="1872"/>
                <w:tab w:val="right" w:pos="10800"/>
              </w:tabs>
            </w:pPr>
            <w:r>
              <w:t>MM</w:t>
            </w:r>
          </w:p>
        </w:tc>
      </w:tr>
    </w:tbl>
    <w:p w14:paraId="56557C67" w14:textId="77777777" w:rsidR="00AB08D5" w:rsidRPr="00730D08" w:rsidRDefault="00AB08D5" w:rsidP="00AB08D5">
      <w:pPr>
        <w:tabs>
          <w:tab w:val="left" w:pos="360"/>
          <w:tab w:val="left" w:pos="1872"/>
          <w:tab w:val="right" w:pos="10800"/>
        </w:tabs>
        <w:spacing w:after="0" w:line="240" w:lineRule="auto"/>
        <w:rPr>
          <w:sz w:val="16"/>
        </w:rPr>
      </w:pPr>
    </w:p>
    <w:p w14:paraId="28927062" w14:textId="77777777" w:rsidR="00AB08D5" w:rsidRPr="005B72F3" w:rsidRDefault="00AB08D5" w:rsidP="00AB08D5">
      <w:pPr>
        <w:pBdr>
          <w:bottom w:val="single" w:sz="4" w:space="1" w:color="auto"/>
        </w:pBd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rPr>
          <w:b/>
          <w:sz w:val="28"/>
        </w:rPr>
      </w:pPr>
      <w:r w:rsidRPr="005B72F3">
        <w:rPr>
          <w:b/>
          <w:sz w:val="28"/>
        </w:rPr>
        <w:t>EDUCATION</w:t>
      </w:r>
    </w:p>
    <w:p w14:paraId="14EE27D6" w14:textId="77777777" w:rsidR="00AB08D5" w:rsidRPr="00730D08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rPr>
          <w:b/>
        </w:rPr>
      </w:pPr>
      <w:r w:rsidRPr="00730D08">
        <w:rPr>
          <w:b/>
        </w:rPr>
        <w:t>Drake University Law School</w:t>
      </w:r>
      <w:r w:rsidRPr="00730D08">
        <w:rPr>
          <w:b/>
        </w:rPr>
        <w:tab/>
      </w:r>
      <w:r w:rsidRPr="00730D08">
        <w:rPr>
          <w:b/>
        </w:rPr>
        <w:tab/>
        <w:t>Des Moines, IA</w:t>
      </w:r>
    </w:p>
    <w:p w14:paraId="0F7AF41E" w14:textId="77777777" w:rsidR="00AB08D5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rPr>
          <w:i/>
        </w:rPr>
        <w:t>Juris Doctorate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May 2014</w:t>
      </w:r>
    </w:p>
    <w:p w14:paraId="7607938C" w14:textId="20F70A41" w:rsidR="00AB08D5" w:rsidRDefault="00AB08D5" w:rsidP="00D11071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tab/>
      </w:r>
      <w:r>
        <w:rPr>
          <w:b/>
        </w:rPr>
        <w:t>Certificates:</w:t>
      </w:r>
      <w:r>
        <w:rPr>
          <w:b/>
        </w:rPr>
        <w:tab/>
      </w:r>
      <w:r>
        <w:t>Legislative Practice Certificate; Public Service Certificate</w:t>
      </w:r>
    </w:p>
    <w:p w14:paraId="40511F87" w14:textId="5AF61BF4" w:rsidR="001A5D12" w:rsidRPr="00730D08" w:rsidRDefault="001A5D12" w:rsidP="00D11071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tab/>
      </w:r>
      <w:r w:rsidRPr="001A5D12">
        <w:rPr>
          <w:b/>
        </w:rPr>
        <w:t>Organizations</w:t>
      </w:r>
      <w:r>
        <w:t>:</w:t>
      </w:r>
      <w:r>
        <w:tab/>
        <w:t>Drake Law Democrats (president); Drake Law Women</w:t>
      </w:r>
    </w:p>
    <w:p w14:paraId="1BB459D2" w14:textId="77777777" w:rsidR="00AB08D5" w:rsidRPr="00606302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rPr>
          <w:sz w:val="16"/>
        </w:rPr>
      </w:pPr>
    </w:p>
    <w:p w14:paraId="70E69FC8" w14:textId="77777777" w:rsidR="00AB08D5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rPr>
          <w:b/>
        </w:rPr>
        <w:t>University of Iowa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Iowa City, IA</w:t>
      </w:r>
    </w:p>
    <w:p w14:paraId="5A8CBB55" w14:textId="2E9B3D27" w:rsidR="00AB08D5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rPr>
          <w:i/>
        </w:rPr>
        <w:t>Bachelor of Arts: Journalism/Mass Communication</w:t>
      </w:r>
      <w:r>
        <w:rPr>
          <w:i/>
        </w:rPr>
        <w:tab/>
      </w:r>
      <w:r>
        <w:t>May 2006</w:t>
      </w:r>
    </w:p>
    <w:p w14:paraId="1485CF05" w14:textId="1D8AF3CA" w:rsidR="001A5D12" w:rsidRDefault="001A5D12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tab/>
      </w:r>
      <w:r w:rsidRPr="001A5D12">
        <w:rPr>
          <w:b/>
        </w:rPr>
        <w:t>Organizations</w:t>
      </w:r>
      <w:r>
        <w:t>:</w:t>
      </w:r>
      <w:r>
        <w:tab/>
        <w:t>Alpha Chi Omega (secretary); Daily Iowan (staff writer)</w:t>
      </w:r>
    </w:p>
    <w:p w14:paraId="463C9360" w14:textId="1B7B4F1D" w:rsidR="00AB08D5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rPr>
          <w:b/>
        </w:rPr>
      </w:pPr>
    </w:p>
    <w:p w14:paraId="6496C886" w14:textId="77777777" w:rsidR="00D11071" w:rsidRPr="00730D08" w:rsidRDefault="00D11071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rPr>
          <w:sz w:val="16"/>
        </w:rPr>
      </w:pPr>
    </w:p>
    <w:p w14:paraId="1CEE957B" w14:textId="75179A3F" w:rsidR="00AB08D5" w:rsidRPr="005B72F3" w:rsidRDefault="001A5D12" w:rsidP="00AB08D5">
      <w:pPr>
        <w:pBdr>
          <w:bottom w:val="single" w:sz="4" w:space="1" w:color="auto"/>
        </w:pBd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PROFESSIONAL </w:t>
      </w:r>
      <w:r w:rsidR="00AB08D5" w:rsidRPr="005B72F3">
        <w:rPr>
          <w:b/>
          <w:sz w:val="28"/>
          <w:szCs w:val="28"/>
        </w:rPr>
        <w:t>EXPERIENCE</w:t>
      </w:r>
    </w:p>
    <w:p w14:paraId="07E94DBA" w14:textId="77777777" w:rsidR="00AB08D5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rPr>
          <w:b/>
        </w:rPr>
      </w:pPr>
      <w:r>
        <w:rPr>
          <w:b/>
        </w:rPr>
        <w:t>Malloy Lobbying and Law Firm, PLLC</w:t>
      </w:r>
      <w:r>
        <w:rPr>
          <w:b/>
        </w:rPr>
        <w:tab/>
      </w:r>
      <w:r>
        <w:rPr>
          <w:b/>
        </w:rPr>
        <w:tab/>
      </w:r>
      <w:r w:rsidRPr="00CB27BD">
        <w:t>Des Moines, IA</w:t>
      </w:r>
    </w:p>
    <w:p w14:paraId="1C579B55" w14:textId="77777777" w:rsidR="00AB08D5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rPr>
          <w:b/>
        </w:rPr>
      </w:pPr>
      <w:r w:rsidRPr="00CB27BD">
        <w:rPr>
          <w:i/>
        </w:rPr>
        <w:t>Owner and Attorney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B27BD">
        <w:t>Nov. 2015 – present</w:t>
      </w:r>
    </w:p>
    <w:p w14:paraId="67EEDFA6" w14:textId="2518602A" w:rsidR="00AB08D5" w:rsidRPr="00CB27BD" w:rsidRDefault="00AB08D5" w:rsidP="00AB08D5">
      <w:pPr>
        <w:pStyle w:val="ListParagraph"/>
        <w:numPr>
          <w:ilvl w:val="0"/>
          <w:numId w:val="8"/>
        </w:num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 w:rsidRPr="00CB27BD">
        <w:t xml:space="preserve">Attorney specializing in </w:t>
      </w:r>
      <w:r w:rsidR="00D11071">
        <w:t>cannabis law, government relations, and business law</w:t>
      </w:r>
      <w:r w:rsidRPr="00CB27BD">
        <w:t>.</w:t>
      </w:r>
    </w:p>
    <w:p w14:paraId="5206BFFD" w14:textId="77777777" w:rsidR="00AB08D5" w:rsidRPr="00CB27BD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rPr>
          <w:b/>
        </w:rPr>
      </w:pPr>
    </w:p>
    <w:p w14:paraId="68004132" w14:textId="77777777" w:rsidR="00AB08D5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rPr>
          <w:b/>
        </w:rPr>
      </w:pPr>
      <w:r>
        <w:rPr>
          <w:b/>
        </w:rPr>
        <w:t>Heartland Strategies, LLC</w:t>
      </w:r>
      <w:r>
        <w:rPr>
          <w:b/>
        </w:rPr>
        <w:tab/>
      </w:r>
      <w:r>
        <w:rPr>
          <w:b/>
        </w:rPr>
        <w:tab/>
      </w:r>
      <w:r w:rsidRPr="00CB27BD">
        <w:t>Des Moines, IA</w:t>
      </w:r>
    </w:p>
    <w:p w14:paraId="6CD217C4" w14:textId="77777777" w:rsidR="00AB08D5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rPr>
          <w:b/>
        </w:rPr>
      </w:pPr>
      <w:r w:rsidRPr="00CB27BD">
        <w:rPr>
          <w:i/>
        </w:rPr>
        <w:t>General Counsel</w:t>
      </w:r>
      <w:r>
        <w:rPr>
          <w:i/>
        </w:rPr>
        <w:t xml:space="preserve"> and Lobbyist</w:t>
      </w:r>
      <w:r w:rsidRPr="00CB27BD">
        <w:rPr>
          <w:i/>
        </w:rPr>
        <w:tab/>
      </w:r>
      <w:r>
        <w:rPr>
          <w:b/>
        </w:rPr>
        <w:tab/>
      </w:r>
      <w:r w:rsidRPr="00CB27BD">
        <w:t>Jan. 2015 - present</w:t>
      </w:r>
    </w:p>
    <w:p w14:paraId="52E6BD07" w14:textId="6CAA6D16" w:rsidR="00AB08D5" w:rsidRPr="00CB27BD" w:rsidRDefault="00AB08D5" w:rsidP="00AB08D5">
      <w:pPr>
        <w:pStyle w:val="ListParagraph"/>
        <w:numPr>
          <w:ilvl w:val="0"/>
          <w:numId w:val="7"/>
        </w:num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 w:rsidRPr="00CB27BD">
        <w:t>Attorney overseei</w:t>
      </w:r>
      <w:bookmarkStart w:id="0" w:name="_GoBack"/>
      <w:bookmarkEnd w:id="0"/>
      <w:r w:rsidRPr="00CB27BD">
        <w:t xml:space="preserve">ng legislation drafting, client contracts, and legal research on legislation and policy. </w:t>
      </w:r>
    </w:p>
    <w:p w14:paraId="78EE9513" w14:textId="13591E10" w:rsidR="00AB08D5" w:rsidRPr="00CB27BD" w:rsidRDefault="00AB08D5" w:rsidP="00AB08D5">
      <w:pPr>
        <w:pStyle w:val="ListParagraph"/>
        <w:numPr>
          <w:ilvl w:val="0"/>
          <w:numId w:val="7"/>
        </w:num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 w:rsidRPr="00CB27BD">
        <w:t xml:space="preserve">Professional lobbyist representing government entities, </w:t>
      </w:r>
      <w:r w:rsidR="00D11071">
        <w:t>agricultural</w:t>
      </w:r>
      <w:r w:rsidRPr="00CB27BD">
        <w:t xml:space="preserve"> groups, </w:t>
      </w:r>
      <w:r w:rsidR="00D11071">
        <w:t>and coalitions</w:t>
      </w:r>
      <w:r w:rsidRPr="00CB27BD">
        <w:t>.</w:t>
      </w:r>
    </w:p>
    <w:p w14:paraId="73D9EA71" w14:textId="77777777" w:rsidR="00AB08D5" w:rsidRPr="00CB27BD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rPr>
          <w:b/>
        </w:rPr>
      </w:pPr>
    </w:p>
    <w:p w14:paraId="0A03EAAA" w14:textId="77777777" w:rsidR="00AB08D5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rPr>
          <w:b/>
        </w:rPr>
        <w:t>Iowa Democratic Party</w:t>
      </w:r>
      <w:r>
        <w:rPr>
          <w:b/>
        </w:rPr>
        <w:tab/>
      </w:r>
      <w:r>
        <w:rPr>
          <w:b/>
        </w:rPr>
        <w:tab/>
      </w:r>
      <w:r>
        <w:t>Des Moines, IA</w:t>
      </w:r>
    </w:p>
    <w:p w14:paraId="534E27BD" w14:textId="7AFE43E3" w:rsidR="00AB08D5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rPr>
          <w:i/>
        </w:rPr>
        <w:t>Deputy Director, Voter Protection</w:t>
      </w:r>
      <w:r>
        <w:rPr>
          <w:i/>
        </w:rPr>
        <w:tab/>
      </w:r>
      <w:r>
        <w:rPr>
          <w:i/>
        </w:rPr>
        <w:tab/>
      </w:r>
      <w:r>
        <w:t>Sept.</w:t>
      </w:r>
      <w:r w:rsidR="006867C8">
        <w:t xml:space="preserve"> </w:t>
      </w:r>
      <w:r>
        <w:t>– Nov. 2014</w:t>
      </w:r>
    </w:p>
    <w:p w14:paraId="3EF0C344" w14:textId="77777777" w:rsidR="00D11071" w:rsidRDefault="00AB08D5" w:rsidP="00D11071">
      <w:pPr>
        <w:pStyle w:val="ListParagraph"/>
        <w:numPr>
          <w:ilvl w:val="0"/>
          <w:numId w:val="1"/>
        </w:num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t>Assisted in development and implementation of voter protection program for 2014 coordinated campaign</w:t>
      </w:r>
      <w:r w:rsidR="00D11071">
        <w:t xml:space="preserve">, including overseeing program operations and recruiting and supervising </w:t>
      </w:r>
      <w:r>
        <w:t>attorney precinct</w:t>
      </w:r>
      <w:r w:rsidR="00D11071">
        <w:t xml:space="preserve"> observers.</w:t>
      </w:r>
    </w:p>
    <w:p w14:paraId="4D5991EB" w14:textId="5712B602" w:rsidR="00AB08D5" w:rsidRDefault="00D11071" w:rsidP="00D11071">
      <w:pPr>
        <w:pStyle w:val="ListParagraph"/>
        <w:numPr>
          <w:ilvl w:val="0"/>
          <w:numId w:val="1"/>
        </w:num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t xml:space="preserve">Provided legal advice to the Party regarding </w:t>
      </w:r>
      <w:r w:rsidR="00AB08D5">
        <w:t>election law and voter rights</w:t>
      </w:r>
      <w:r>
        <w:t xml:space="preserve">. </w:t>
      </w:r>
    </w:p>
    <w:p w14:paraId="003FB393" w14:textId="77777777" w:rsidR="00AB08D5" w:rsidRPr="00730D08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rPr>
          <w:sz w:val="16"/>
        </w:rPr>
      </w:pPr>
    </w:p>
    <w:p w14:paraId="26D8C1A8" w14:textId="77777777" w:rsidR="00AB08D5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rPr>
          <w:b/>
        </w:rPr>
        <w:t>Justice for our Neighbors</w:t>
      </w:r>
      <w:r>
        <w:rPr>
          <w:b/>
        </w:rPr>
        <w:tab/>
      </w:r>
      <w:r>
        <w:rPr>
          <w:b/>
        </w:rPr>
        <w:tab/>
      </w:r>
      <w:proofErr w:type="gramStart"/>
      <w:r>
        <w:t>Des</w:t>
      </w:r>
      <w:proofErr w:type="gramEnd"/>
      <w:r>
        <w:t xml:space="preserve"> Moines, IA</w:t>
      </w:r>
    </w:p>
    <w:p w14:paraId="648A06CC" w14:textId="77777777" w:rsidR="00AB08D5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rPr>
          <w:i/>
        </w:rPr>
        <w:t>Legal Volunteer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Aug. – Sept. 2014</w:t>
      </w:r>
    </w:p>
    <w:p w14:paraId="1E33B440" w14:textId="227C3699" w:rsidR="00AB08D5" w:rsidRDefault="00D86682" w:rsidP="00AB08D5">
      <w:pPr>
        <w:pStyle w:val="ListParagraph"/>
        <w:numPr>
          <w:ilvl w:val="0"/>
          <w:numId w:val="2"/>
        </w:num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t xml:space="preserve">Developed a program organizing and facilitating </w:t>
      </w:r>
      <w:r w:rsidR="00AB08D5">
        <w:t xml:space="preserve">legal services to more than 100 minors coming to Iowa from Central America </w:t>
      </w:r>
    </w:p>
    <w:p w14:paraId="4096C38E" w14:textId="77777777" w:rsidR="00AB08D5" w:rsidRDefault="00AB08D5" w:rsidP="00AB08D5">
      <w:pPr>
        <w:pStyle w:val="ListParagraph"/>
        <w:numPr>
          <w:ilvl w:val="0"/>
          <w:numId w:val="2"/>
        </w:num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t>Provided research and analysis to support asylum cases currently in immigration court</w:t>
      </w:r>
    </w:p>
    <w:p w14:paraId="72D90349" w14:textId="77777777" w:rsidR="00AB08D5" w:rsidRPr="00730D08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rPr>
          <w:sz w:val="16"/>
        </w:rPr>
      </w:pPr>
    </w:p>
    <w:p w14:paraId="0A600C85" w14:textId="77777777" w:rsidR="00AB08D5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rPr>
          <w:b/>
        </w:rPr>
        <w:t>Iowa Environmental Council</w:t>
      </w:r>
      <w:r>
        <w:rPr>
          <w:b/>
        </w:rPr>
        <w:tab/>
      </w:r>
      <w:r>
        <w:rPr>
          <w:b/>
        </w:rPr>
        <w:tab/>
      </w:r>
      <w:proofErr w:type="gramStart"/>
      <w:r>
        <w:t>Des</w:t>
      </w:r>
      <w:proofErr w:type="gramEnd"/>
      <w:r>
        <w:t xml:space="preserve"> Moines, IA</w:t>
      </w:r>
    </w:p>
    <w:p w14:paraId="21CD0DAE" w14:textId="3906E23C" w:rsidR="00AB08D5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rPr>
          <w:i/>
        </w:rPr>
        <w:t>Student Lobbyist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Jan.</w:t>
      </w:r>
      <w:r w:rsidR="006867C8">
        <w:t xml:space="preserve"> </w:t>
      </w:r>
      <w:r>
        <w:t>– May 2014</w:t>
      </w:r>
    </w:p>
    <w:p w14:paraId="52928B00" w14:textId="77777777" w:rsidR="00AB08D5" w:rsidRDefault="00AB08D5" w:rsidP="00AB08D5">
      <w:pPr>
        <w:pStyle w:val="ListParagraph"/>
        <w:numPr>
          <w:ilvl w:val="0"/>
          <w:numId w:val="3"/>
        </w:num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t>Assisted two resident lobbyists with primary focus on solar energy technology legislation</w:t>
      </w:r>
    </w:p>
    <w:p w14:paraId="5AEB6114" w14:textId="77777777" w:rsidR="00AB08D5" w:rsidRDefault="00AB08D5" w:rsidP="00AB08D5">
      <w:pPr>
        <w:pStyle w:val="ListParagraph"/>
        <w:numPr>
          <w:ilvl w:val="0"/>
          <w:numId w:val="3"/>
        </w:num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t>Researched legislation, analyzed comment periods for specific bills and garnered bi-partisan support for solar energy technology initiatives before House and Senate chambers</w:t>
      </w:r>
    </w:p>
    <w:p w14:paraId="12F8338E" w14:textId="77777777" w:rsidR="00AB08D5" w:rsidRPr="00730D08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rPr>
          <w:sz w:val="16"/>
        </w:rPr>
      </w:pPr>
    </w:p>
    <w:p w14:paraId="56DE88A8" w14:textId="77777777" w:rsidR="00AB08D5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rPr>
          <w:b/>
        </w:rPr>
        <w:t>Drake Legal Clinic – Transactional Clinic</w:t>
      </w:r>
      <w:r>
        <w:rPr>
          <w:b/>
        </w:rPr>
        <w:tab/>
      </w:r>
      <w:proofErr w:type="gramStart"/>
      <w:r>
        <w:t>Des</w:t>
      </w:r>
      <w:proofErr w:type="gramEnd"/>
      <w:r>
        <w:t xml:space="preserve"> Moines, IA</w:t>
      </w:r>
    </w:p>
    <w:p w14:paraId="322D661B" w14:textId="28963385" w:rsidR="00AB08D5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rPr>
          <w:i/>
        </w:rPr>
        <w:t>Certified Student Attorney</w:t>
      </w:r>
      <w:r>
        <w:rPr>
          <w:i/>
        </w:rPr>
        <w:tab/>
      </w:r>
      <w:r>
        <w:rPr>
          <w:i/>
        </w:rPr>
        <w:tab/>
      </w:r>
      <w:r>
        <w:t>Aug.</w:t>
      </w:r>
      <w:r w:rsidR="006867C8">
        <w:t xml:space="preserve"> </w:t>
      </w:r>
      <w:r>
        <w:t>– Dec. 2013</w:t>
      </w:r>
    </w:p>
    <w:p w14:paraId="12B2E1D1" w14:textId="77777777" w:rsidR="00AB08D5" w:rsidRDefault="00AB08D5" w:rsidP="00AB08D5">
      <w:pPr>
        <w:pStyle w:val="ListParagraph"/>
        <w:numPr>
          <w:ilvl w:val="0"/>
          <w:numId w:val="4"/>
        </w:num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t>Provided legal advice and legal representation to board of directors and non-profit organizations</w:t>
      </w:r>
    </w:p>
    <w:p w14:paraId="738DD7C1" w14:textId="77777777" w:rsidR="00AB08D5" w:rsidRDefault="00AB08D5" w:rsidP="00AB08D5">
      <w:pPr>
        <w:pStyle w:val="ListParagraph"/>
        <w:numPr>
          <w:ilvl w:val="0"/>
          <w:numId w:val="4"/>
        </w:num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t>Drafted and filed required formation documents for non-profits and worked with Secretary of State and Internal Revenue Service on clients’ behalf</w:t>
      </w:r>
    </w:p>
    <w:p w14:paraId="239AF63C" w14:textId="77777777" w:rsidR="00AB08D5" w:rsidRPr="00730D08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rPr>
          <w:sz w:val="16"/>
        </w:rPr>
      </w:pPr>
    </w:p>
    <w:p w14:paraId="0AE51DAA" w14:textId="77777777" w:rsidR="00AB08D5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rPr>
          <w:b/>
        </w:rPr>
        <w:t>Iowa Coalition Against Sexual Assault</w:t>
      </w:r>
      <w:r>
        <w:rPr>
          <w:b/>
        </w:rPr>
        <w:tab/>
      </w:r>
      <w:r>
        <w:rPr>
          <w:b/>
        </w:rPr>
        <w:tab/>
      </w:r>
      <w:r>
        <w:t>Des Moines, IA</w:t>
      </w:r>
    </w:p>
    <w:p w14:paraId="12AFA946" w14:textId="1E60CFD3" w:rsidR="00AB08D5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rPr>
          <w:i/>
        </w:rPr>
        <w:t>Law Clerk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June</w:t>
      </w:r>
      <w:r w:rsidR="006867C8">
        <w:t xml:space="preserve"> </w:t>
      </w:r>
      <w:r>
        <w:t>– Aug. 2013</w:t>
      </w:r>
    </w:p>
    <w:p w14:paraId="77FDA3D7" w14:textId="77777777" w:rsidR="00AB08D5" w:rsidRDefault="00AB08D5" w:rsidP="00AB08D5">
      <w:pPr>
        <w:pStyle w:val="ListParagraph"/>
        <w:numPr>
          <w:ilvl w:val="0"/>
          <w:numId w:val="5"/>
        </w:num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lastRenderedPageBreak/>
        <w:t>Researched and drafted 100-page collaboration manual for civilian crisis centers for use when working with military installations and serving military sexual assault survivors</w:t>
      </w:r>
    </w:p>
    <w:p w14:paraId="58835EE6" w14:textId="77777777" w:rsidR="00AB08D5" w:rsidRDefault="00AB08D5" w:rsidP="00AB08D5">
      <w:pPr>
        <w:pStyle w:val="ListParagraph"/>
        <w:numPr>
          <w:ilvl w:val="0"/>
          <w:numId w:val="5"/>
        </w:num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t xml:space="preserve">Analyzed state and federal law to ensure </w:t>
      </w:r>
      <w:r w:rsidRPr="00076BC2">
        <w:t>centers could appropriate serve survivors based on the survivor’s military status and the jurisdiction of where the assault geographically occurred</w:t>
      </w:r>
    </w:p>
    <w:p w14:paraId="42DC77B2" w14:textId="77777777" w:rsidR="00AB08D5" w:rsidRPr="00730D08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rPr>
          <w:sz w:val="16"/>
        </w:rPr>
      </w:pPr>
    </w:p>
    <w:p w14:paraId="1EE8AED9" w14:textId="77777777" w:rsidR="00AB08D5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rPr>
          <w:b/>
        </w:rPr>
        <w:t xml:space="preserve">Iowa General Assembly – Rep. Lisa </w:t>
      </w:r>
      <w:proofErr w:type="spellStart"/>
      <w:r>
        <w:rPr>
          <w:b/>
        </w:rPr>
        <w:t>Heddens</w:t>
      </w:r>
      <w:proofErr w:type="spellEnd"/>
      <w:r>
        <w:rPr>
          <w:b/>
        </w:rPr>
        <w:tab/>
      </w:r>
      <w:r>
        <w:t>Des Moines, IA</w:t>
      </w:r>
    </w:p>
    <w:p w14:paraId="5F8883BC" w14:textId="77777777" w:rsidR="00AB08D5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rPr>
          <w:i/>
        </w:rPr>
        <w:t>Legislative Intern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Jan. 2013 – May 2013</w:t>
      </w:r>
    </w:p>
    <w:p w14:paraId="1332B963" w14:textId="77777777" w:rsidR="00AB08D5" w:rsidRDefault="00AB08D5" w:rsidP="00AB08D5">
      <w:pPr>
        <w:pStyle w:val="ListParagraph"/>
        <w:numPr>
          <w:ilvl w:val="0"/>
          <w:numId w:val="6"/>
        </w:num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t>Researched and analyzed numerous topics, including proposed expansion of Medicaid in Iowa, impact of non-citizen children enrollments in Iowa schools, preparing summaries and presentations for legislator use</w:t>
      </w:r>
    </w:p>
    <w:p w14:paraId="1BFEC8A2" w14:textId="77777777" w:rsidR="00AB08D5" w:rsidRPr="00090BBB" w:rsidRDefault="00AB08D5" w:rsidP="00AB08D5">
      <w:pPr>
        <w:pStyle w:val="ListParagraph"/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rPr>
          <w:sz w:val="16"/>
        </w:rPr>
      </w:pPr>
    </w:p>
    <w:p w14:paraId="1863B523" w14:textId="77777777" w:rsidR="00AB08D5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rPr>
          <w:b/>
        </w:rPr>
        <w:t>Disability Rights Iowa</w:t>
      </w:r>
      <w:r>
        <w:rPr>
          <w:b/>
        </w:rPr>
        <w:tab/>
      </w:r>
      <w:r>
        <w:rPr>
          <w:b/>
        </w:rPr>
        <w:tab/>
      </w:r>
      <w:r>
        <w:t>Des Moines, IA</w:t>
      </w:r>
    </w:p>
    <w:p w14:paraId="4428C1BA" w14:textId="77777777" w:rsidR="00AB08D5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rPr>
          <w:i/>
        </w:rPr>
        <w:t>Law Clerk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June 2012 – Dec. 2012</w:t>
      </w:r>
    </w:p>
    <w:p w14:paraId="6A9CD762" w14:textId="77777777" w:rsidR="00AB08D5" w:rsidRDefault="00AB08D5" w:rsidP="00AB08D5">
      <w:pPr>
        <w:pStyle w:val="ListParagraph"/>
        <w:numPr>
          <w:ilvl w:val="0"/>
          <w:numId w:val="6"/>
        </w:num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t>Provided research and analysis on special education in Iowa and other fundamental rights to support civil rights claims filed by families</w:t>
      </w:r>
    </w:p>
    <w:p w14:paraId="1DFFAA23" w14:textId="77777777" w:rsidR="00AB08D5" w:rsidRDefault="00AB08D5" w:rsidP="00AB08D5">
      <w:pPr>
        <w:pStyle w:val="ListParagraph"/>
        <w:numPr>
          <w:ilvl w:val="0"/>
          <w:numId w:val="6"/>
        </w:num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t>Compiled report with statewide-impact regarding disability access at Iowa State Fair</w:t>
      </w:r>
    </w:p>
    <w:p w14:paraId="742ECAE4" w14:textId="77777777" w:rsidR="00AB08D5" w:rsidRPr="00090BBB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rPr>
          <w:sz w:val="16"/>
        </w:rPr>
      </w:pPr>
    </w:p>
    <w:p w14:paraId="422A8649" w14:textId="77777777" w:rsidR="00AB08D5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rPr>
          <w:b/>
        </w:rPr>
        <w:t>Iowa Independent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Des Moines, IA</w:t>
      </w:r>
    </w:p>
    <w:p w14:paraId="746E894A" w14:textId="77777777" w:rsidR="00AB08D5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rPr>
          <w:i/>
        </w:rPr>
        <w:t>Iowa Political Reporter/Journalist</w:t>
      </w:r>
      <w:r>
        <w:rPr>
          <w:i/>
        </w:rPr>
        <w:tab/>
      </w:r>
      <w:r>
        <w:rPr>
          <w:i/>
        </w:rPr>
        <w:tab/>
      </w:r>
      <w:r>
        <w:t>April 2011 – Aug. 2011</w:t>
      </w:r>
    </w:p>
    <w:p w14:paraId="4F95D5DE" w14:textId="77777777" w:rsidR="00AB08D5" w:rsidRPr="00090BBB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rPr>
          <w:sz w:val="16"/>
        </w:rPr>
      </w:pPr>
    </w:p>
    <w:p w14:paraId="423A7466" w14:textId="77777777" w:rsidR="00AB08D5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rPr>
          <w:b/>
        </w:rPr>
        <w:t>Self-Employed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Des Moines, IA</w:t>
      </w:r>
    </w:p>
    <w:p w14:paraId="57904339" w14:textId="77777777" w:rsidR="00AB08D5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rPr>
          <w:i/>
        </w:rPr>
        <w:t>Freelance Journalist for Des Moines Register, Iowa Independent, and other publications</w:t>
      </w:r>
      <w:r>
        <w:rPr>
          <w:i/>
        </w:rPr>
        <w:tab/>
      </w:r>
      <w:r>
        <w:t>March 2010 – April 2011</w:t>
      </w:r>
    </w:p>
    <w:p w14:paraId="546FB733" w14:textId="77777777" w:rsidR="00AB08D5" w:rsidRPr="00090BBB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rPr>
          <w:sz w:val="16"/>
        </w:rPr>
      </w:pPr>
    </w:p>
    <w:p w14:paraId="5CD40308" w14:textId="77777777" w:rsidR="00AB08D5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rPr>
          <w:b/>
        </w:rPr>
        <w:t>Kennebec Journal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Augusta, ME</w:t>
      </w:r>
    </w:p>
    <w:p w14:paraId="4C852C23" w14:textId="77777777" w:rsidR="00AB08D5" w:rsidRPr="00730D08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rPr>
          <w:i/>
        </w:rPr>
        <w:t>Investigative Department Reporter; Local Communities and Political Reporter</w:t>
      </w:r>
      <w:r>
        <w:rPr>
          <w:i/>
        </w:rPr>
        <w:tab/>
      </w:r>
      <w:r>
        <w:t>Sept. 2007 – March 2010</w:t>
      </w:r>
    </w:p>
    <w:p w14:paraId="2BFB1993" w14:textId="77777777" w:rsidR="00AB08D5" w:rsidRPr="00090BBB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rPr>
          <w:b/>
          <w:sz w:val="16"/>
        </w:rPr>
      </w:pPr>
    </w:p>
    <w:p w14:paraId="5B10F497" w14:textId="77777777" w:rsidR="00AB08D5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rPr>
          <w:b/>
        </w:rPr>
        <w:t>Des Moines Register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t>Des</w:t>
      </w:r>
      <w:proofErr w:type="gramEnd"/>
      <w:r>
        <w:t xml:space="preserve"> Moines, IA</w:t>
      </w:r>
    </w:p>
    <w:p w14:paraId="34843D0B" w14:textId="77777777" w:rsidR="00AB08D5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rPr>
          <w:i/>
        </w:rPr>
        <w:t>General Assignment Reporter &amp; Investigative Department Reporter</w:t>
      </w:r>
      <w:r>
        <w:rPr>
          <w:i/>
        </w:rPr>
        <w:tab/>
      </w:r>
      <w:r>
        <w:t>May 2006 – June 2007</w:t>
      </w:r>
    </w:p>
    <w:p w14:paraId="50268FF5" w14:textId="77777777" w:rsidR="00AB08D5" w:rsidRPr="00090BBB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rPr>
          <w:sz w:val="16"/>
        </w:rPr>
      </w:pPr>
    </w:p>
    <w:p w14:paraId="726D9659" w14:textId="3F7623A2" w:rsidR="00AB08D5" w:rsidRPr="00730D08" w:rsidRDefault="001A5D12" w:rsidP="00AB08D5">
      <w:pPr>
        <w:pBdr>
          <w:bottom w:val="single" w:sz="4" w:space="1" w:color="auto"/>
        </w:pBd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rPr>
          <w:b/>
          <w:sz w:val="28"/>
        </w:rPr>
      </w:pPr>
      <w:r>
        <w:rPr>
          <w:b/>
          <w:sz w:val="28"/>
        </w:rPr>
        <w:t>VOLUNTEER WORK</w:t>
      </w:r>
    </w:p>
    <w:p w14:paraId="712DC732" w14:textId="77777777" w:rsidR="00AB08D5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ind w:left="1872" w:hanging="1872"/>
      </w:pPr>
    </w:p>
    <w:p w14:paraId="043FB48A" w14:textId="77777777" w:rsidR="00AB08D5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ind w:left="1872" w:hanging="1872"/>
      </w:pPr>
      <w:r>
        <w:t>Iowa Organization of Women Attorneys</w:t>
      </w:r>
      <w:r>
        <w:tab/>
        <w:t>Spring 2013 – 2017</w:t>
      </w:r>
    </w:p>
    <w:p w14:paraId="1AFDD0DA" w14:textId="77777777" w:rsidR="00AB08D5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ind w:left="1872" w:hanging="1872"/>
      </w:pPr>
    </w:p>
    <w:p w14:paraId="1641EFF3" w14:textId="77777777" w:rsidR="00AB08D5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ind w:left="1872" w:hanging="1872"/>
      </w:pPr>
      <w:r>
        <w:t>Iowa State Bar Association</w:t>
      </w:r>
      <w:r>
        <w:tab/>
      </w:r>
      <w:r>
        <w:tab/>
        <w:t>2014 – present</w:t>
      </w:r>
    </w:p>
    <w:p w14:paraId="7A9EEBF4" w14:textId="77777777" w:rsidR="00AB08D5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ind w:left="1872" w:hanging="1872"/>
      </w:pPr>
    </w:p>
    <w:p w14:paraId="3DCEF610" w14:textId="77777777" w:rsidR="00AB08D5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ind w:left="1872" w:hanging="1872"/>
      </w:pPr>
      <w:r>
        <w:t>Polk County Women’s Attorneys</w:t>
      </w:r>
      <w:r>
        <w:tab/>
      </w:r>
      <w:r>
        <w:tab/>
        <w:t>2014 – 2016</w:t>
      </w:r>
    </w:p>
    <w:p w14:paraId="73EB7F6D" w14:textId="77777777" w:rsidR="00AB08D5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ind w:left="1872" w:hanging="1872"/>
      </w:pPr>
    </w:p>
    <w:p w14:paraId="2C847A13" w14:textId="77777777" w:rsidR="00AB08D5" w:rsidRPr="006A627C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ind w:left="1872" w:hanging="1872"/>
      </w:pPr>
      <w:r>
        <w:t xml:space="preserve">Junior League of </w:t>
      </w:r>
      <w:proofErr w:type="gramStart"/>
      <w:r>
        <w:t>Des</w:t>
      </w:r>
      <w:proofErr w:type="gramEnd"/>
      <w:r>
        <w:t xml:space="preserve"> Moines</w:t>
      </w:r>
      <w:r>
        <w:tab/>
      </w:r>
      <w:r>
        <w:tab/>
        <w:t>Sept. 2014 – present</w:t>
      </w:r>
    </w:p>
    <w:p w14:paraId="296399A5" w14:textId="6F885C2A" w:rsidR="00D11071" w:rsidRDefault="00D11071" w:rsidP="00AB08D5">
      <w:pPr>
        <w:pStyle w:val="ListParagraph"/>
        <w:numPr>
          <w:ilvl w:val="0"/>
          <w:numId w:val="6"/>
        </w:num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rPr>
          <w:i/>
        </w:rPr>
      </w:pPr>
      <w:r>
        <w:rPr>
          <w:i/>
        </w:rPr>
        <w:t>President (2018 – present)</w:t>
      </w:r>
    </w:p>
    <w:p w14:paraId="714BFFF1" w14:textId="39D7DDC5" w:rsidR="00AB08D5" w:rsidRDefault="00AB08D5" w:rsidP="00AB08D5">
      <w:pPr>
        <w:pStyle w:val="ListParagraph"/>
        <w:numPr>
          <w:ilvl w:val="0"/>
          <w:numId w:val="6"/>
        </w:num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rPr>
          <w:i/>
        </w:rPr>
      </w:pPr>
      <w:r>
        <w:rPr>
          <w:i/>
        </w:rPr>
        <w:t xml:space="preserve">Executive Vice President (2017 – present) </w:t>
      </w:r>
    </w:p>
    <w:p w14:paraId="6DE97613" w14:textId="77777777" w:rsidR="00AB08D5" w:rsidRDefault="00AB08D5" w:rsidP="00AB08D5">
      <w:pPr>
        <w:pStyle w:val="ListParagraph"/>
        <w:numPr>
          <w:ilvl w:val="0"/>
          <w:numId w:val="6"/>
        </w:num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rPr>
          <w:i/>
        </w:rPr>
      </w:pPr>
      <w:r>
        <w:rPr>
          <w:i/>
        </w:rPr>
        <w:t>Community Research and Development Manager (2016)</w:t>
      </w:r>
    </w:p>
    <w:p w14:paraId="26E46387" w14:textId="77777777" w:rsidR="00AB08D5" w:rsidRDefault="00AB08D5" w:rsidP="00AB08D5">
      <w:pPr>
        <w:pStyle w:val="ListParagraph"/>
        <w:numPr>
          <w:ilvl w:val="0"/>
          <w:numId w:val="6"/>
        </w:num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rPr>
          <w:i/>
        </w:rPr>
      </w:pPr>
      <w:r>
        <w:rPr>
          <w:i/>
        </w:rPr>
        <w:t>Public Policy Committee Chair (2015)</w:t>
      </w:r>
    </w:p>
    <w:p w14:paraId="5984883D" w14:textId="77777777" w:rsidR="00AB08D5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</w:p>
    <w:p w14:paraId="4C6B64E0" w14:textId="77777777" w:rsidR="00AB08D5" w:rsidRPr="00090BBB" w:rsidRDefault="00AB08D5" w:rsidP="00AB08D5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t>Polk County Juvenile Drug Court Collaborative</w:t>
      </w:r>
      <w:r>
        <w:tab/>
        <w:t>Jan. 2015 – July 2017</w:t>
      </w:r>
    </w:p>
    <w:p w14:paraId="39D11212" w14:textId="3241CA34" w:rsidR="00D11071" w:rsidRPr="00D11071" w:rsidRDefault="00AB08D5" w:rsidP="00D11071">
      <w:pPr>
        <w:pStyle w:val="ListParagraph"/>
        <w:numPr>
          <w:ilvl w:val="0"/>
          <w:numId w:val="6"/>
        </w:numPr>
      </w:pPr>
      <w:r w:rsidRPr="00B142C0">
        <w:rPr>
          <w:i/>
        </w:rPr>
        <w:t>Inaugural Board Member</w:t>
      </w:r>
      <w:r>
        <w:t>: Board members attend</w:t>
      </w:r>
      <w:r w:rsidR="001A5D12">
        <w:t>ed</w:t>
      </w:r>
      <w:r>
        <w:t xml:space="preserve"> quarterly graduation celebrations for young people who have successfully completed Judge Witt’s juvenile drug treatment program. </w:t>
      </w:r>
      <w:r w:rsidR="001A5D12">
        <w:t>Participants</w:t>
      </w:r>
      <w:r>
        <w:t xml:space="preserve"> come from all over Polk County and various socio-economic backgrounds. Members may request to be paired with a young participant, and the board member will purchase a gift to present to the young person upon his or her successful completion of the program. </w:t>
      </w:r>
    </w:p>
    <w:sectPr w:rsidR="00D11071" w:rsidRPr="00D11071" w:rsidSect="00090BBB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F12E4" w14:textId="77777777" w:rsidR="00B9287E" w:rsidRDefault="00B9287E" w:rsidP="00D11071">
      <w:pPr>
        <w:spacing w:after="0" w:line="240" w:lineRule="auto"/>
      </w:pPr>
      <w:r>
        <w:separator/>
      </w:r>
    </w:p>
  </w:endnote>
  <w:endnote w:type="continuationSeparator" w:id="0">
    <w:p w14:paraId="40ADEEDA" w14:textId="77777777" w:rsidR="00B9287E" w:rsidRDefault="00B9287E" w:rsidP="00D1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7840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4E698F" w14:textId="25661546" w:rsidR="00B142C0" w:rsidRDefault="002949A6">
        <w:pPr>
          <w:pStyle w:val="Footer"/>
          <w:jc w:val="right"/>
          <w:rPr>
            <w:noProof/>
          </w:rPr>
        </w:pPr>
        <w:r>
          <w:t xml:space="preserve">M. Meghan Malloy Resume –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br/>
        </w:r>
        <w:r w:rsidR="00D11071">
          <w:rPr>
            <w:noProof/>
          </w:rPr>
          <w:t>meghan@malloyjdlaw</w:t>
        </w:r>
        <w:r>
          <w:rPr>
            <w:noProof/>
          </w:rPr>
          <w:t>.com</w:t>
        </w:r>
      </w:p>
    </w:sdtContent>
  </w:sdt>
  <w:p w14:paraId="24347375" w14:textId="77777777" w:rsidR="00B142C0" w:rsidRDefault="00B92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ACC54" w14:textId="77777777" w:rsidR="00B9287E" w:rsidRDefault="00B9287E" w:rsidP="00D11071">
      <w:pPr>
        <w:spacing w:after="0" w:line="240" w:lineRule="auto"/>
      </w:pPr>
      <w:r>
        <w:separator/>
      </w:r>
    </w:p>
  </w:footnote>
  <w:footnote w:type="continuationSeparator" w:id="0">
    <w:p w14:paraId="3A92CCFF" w14:textId="77777777" w:rsidR="00B9287E" w:rsidRDefault="00B9287E" w:rsidP="00D11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9F2"/>
    <w:multiLevelType w:val="hybridMultilevel"/>
    <w:tmpl w:val="65AAB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54FC3"/>
    <w:multiLevelType w:val="hybridMultilevel"/>
    <w:tmpl w:val="40EE4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B5216"/>
    <w:multiLevelType w:val="hybridMultilevel"/>
    <w:tmpl w:val="93406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F65C4"/>
    <w:multiLevelType w:val="hybridMultilevel"/>
    <w:tmpl w:val="DBA26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86737"/>
    <w:multiLevelType w:val="hybridMultilevel"/>
    <w:tmpl w:val="F82E8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B4B61"/>
    <w:multiLevelType w:val="hybridMultilevel"/>
    <w:tmpl w:val="94505CA4"/>
    <w:lvl w:ilvl="0" w:tplc="207EC914">
      <w:start w:val="727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4217B24"/>
    <w:multiLevelType w:val="hybridMultilevel"/>
    <w:tmpl w:val="F49EE186"/>
    <w:lvl w:ilvl="0" w:tplc="00DE99F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461FD"/>
    <w:multiLevelType w:val="hybridMultilevel"/>
    <w:tmpl w:val="69B82594"/>
    <w:lvl w:ilvl="0" w:tplc="172C3B68">
      <w:start w:val="515"/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592C3A29"/>
    <w:multiLevelType w:val="hybridMultilevel"/>
    <w:tmpl w:val="2F58BDD8"/>
    <w:lvl w:ilvl="0" w:tplc="BBBE0D3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03532"/>
    <w:multiLevelType w:val="hybridMultilevel"/>
    <w:tmpl w:val="D77A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D5"/>
    <w:rsid w:val="00005690"/>
    <w:rsid w:val="001A5D12"/>
    <w:rsid w:val="002949A6"/>
    <w:rsid w:val="003317FA"/>
    <w:rsid w:val="0056638D"/>
    <w:rsid w:val="006867C8"/>
    <w:rsid w:val="00823491"/>
    <w:rsid w:val="00A678C9"/>
    <w:rsid w:val="00AB08D5"/>
    <w:rsid w:val="00B30473"/>
    <w:rsid w:val="00B9287E"/>
    <w:rsid w:val="00C36525"/>
    <w:rsid w:val="00CF565C"/>
    <w:rsid w:val="00D11071"/>
    <w:rsid w:val="00D8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EC3630"/>
  <w14:defaultImageDpi w14:val="32767"/>
  <w15:chartTrackingRefBased/>
  <w15:docId w15:val="{DAF490C1-4AC3-FD47-853C-73C5429E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B08D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AB08D5"/>
    <w:pPr>
      <w:spacing w:after="120" w:line="240" w:lineRule="auto"/>
    </w:pPr>
    <w:rPr>
      <w:rFonts w:asciiTheme="majorHAnsi" w:eastAsiaTheme="majorEastAsia" w:hAnsiTheme="majorHAnsi" w:cstheme="majorBidi"/>
      <w:b/>
      <w:color w:val="4472C4" w:themeColor="accen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AB08D5"/>
    <w:rPr>
      <w:rFonts w:asciiTheme="majorHAnsi" w:eastAsiaTheme="majorEastAsia" w:hAnsiTheme="majorHAnsi" w:cstheme="majorBidi"/>
      <w:b/>
      <w:color w:val="4472C4" w:themeColor="accen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AB08D5"/>
    <w:pPr>
      <w:spacing w:after="0" w:line="240" w:lineRule="auto"/>
    </w:pPr>
    <w:rPr>
      <w:rFonts w:eastAsiaTheme="minorEastAsia"/>
      <w:b/>
      <w:sz w:val="18"/>
      <w:szCs w:val="18"/>
    </w:rPr>
  </w:style>
  <w:style w:type="paragraph" w:customStyle="1" w:styleId="Initials">
    <w:name w:val="Initials"/>
    <w:basedOn w:val="Normal"/>
    <w:rsid w:val="00AB08D5"/>
    <w:pPr>
      <w:spacing w:after="0" w:line="240" w:lineRule="auto"/>
      <w:jc w:val="center"/>
    </w:pPr>
    <w:rPr>
      <w:rFonts w:eastAsiaTheme="minorEastAsia"/>
      <w:b/>
      <w:color w:val="4472C4" w:themeColor="accent1"/>
      <w:sz w:val="106"/>
    </w:rPr>
  </w:style>
  <w:style w:type="paragraph" w:styleId="ListParagraph">
    <w:name w:val="List Paragraph"/>
    <w:basedOn w:val="Normal"/>
    <w:uiPriority w:val="34"/>
    <w:qFormat/>
    <w:rsid w:val="00AB08D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B0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8D5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11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07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Meghan Malloy</dc:creator>
  <cp:keywords/>
  <dc:description/>
  <cp:lastModifiedBy>M. Meghan Malloy</cp:lastModifiedBy>
  <cp:revision>4</cp:revision>
  <dcterms:created xsi:type="dcterms:W3CDTF">2019-05-07T02:41:00Z</dcterms:created>
  <dcterms:modified xsi:type="dcterms:W3CDTF">2019-05-17T03:38:00Z</dcterms:modified>
</cp:coreProperties>
</file>