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B34" w:rsidRDefault="008D7B34" w:rsidP="008D7B34">
      <w:pPr>
        <w:spacing w:after="0" w:line="240" w:lineRule="auto"/>
      </w:pPr>
      <w:r>
        <w:t>May 22, 2019</w:t>
      </w:r>
    </w:p>
    <w:p w:rsidR="008D7B34" w:rsidRPr="00A90D28" w:rsidRDefault="008D7B34" w:rsidP="008D7B34">
      <w:pPr>
        <w:spacing w:after="0" w:line="240" w:lineRule="auto"/>
      </w:pPr>
    </w:p>
    <w:p w:rsidR="008D7B34" w:rsidRPr="00A90D28" w:rsidRDefault="008D7B34" w:rsidP="008D7B34">
      <w:pPr>
        <w:spacing w:after="0" w:line="240" w:lineRule="auto"/>
      </w:pPr>
      <w:r>
        <w:t>Business Record</w:t>
      </w:r>
    </w:p>
    <w:p w:rsidR="008D7B34" w:rsidRPr="00A90D28" w:rsidRDefault="008D7B34" w:rsidP="008D7B34">
      <w:pPr>
        <w:spacing w:after="0" w:line="240" w:lineRule="auto"/>
      </w:pPr>
      <w:r>
        <w:t>Emerging Women of Influence Award</w:t>
      </w:r>
    </w:p>
    <w:p w:rsidR="008D7B34" w:rsidRPr="00205285" w:rsidRDefault="008D7B34" w:rsidP="008D7B34">
      <w:pPr>
        <w:spacing w:after="0" w:line="240" w:lineRule="auto"/>
      </w:pPr>
      <w:r>
        <w:t>100 4</w:t>
      </w:r>
      <w:r w:rsidRPr="001972F7">
        <w:rPr>
          <w:vertAlign w:val="superscript"/>
        </w:rPr>
        <w:t>th</w:t>
      </w:r>
      <w:r>
        <w:t xml:space="preserve"> Street</w:t>
      </w:r>
    </w:p>
    <w:p w:rsidR="008D7B34" w:rsidRPr="00205285" w:rsidRDefault="008D7B34" w:rsidP="008D7B34">
      <w:pPr>
        <w:spacing w:after="0" w:line="240" w:lineRule="auto"/>
      </w:pPr>
      <w:r>
        <w:t>Des Moines, IA 50309</w:t>
      </w:r>
    </w:p>
    <w:p w:rsidR="00CF62B3" w:rsidRPr="005A7EA6" w:rsidRDefault="00CF62B3" w:rsidP="00CF62B3">
      <w:pPr>
        <w:spacing w:after="0"/>
        <w:rPr>
          <w:rFonts w:ascii="Arial" w:hAnsi="Arial" w:cs="Arial"/>
        </w:rPr>
      </w:pPr>
    </w:p>
    <w:p w:rsidR="00CF62B3" w:rsidRPr="008D7B34" w:rsidRDefault="00CF62B3" w:rsidP="00CF62B3">
      <w:pPr>
        <w:rPr>
          <w:rFonts w:cstheme="minorHAnsi"/>
        </w:rPr>
      </w:pPr>
      <w:r w:rsidRPr="008D7B34">
        <w:rPr>
          <w:rFonts w:cstheme="minorHAnsi"/>
        </w:rPr>
        <w:t xml:space="preserve">Dear </w:t>
      </w:r>
      <w:r w:rsidR="008D7B34" w:rsidRPr="008D7B34">
        <w:rPr>
          <w:rFonts w:cstheme="minorHAnsi"/>
        </w:rPr>
        <w:t>Women of Influence</w:t>
      </w:r>
      <w:r w:rsidRPr="008D7B34">
        <w:rPr>
          <w:rFonts w:cstheme="minorHAnsi"/>
        </w:rPr>
        <w:t xml:space="preserve"> Committee:</w:t>
      </w:r>
    </w:p>
    <w:p w:rsidR="00CF62B3" w:rsidRPr="008D7B34" w:rsidRDefault="00CF62B3" w:rsidP="00CF62B3">
      <w:pPr>
        <w:rPr>
          <w:rFonts w:cstheme="minorHAnsi"/>
        </w:rPr>
      </w:pPr>
      <w:r w:rsidRPr="008D7B34">
        <w:rPr>
          <w:rFonts w:cstheme="minorHAnsi"/>
        </w:rPr>
        <w:t>I</w:t>
      </w:r>
      <w:r w:rsidR="008D7B34">
        <w:rPr>
          <w:rFonts w:cstheme="minorHAnsi"/>
        </w:rPr>
        <w:t xml:space="preserve"> am honored to nominate Jen Cross </w:t>
      </w:r>
      <w:r w:rsidRPr="008D7B34">
        <w:rPr>
          <w:rFonts w:cstheme="minorHAnsi"/>
        </w:rPr>
        <w:t xml:space="preserve">as a candidate </w:t>
      </w:r>
      <w:r w:rsidR="008D7B34">
        <w:rPr>
          <w:rFonts w:cstheme="minorHAnsi"/>
        </w:rPr>
        <w:t xml:space="preserve">for the 2019 Meredith Emerging Women of Influence Award. </w:t>
      </w:r>
    </w:p>
    <w:p w:rsidR="00CF62B3" w:rsidRPr="008D7B34" w:rsidRDefault="00C515C9" w:rsidP="00CF62B3">
      <w:pPr>
        <w:rPr>
          <w:rFonts w:cstheme="minorHAnsi"/>
        </w:rPr>
      </w:pPr>
      <w:r>
        <w:rPr>
          <w:rFonts w:cstheme="minorHAnsi"/>
        </w:rPr>
        <w:t>Since Jen started at</w:t>
      </w:r>
      <w:r w:rsidR="00CF62B3" w:rsidRPr="008D7B34">
        <w:rPr>
          <w:rFonts w:cstheme="minorHAnsi"/>
        </w:rPr>
        <w:t xml:space="preserve"> Catch </w:t>
      </w:r>
      <w:proofErr w:type="gramStart"/>
      <w:r w:rsidR="00CF62B3" w:rsidRPr="008D7B34">
        <w:rPr>
          <w:rFonts w:cstheme="minorHAnsi"/>
        </w:rPr>
        <w:t>Des</w:t>
      </w:r>
      <w:proofErr w:type="gramEnd"/>
      <w:r w:rsidR="00CF62B3" w:rsidRPr="008D7B34">
        <w:rPr>
          <w:rFonts w:cstheme="minorHAnsi"/>
        </w:rPr>
        <w:t xml:space="preserve"> Moines </w:t>
      </w:r>
      <w:r>
        <w:rPr>
          <w:rFonts w:cstheme="minorHAnsi"/>
        </w:rPr>
        <w:t>in 2014</w:t>
      </w:r>
      <w:r w:rsidR="00D11805">
        <w:rPr>
          <w:rFonts w:cstheme="minorHAnsi"/>
        </w:rPr>
        <w:t xml:space="preserve"> as our Partnership Sales Manager</w:t>
      </w:r>
      <w:r>
        <w:rPr>
          <w:rFonts w:cstheme="minorHAnsi"/>
        </w:rPr>
        <w:t>, I have watched her flourish and grow into</w:t>
      </w:r>
      <w:r w:rsidR="00D11805">
        <w:rPr>
          <w:rFonts w:cstheme="minorHAnsi"/>
        </w:rPr>
        <w:t xml:space="preserve"> her current position of Director of Development and Partnerships. This is a crucial role for the organization, as Jen is responsible for procuring </w:t>
      </w:r>
      <w:r>
        <w:rPr>
          <w:rFonts w:cstheme="minorHAnsi"/>
        </w:rPr>
        <w:t xml:space="preserve">nearly </w:t>
      </w:r>
      <w:r w:rsidR="00D11805">
        <w:rPr>
          <w:rFonts w:cstheme="minorHAnsi"/>
        </w:rPr>
        <w:t xml:space="preserve">all our private sector funds, which allow </w:t>
      </w:r>
      <w:r>
        <w:rPr>
          <w:rFonts w:cstheme="minorHAnsi"/>
        </w:rPr>
        <w:t>Catch Des Moines to</w:t>
      </w:r>
      <w:r w:rsidR="00D11805">
        <w:rPr>
          <w:rFonts w:cstheme="minorHAnsi"/>
        </w:rPr>
        <w:t xml:space="preserve"> bring </w:t>
      </w:r>
      <w:r>
        <w:rPr>
          <w:rFonts w:cstheme="minorHAnsi"/>
        </w:rPr>
        <w:t xml:space="preserve">impactful </w:t>
      </w:r>
      <w:r w:rsidR="00D11805">
        <w:rPr>
          <w:rFonts w:cstheme="minorHAnsi"/>
        </w:rPr>
        <w:t xml:space="preserve">conventions and sporting events to the metro (which </w:t>
      </w:r>
      <w:r>
        <w:rPr>
          <w:rFonts w:cstheme="minorHAnsi"/>
        </w:rPr>
        <w:t>deliver</w:t>
      </w:r>
      <w:r w:rsidR="00D11805">
        <w:rPr>
          <w:rFonts w:cstheme="minorHAnsi"/>
        </w:rPr>
        <w:t xml:space="preserve"> economic impact and quality of life), and also to support our partners through regional and national marketing campaigns. </w:t>
      </w:r>
      <w:r>
        <w:rPr>
          <w:rFonts w:cstheme="minorHAnsi"/>
        </w:rPr>
        <w:t xml:space="preserve">In order to do this, Jen must cultivate important relationships within the corporate and hospitality sectors, which is something she embraces and excels at. </w:t>
      </w:r>
      <w:r w:rsidR="00F62813">
        <w:rPr>
          <w:rFonts w:cstheme="minorHAnsi"/>
        </w:rPr>
        <w:t xml:space="preserve">Jen has grown into a true leader for our organization and her strategic thinking and relationship building have helped elevate the importance of our mission to stakeholders throughout Greater Des Moines.  </w:t>
      </w:r>
      <w:r>
        <w:rPr>
          <w:rFonts w:cstheme="minorHAnsi"/>
        </w:rPr>
        <w:t xml:space="preserve"> </w:t>
      </w:r>
    </w:p>
    <w:p w:rsidR="004C3F13" w:rsidRPr="008D7B34" w:rsidRDefault="004C3F13" w:rsidP="004C3F13">
      <w:pPr>
        <w:rPr>
          <w:rFonts w:cstheme="minorHAnsi"/>
        </w:rPr>
      </w:pPr>
      <w:r w:rsidRPr="008D7B34">
        <w:rPr>
          <w:rFonts w:cstheme="minorHAnsi"/>
        </w:rPr>
        <w:t xml:space="preserve">Jen </w:t>
      </w:r>
      <w:r>
        <w:rPr>
          <w:rFonts w:cstheme="minorHAnsi"/>
        </w:rPr>
        <w:t xml:space="preserve">recently completed the Community Leadership Program through the Greater Des Moines Leadership Institute and has truly embraced what it means to be a leader, not just in our organization, but in the community.  </w:t>
      </w:r>
      <w:r w:rsidRPr="008D7B34">
        <w:rPr>
          <w:rFonts w:cstheme="minorHAnsi"/>
        </w:rPr>
        <w:t xml:space="preserve">Jen currently serves </w:t>
      </w:r>
      <w:r>
        <w:rPr>
          <w:rFonts w:cstheme="minorHAnsi"/>
        </w:rPr>
        <w:t>as Vice Chair on</w:t>
      </w:r>
      <w:r w:rsidRPr="008D7B34">
        <w:rPr>
          <w:rFonts w:cstheme="minorHAnsi"/>
        </w:rPr>
        <w:t xml:space="preserve"> the John Stoddard Cancer Center Advisory Board, </w:t>
      </w:r>
      <w:r>
        <w:rPr>
          <w:rFonts w:cstheme="minorHAnsi"/>
        </w:rPr>
        <w:t xml:space="preserve">Co-Chair for </w:t>
      </w:r>
      <w:r w:rsidRPr="008D7B34">
        <w:rPr>
          <w:rFonts w:cstheme="minorHAnsi"/>
        </w:rPr>
        <w:t xml:space="preserve">Rally Against Cancer, </w:t>
      </w:r>
      <w:r>
        <w:rPr>
          <w:rFonts w:cstheme="minorHAnsi"/>
        </w:rPr>
        <w:t xml:space="preserve">and serves </w:t>
      </w:r>
      <w:r>
        <w:rPr>
          <w:rFonts w:cstheme="minorHAnsi"/>
        </w:rPr>
        <w:t xml:space="preserve">on the </w:t>
      </w:r>
      <w:bookmarkStart w:id="0" w:name="_GoBack"/>
      <w:bookmarkEnd w:id="0"/>
      <w:r w:rsidRPr="008D7B34">
        <w:rPr>
          <w:rFonts w:cstheme="minorHAnsi"/>
        </w:rPr>
        <w:t>Big Brothers Big Sisters Big Duo, Winefest Grand Cru</w:t>
      </w:r>
      <w:r>
        <w:rPr>
          <w:rFonts w:cstheme="minorHAnsi"/>
        </w:rPr>
        <w:t>, Cyclone Gridiron</w:t>
      </w:r>
      <w:r w:rsidRPr="008D7B34">
        <w:rPr>
          <w:rFonts w:cstheme="minorHAnsi"/>
        </w:rPr>
        <w:t xml:space="preserve"> </w:t>
      </w:r>
      <w:r>
        <w:rPr>
          <w:rFonts w:cstheme="minorHAnsi"/>
        </w:rPr>
        <w:t xml:space="preserve">board </w:t>
      </w:r>
      <w:r w:rsidRPr="008D7B34">
        <w:rPr>
          <w:rFonts w:cstheme="minorHAnsi"/>
        </w:rPr>
        <w:t xml:space="preserve">and the St. Ambrose University Communications Alumni Council.  </w:t>
      </w:r>
    </w:p>
    <w:p w:rsidR="00CF62B3" w:rsidRPr="008D7B34" w:rsidRDefault="000116B4" w:rsidP="00CF62B3">
      <w:pPr>
        <w:rPr>
          <w:rFonts w:cstheme="minorHAnsi"/>
        </w:rPr>
      </w:pPr>
      <w:r>
        <w:rPr>
          <w:rFonts w:cstheme="minorHAnsi"/>
        </w:rPr>
        <w:t xml:space="preserve">In short, Jen has it all. A dogged work ethic, intellectual curiosity, purposeful ambition, open personality and passion for her community and work. Put all those things together and you’ve got someone who can both influence AND deliver results!    </w:t>
      </w:r>
    </w:p>
    <w:p w:rsidR="00CF62B3" w:rsidRPr="008D7B34" w:rsidRDefault="00CF62B3" w:rsidP="00CF62B3">
      <w:pPr>
        <w:rPr>
          <w:rFonts w:cstheme="minorHAnsi"/>
        </w:rPr>
      </w:pPr>
      <w:r w:rsidRPr="008D7B34">
        <w:rPr>
          <w:rFonts w:cstheme="minorHAnsi"/>
        </w:rPr>
        <w:t>Thank you for your consideration.</w:t>
      </w:r>
    </w:p>
    <w:p w:rsidR="00CF62B3" w:rsidRPr="008D7B34" w:rsidRDefault="00CF62B3" w:rsidP="00CF62B3">
      <w:pPr>
        <w:rPr>
          <w:rFonts w:cstheme="minorHAnsi"/>
        </w:rPr>
      </w:pPr>
      <w:r w:rsidRPr="008D7B34">
        <w:rPr>
          <w:rFonts w:cstheme="minorHAnsi"/>
          <w:noProof/>
        </w:rPr>
        <w:drawing>
          <wp:anchor distT="0" distB="0" distL="114300" distR="114300" simplePos="0" relativeHeight="251659264" behindDoc="1" locked="0" layoutInCell="1" allowOverlap="1" wp14:anchorId="355F2998" wp14:editId="1ECB78CC">
            <wp:simplePos x="0" y="0"/>
            <wp:positionH relativeFrom="margin">
              <wp:align>left</wp:align>
            </wp:positionH>
            <wp:positionV relativeFrom="paragraph">
              <wp:posOffset>206012</wp:posOffset>
            </wp:positionV>
            <wp:extent cx="857250" cy="608719"/>
            <wp:effectExtent l="0" t="0" r="0" b="1270"/>
            <wp:wrapTight wrapText="bothSides">
              <wp:wrapPolygon edited="0">
                <wp:start x="0" y="0"/>
                <wp:lineTo x="0" y="20969"/>
                <wp:lineTo x="21120" y="20969"/>
                <wp:lineTo x="21120" y="0"/>
                <wp:lineTo x="0" y="0"/>
              </wp:wrapPolygon>
            </wp:wrapTight>
            <wp:docPr id="2" name="Picture 0" descr="greg_edwards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g_edwards_s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608719"/>
                    </a:xfrm>
                    <a:prstGeom prst="rect">
                      <a:avLst/>
                    </a:prstGeom>
                  </pic:spPr>
                </pic:pic>
              </a:graphicData>
            </a:graphic>
            <wp14:sizeRelH relativeFrom="page">
              <wp14:pctWidth>0</wp14:pctWidth>
            </wp14:sizeRelH>
            <wp14:sizeRelV relativeFrom="page">
              <wp14:pctHeight>0</wp14:pctHeight>
            </wp14:sizeRelV>
          </wp:anchor>
        </w:drawing>
      </w:r>
      <w:r w:rsidRPr="008D7B34">
        <w:rPr>
          <w:rFonts w:cstheme="minorHAnsi"/>
        </w:rPr>
        <w:t>Sincerely,</w:t>
      </w:r>
    </w:p>
    <w:p w:rsidR="00CF62B3" w:rsidRPr="008D7B34" w:rsidRDefault="00CF62B3" w:rsidP="00CF62B3">
      <w:pPr>
        <w:rPr>
          <w:rFonts w:cstheme="minorHAnsi"/>
        </w:rPr>
      </w:pPr>
    </w:p>
    <w:p w:rsidR="00CF62B3" w:rsidRPr="008D7B34" w:rsidRDefault="00CF62B3" w:rsidP="00CF62B3">
      <w:pPr>
        <w:spacing w:after="0"/>
        <w:rPr>
          <w:rFonts w:cstheme="minorHAnsi"/>
        </w:rPr>
      </w:pPr>
    </w:p>
    <w:p w:rsidR="00CF62B3" w:rsidRPr="008D7B34" w:rsidRDefault="00CF62B3" w:rsidP="00CF62B3">
      <w:pPr>
        <w:spacing w:after="0"/>
        <w:rPr>
          <w:rFonts w:cstheme="minorHAnsi"/>
        </w:rPr>
      </w:pPr>
    </w:p>
    <w:p w:rsidR="00CF62B3" w:rsidRPr="008D7B34" w:rsidRDefault="00CF62B3" w:rsidP="00CF62B3">
      <w:pPr>
        <w:spacing w:after="0"/>
        <w:rPr>
          <w:rFonts w:cstheme="minorHAnsi"/>
        </w:rPr>
      </w:pPr>
      <w:r w:rsidRPr="008D7B34">
        <w:rPr>
          <w:rFonts w:cstheme="minorHAnsi"/>
        </w:rPr>
        <w:t>Greg Edwards</w:t>
      </w:r>
    </w:p>
    <w:p w:rsidR="00CF62B3" w:rsidRPr="008D7B34" w:rsidRDefault="00CF62B3" w:rsidP="00CF62B3">
      <w:pPr>
        <w:spacing w:after="0"/>
        <w:rPr>
          <w:rFonts w:cstheme="minorHAnsi"/>
        </w:rPr>
      </w:pPr>
      <w:r w:rsidRPr="008D7B34">
        <w:rPr>
          <w:rFonts w:cstheme="minorHAnsi"/>
        </w:rPr>
        <w:t>President &amp; CEO</w:t>
      </w:r>
    </w:p>
    <w:p w:rsidR="00CF62B3" w:rsidRPr="008D7B34" w:rsidRDefault="00CF62B3" w:rsidP="00CF62B3">
      <w:pPr>
        <w:spacing w:after="0"/>
        <w:rPr>
          <w:rFonts w:cstheme="minorHAnsi"/>
        </w:rPr>
      </w:pPr>
      <w:r w:rsidRPr="008D7B34">
        <w:rPr>
          <w:rFonts w:cstheme="minorHAnsi"/>
        </w:rPr>
        <w:t>Greater Des Moines Convention &amp; Visitors Bureau</w:t>
      </w:r>
    </w:p>
    <w:sectPr w:rsidR="00CF62B3" w:rsidRPr="008D7B34" w:rsidSect="00B727FC">
      <w:headerReference w:type="default" r:id="rId9"/>
      <w:footerReference w:type="default" r:id="rId10"/>
      <w:pgSz w:w="12240" w:h="15840"/>
      <w:pgMar w:top="288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2B1" w:rsidRDefault="005902B1" w:rsidP="00B727FC">
      <w:pPr>
        <w:spacing w:after="0" w:line="240" w:lineRule="auto"/>
      </w:pPr>
      <w:r>
        <w:separator/>
      </w:r>
    </w:p>
  </w:endnote>
  <w:endnote w:type="continuationSeparator" w:id="0">
    <w:p w:rsidR="005902B1" w:rsidRDefault="005902B1" w:rsidP="00B7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A Light">
    <w:altName w:val="Calibri"/>
    <w:panose1 w:val="00000000000000000000"/>
    <w:charset w:val="00"/>
    <w:family w:val="moder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93C" w:rsidRDefault="00A60044">
    <w:pPr>
      <w:pStyle w:val="Footer"/>
    </w:pPr>
    <w:r>
      <w:rPr>
        <w:noProof/>
      </w:rPr>
      <mc:AlternateContent>
        <mc:Choice Requires="wps">
          <w:drawing>
            <wp:anchor distT="0" distB="0" distL="114300" distR="114300" simplePos="0" relativeHeight="251665408" behindDoc="0" locked="0" layoutInCell="1" allowOverlap="1">
              <wp:simplePos x="0" y="0"/>
              <wp:positionH relativeFrom="page">
                <wp:align>left</wp:align>
              </wp:positionH>
              <wp:positionV relativeFrom="paragraph">
                <wp:posOffset>437515</wp:posOffset>
              </wp:positionV>
              <wp:extent cx="7772400" cy="215265"/>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215265"/>
                      </a:xfrm>
                      <a:prstGeom prst="rect">
                        <a:avLst/>
                      </a:prstGeom>
                      <a:solidFill>
                        <a:srgbClr val="04A9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8492" id="Rectangle 10" o:spid="_x0000_s1026" style="position:absolute;margin-left:0;margin-top:34.45pt;width:612pt;height:16.9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" fillcolor="#04a9c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2B1" w:rsidRDefault="005902B1" w:rsidP="00B727FC">
      <w:pPr>
        <w:spacing w:after="0" w:line="240" w:lineRule="auto"/>
      </w:pPr>
      <w:r>
        <w:separator/>
      </w:r>
    </w:p>
  </w:footnote>
  <w:footnote w:type="continuationSeparator" w:id="0">
    <w:p w:rsidR="005902B1" w:rsidRDefault="005902B1" w:rsidP="00B7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32" w:type="dxa"/>
      <w:tblInd w:w="-1062" w:type="dxa"/>
      <w:tblBorders>
        <w:top w:val="none" w:sz="0" w:space="0" w:color="auto"/>
        <w:left w:val="none" w:sz="0" w:space="0" w:color="auto"/>
        <w:bottom w:val="none" w:sz="0" w:space="0" w:color="auto"/>
        <w:right w:val="none" w:sz="0" w:space="0" w:color="auto"/>
        <w:insideH w:val="single" w:sz="6" w:space="0" w:color="CE0F69"/>
        <w:insideV w:val="single" w:sz="6" w:space="0" w:color="CE0F69"/>
      </w:tblBorders>
      <w:tblCellMar>
        <w:left w:w="0" w:type="dxa"/>
        <w:right w:w="115" w:type="dxa"/>
      </w:tblCellMar>
      <w:tblLook w:val="04A0" w:firstRow="1" w:lastRow="0" w:firstColumn="1" w:lastColumn="0" w:noHBand="0" w:noVBand="1"/>
    </w:tblPr>
    <w:tblGrid>
      <w:gridCol w:w="4320"/>
      <w:gridCol w:w="7812"/>
    </w:tblGrid>
    <w:tr w:rsidR="00A60044" w:rsidRPr="00A60044" w:rsidTr="00C573E8">
      <w:trPr>
        <w:trHeight w:val="360"/>
      </w:trPr>
      <w:tc>
        <w:tcPr>
          <w:tcW w:w="4320" w:type="dxa"/>
          <w:vMerge w:val="restart"/>
          <w:tcBorders>
            <w:top w:val="nil"/>
            <w:right w:val="nil"/>
          </w:tcBorders>
        </w:tcPr>
        <w:p w:rsidR="00A60044" w:rsidRDefault="00A60044" w:rsidP="00A60044">
          <w:pPr>
            <w:jc w:val="center"/>
            <w:rPr>
              <w:rFonts w:ascii="Proxima Nova A Light" w:hAnsi="Proxima Nova A Light" w:cs="Arial"/>
              <w:noProof/>
              <w:color w:val="04A9C7"/>
              <w:sz w:val="16"/>
              <w:szCs w:val="16"/>
            </w:rPr>
          </w:pPr>
          <w:r>
            <w:rPr>
              <w:rFonts w:ascii="Proxima Nova A Light" w:hAnsi="Proxima Nova A Light" w:cs="Arial"/>
              <w:noProof/>
              <w:color w:val="04A9C7"/>
              <w:sz w:val="16"/>
              <w:szCs w:val="16"/>
            </w:rPr>
            <w:drawing>
              <wp:inline distT="0" distB="0" distL="0" distR="0" wp14:anchorId="6AEF9BF5" wp14:editId="053EFEB8">
                <wp:extent cx="1874520" cy="977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tch Des Moines 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902057" cy="991621"/>
                        </a:xfrm>
                        <a:prstGeom prst="rect">
                          <a:avLst/>
                        </a:prstGeom>
                      </pic:spPr>
                    </pic:pic>
                  </a:graphicData>
                </a:graphic>
              </wp:inline>
            </w:drawing>
          </w:r>
        </w:p>
      </w:tc>
      <w:tc>
        <w:tcPr>
          <w:tcW w:w="7812" w:type="dxa"/>
          <w:tcBorders>
            <w:top w:val="nil"/>
            <w:left w:val="nil"/>
            <w:bottom w:val="nil"/>
          </w:tcBorders>
          <w:vAlign w:val="center"/>
        </w:tcPr>
        <w:p w:rsidR="00A60044" w:rsidRPr="00A60044" w:rsidRDefault="00A60044" w:rsidP="00A60044">
          <w:pPr>
            <w:rPr>
              <w:rFonts w:ascii="Proxima Nova A Light" w:hAnsi="Proxima Nova A Light" w:cs="Arial"/>
              <w:color w:val="04A9C7"/>
              <w:sz w:val="16"/>
              <w:szCs w:val="16"/>
            </w:rPr>
          </w:pPr>
        </w:p>
      </w:tc>
    </w:tr>
    <w:tr w:rsidR="00A60044" w:rsidRPr="00A60044" w:rsidTr="00C573E8">
      <w:trPr>
        <w:trHeight w:val="442"/>
      </w:trPr>
      <w:tc>
        <w:tcPr>
          <w:tcW w:w="4320" w:type="dxa"/>
          <w:vMerge/>
          <w:tcBorders>
            <w:right w:val="nil"/>
          </w:tcBorders>
        </w:tcPr>
        <w:p w:rsidR="00A60044" w:rsidRPr="00A60044" w:rsidRDefault="00A60044" w:rsidP="00A60044">
          <w:pPr>
            <w:jc w:val="center"/>
            <w:rPr>
              <w:rFonts w:ascii="Proxima Nova A Light" w:hAnsi="Proxima Nova A Light" w:cs="Arial"/>
              <w:color w:val="04A9C7"/>
              <w:sz w:val="16"/>
              <w:szCs w:val="16"/>
            </w:rPr>
          </w:pPr>
        </w:p>
      </w:tc>
      <w:tc>
        <w:tcPr>
          <w:tcW w:w="7812" w:type="dxa"/>
          <w:tcBorders>
            <w:top w:val="nil"/>
            <w:left w:val="nil"/>
          </w:tcBorders>
          <w:vAlign w:val="center"/>
        </w:tcPr>
        <w:p w:rsidR="00A60044" w:rsidRPr="00A60044" w:rsidRDefault="00A60044" w:rsidP="00A60044">
          <w:pPr>
            <w:rPr>
              <w:rFonts w:ascii="Proxima Nova A Light" w:hAnsi="Proxima Nova A Light" w:cs="Arial"/>
              <w:color w:val="04A9C7"/>
              <w:sz w:val="16"/>
              <w:szCs w:val="16"/>
            </w:rPr>
          </w:pPr>
          <w:r w:rsidRPr="00A60044">
            <w:rPr>
              <w:rFonts w:ascii="Proxima Nova A Light" w:hAnsi="Proxima Nova A Light" w:cs="Arial"/>
              <w:color w:val="04A9C7"/>
              <w:sz w:val="16"/>
              <w:szCs w:val="16"/>
            </w:rPr>
            <w:t xml:space="preserve">PHONE: (515) 286-4960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TOLL FREE: (800) 451-2625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FAX: (515) 244-9757</w:t>
          </w:r>
        </w:p>
      </w:tc>
    </w:tr>
    <w:tr w:rsidR="00A60044" w:rsidRPr="00A60044" w:rsidTr="00C573E8">
      <w:trPr>
        <w:trHeight w:val="442"/>
      </w:trPr>
      <w:tc>
        <w:tcPr>
          <w:tcW w:w="4320" w:type="dxa"/>
          <w:vMerge/>
          <w:tcBorders>
            <w:right w:val="nil"/>
          </w:tcBorders>
        </w:tcPr>
        <w:p w:rsidR="00A60044" w:rsidRPr="00A60044" w:rsidRDefault="00A60044" w:rsidP="00A60044">
          <w:pPr>
            <w:rPr>
              <w:rFonts w:ascii="Proxima Nova A Light" w:hAnsi="Proxima Nova A Light" w:cs="Arial"/>
              <w:color w:val="04A9C7"/>
              <w:sz w:val="16"/>
              <w:szCs w:val="16"/>
            </w:rPr>
          </w:pPr>
        </w:p>
      </w:tc>
      <w:tc>
        <w:tcPr>
          <w:tcW w:w="7812" w:type="dxa"/>
          <w:tcBorders>
            <w:left w:val="nil"/>
            <w:bottom w:val="nil"/>
          </w:tcBorders>
          <w:vAlign w:val="center"/>
        </w:tcPr>
        <w:p w:rsidR="00A60044" w:rsidRPr="00A60044" w:rsidRDefault="00A60044" w:rsidP="00A60044">
          <w:pPr>
            <w:rPr>
              <w:rFonts w:ascii="Proxima Nova A Light" w:hAnsi="Proxima Nova A Light" w:cs="Arial"/>
              <w:color w:val="04A9C7"/>
              <w:sz w:val="16"/>
              <w:szCs w:val="16"/>
            </w:rPr>
          </w:pPr>
          <w:r w:rsidRPr="00A60044">
            <w:rPr>
              <w:rFonts w:ascii="Proxima Nova A Light" w:hAnsi="Proxima Nova A Light" w:cs="Arial"/>
              <w:color w:val="04A9C7"/>
              <w:sz w:val="16"/>
              <w:szCs w:val="16"/>
            </w:rPr>
            <w:t xml:space="preserve">400 Locust Street, Suite 265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Des Moines, IA 50309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catchdesmoines.com</w:t>
          </w:r>
        </w:p>
      </w:tc>
    </w:tr>
    <w:tr w:rsidR="00A60044" w:rsidRPr="00A60044" w:rsidTr="00C573E8">
      <w:trPr>
        <w:trHeight w:val="53"/>
      </w:trPr>
      <w:tc>
        <w:tcPr>
          <w:tcW w:w="4320" w:type="dxa"/>
          <w:vMerge/>
          <w:tcBorders>
            <w:bottom w:val="nil"/>
            <w:right w:val="nil"/>
          </w:tcBorders>
        </w:tcPr>
        <w:p w:rsidR="00A60044" w:rsidRPr="00A60044" w:rsidRDefault="00A60044" w:rsidP="00A60044">
          <w:pPr>
            <w:rPr>
              <w:rFonts w:ascii="Proxima Nova A Light" w:hAnsi="Proxima Nova A Light" w:cs="Arial"/>
              <w:color w:val="04A9C7"/>
              <w:sz w:val="16"/>
              <w:szCs w:val="16"/>
            </w:rPr>
          </w:pPr>
        </w:p>
      </w:tc>
      <w:tc>
        <w:tcPr>
          <w:tcW w:w="7812" w:type="dxa"/>
          <w:tcBorders>
            <w:top w:val="nil"/>
            <w:left w:val="nil"/>
            <w:bottom w:val="nil"/>
          </w:tcBorders>
          <w:vAlign w:val="center"/>
        </w:tcPr>
        <w:p w:rsidR="00A60044" w:rsidRPr="00A60044" w:rsidRDefault="00A60044" w:rsidP="00A60044">
          <w:pPr>
            <w:rPr>
              <w:rFonts w:ascii="Proxima Nova A Light" w:hAnsi="Proxima Nova A Light" w:cs="Arial"/>
              <w:color w:val="04A9C7"/>
              <w:sz w:val="16"/>
              <w:szCs w:val="16"/>
            </w:rPr>
          </w:pPr>
        </w:p>
      </w:tc>
    </w:tr>
  </w:tbl>
  <w:p w:rsidR="00A60044" w:rsidRDefault="00A60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B706F"/>
    <w:multiLevelType w:val="hybridMultilevel"/>
    <w:tmpl w:val="3D4A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26204"/>
    <w:multiLevelType w:val="hybridMultilevel"/>
    <w:tmpl w:val="FC58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E4950"/>
    <w:multiLevelType w:val="hybridMultilevel"/>
    <w:tmpl w:val="ACE2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00E90"/>
    <w:multiLevelType w:val="hybridMultilevel"/>
    <w:tmpl w:val="C778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47027"/>
    <w:multiLevelType w:val="hybridMultilevel"/>
    <w:tmpl w:val="9F924F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B1"/>
    <w:rsid w:val="000116B4"/>
    <w:rsid w:val="00017F18"/>
    <w:rsid w:val="000D66CA"/>
    <w:rsid w:val="000D7B3A"/>
    <w:rsid w:val="00186B3A"/>
    <w:rsid w:val="001F73F5"/>
    <w:rsid w:val="00267043"/>
    <w:rsid w:val="002E797E"/>
    <w:rsid w:val="00486A6E"/>
    <w:rsid w:val="004B4555"/>
    <w:rsid w:val="004C24D7"/>
    <w:rsid w:val="004C3F13"/>
    <w:rsid w:val="004F085C"/>
    <w:rsid w:val="005902B1"/>
    <w:rsid w:val="005920E3"/>
    <w:rsid w:val="005F75E3"/>
    <w:rsid w:val="0062282C"/>
    <w:rsid w:val="00681739"/>
    <w:rsid w:val="007A551C"/>
    <w:rsid w:val="007C2FCD"/>
    <w:rsid w:val="008D7B34"/>
    <w:rsid w:val="009A52FE"/>
    <w:rsid w:val="009E4741"/>
    <w:rsid w:val="00A60044"/>
    <w:rsid w:val="00B6747E"/>
    <w:rsid w:val="00B727FC"/>
    <w:rsid w:val="00C2593C"/>
    <w:rsid w:val="00C515C9"/>
    <w:rsid w:val="00C573E8"/>
    <w:rsid w:val="00C76BB1"/>
    <w:rsid w:val="00CF62B3"/>
    <w:rsid w:val="00D11805"/>
    <w:rsid w:val="00D50304"/>
    <w:rsid w:val="00F62813"/>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356B1B"/>
  <w15:chartTrackingRefBased/>
  <w15:docId w15:val="{041659C7-EB04-43FF-9922-B5886E57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7FC"/>
    <w:rPr>
      <w:strike w:val="0"/>
      <w:dstrike w:val="0"/>
      <w:color w:val="000000"/>
      <w:u w:val="none"/>
      <w:effect w:val="none"/>
      <w:shd w:val="clear" w:color="auto" w:fill="auto"/>
    </w:rPr>
  </w:style>
  <w:style w:type="paragraph" w:styleId="NormalWeb">
    <w:name w:val="Normal (Web)"/>
    <w:basedOn w:val="Normal"/>
    <w:uiPriority w:val="99"/>
    <w:unhideWhenUsed/>
    <w:rsid w:val="00B727FC"/>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93C"/>
  </w:style>
  <w:style w:type="paragraph" w:styleId="Footer">
    <w:name w:val="footer"/>
    <w:basedOn w:val="Normal"/>
    <w:link w:val="FooterChar"/>
    <w:uiPriority w:val="99"/>
    <w:unhideWhenUsed/>
    <w:rsid w:val="00C2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93C"/>
  </w:style>
  <w:style w:type="paragraph" w:styleId="BalloonText">
    <w:name w:val="Balloon Text"/>
    <w:basedOn w:val="Normal"/>
    <w:link w:val="BalloonTextChar"/>
    <w:uiPriority w:val="99"/>
    <w:semiHidden/>
    <w:unhideWhenUsed/>
    <w:rsid w:val="000D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3A"/>
    <w:rPr>
      <w:rFonts w:ascii="Segoe UI" w:hAnsi="Segoe UI" w:cs="Segoe UI"/>
      <w:sz w:val="18"/>
      <w:szCs w:val="18"/>
    </w:rPr>
  </w:style>
  <w:style w:type="table" w:styleId="TableGrid">
    <w:name w:val="Table Grid"/>
    <w:basedOn w:val="TableNormal"/>
    <w:uiPriority w:val="39"/>
    <w:rsid w:val="000D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5957">
      <w:bodyDiv w:val="1"/>
      <w:marLeft w:val="0"/>
      <w:marRight w:val="0"/>
      <w:marTop w:val="0"/>
      <w:marBottom w:val="0"/>
      <w:divBdr>
        <w:top w:val="none" w:sz="0" w:space="0" w:color="auto"/>
        <w:left w:val="none" w:sz="0" w:space="0" w:color="auto"/>
        <w:bottom w:val="none" w:sz="0" w:space="0" w:color="auto"/>
        <w:right w:val="none" w:sz="0" w:space="0" w:color="auto"/>
      </w:divBdr>
      <w:divsChild>
        <w:div w:id="1289318909">
          <w:marLeft w:val="0"/>
          <w:marRight w:val="0"/>
          <w:marTop w:val="0"/>
          <w:marBottom w:val="0"/>
          <w:divBdr>
            <w:top w:val="none" w:sz="0" w:space="0" w:color="auto"/>
            <w:left w:val="none" w:sz="0" w:space="0" w:color="auto"/>
            <w:bottom w:val="none" w:sz="0" w:space="0" w:color="auto"/>
            <w:right w:val="none" w:sz="0" w:space="0" w:color="auto"/>
          </w:divBdr>
          <w:divsChild>
            <w:div w:id="1035156299">
              <w:marLeft w:val="0"/>
              <w:marRight w:val="0"/>
              <w:marTop w:val="0"/>
              <w:marBottom w:val="0"/>
              <w:divBdr>
                <w:top w:val="none" w:sz="0" w:space="0" w:color="auto"/>
                <w:left w:val="none" w:sz="0" w:space="0" w:color="auto"/>
                <w:bottom w:val="none" w:sz="0" w:space="0" w:color="auto"/>
                <w:right w:val="none" w:sz="0" w:space="0" w:color="auto"/>
              </w:divBdr>
              <w:divsChild>
                <w:div w:id="599410568">
                  <w:marLeft w:val="0"/>
                  <w:marRight w:val="0"/>
                  <w:marTop w:val="0"/>
                  <w:marBottom w:val="0"/>
                  <w:divBdr>
                    <w:top w:val="none" w:sz="0" w:space="0" w:color="auto"/>
                    <w:left w:val="none" w:sz="0" w:space="0" w:color="auto"/>
                    <w:bottom w:val="none" w:sz="0" w:space="0" w:color="auto"/>
                    <w:right w:val="none" w:sz="0" w:space="0" w:color="auto"/>
                  </w:divBdr>
                  <w:divsChild>
                    <w:div w:id="1151605606">
                      <w:marLeft w:val="0"/>
                      <w:marRight w:val="0"/>
                      <w:marTop w:val="0"/>
                      <w:marBottom w:val="0"/>
                      <w:divBdr>
                        <w:top w:val="none" w:sz="0" w:space="0" w:color="auto"/>
                        <w:left w:val="none" w:sz="0" w:space="0" w:color="auto"/>
                        <w:bottom w:val="none" w:sz="0" w:space="0" w:color="auto"/>
                        <w:right w:val="none" w:sz="0" w:space="0" w:color="auto"/>
                      </w:divBdr>
                      <w:divsChild>
                        <w:div w:id="105318679">
                          <w:marLeft w:val="0"/>
                          <w:marRight w:val="0"/>
                          <w:marTop w:val="0"/>
                          <w:marBottom w:val="0"/>
                          <w:divBdr>
                            <w:top w:val="none" w:sz="0" w:space="0" w:color="auto"/>
                            <w:left w:val="none" w:sz="0" w:space="0" w:color="auto"/>
                            <w:bottom w:val="none" w:sz="0" w:space="0" w:color="auto"/>
                            <w:right w:val="none" w:sz="0" w:space="0" w:color="auto"/>
                          </w:divBdr>
                          <w:divsChild>
                            <w:div w:id="379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81170">
      <w:bodyDiv w:val="1"/>
      <w:marLeft w:val="0"/>
      <w:marRight w:val="0"/>
      <w:marTop w:val="0"/>
      <w:marBottom w:val="0"/>
      <w:divBdr>
        <w:top w:val="none" w:sz="0" w:space="0" w:color="auto"/>
        <w:left w:val="none" w:sz="0" w:space="0" w:color="auto"/>
        <w:bottom w:val="none" w:sz="0" w:space="0" w:color="auto"/>
        <w:right w:val="none" w:sz="0" w:space="0" w:color="auto"/>
      </w:divBdr>
    </w:div>
    <w:div w:id="1953246239">
      <w:bodyDiv w:val="1"/>
      <w:marLeft w:val="0"/>
      <w:marRight w:val="0"/>
      <w:marTop w:val="0"/>
      <w:marBottom w:val="0"/>
      <w:divBdr>
        <w:top w:val="none" w:sz="0" w:space="0" w:color="auto"/>
        <w:left w:val="none" w:sz="0" w:space="0" w:color="auto"/>
        <w:bottom w:val="none" w:sz="0" w:space="0" w:color="auto"/>
        <w:right w:val="none" w:sz="0" w:space="0" w:color="auto"/>
      </w:divBdr>
      <w:divsChild>
        <w:div w:id="1562328635">
          <w:marLeft w:val="0"/>
          <w:marRight w:val="0"/>
          <w:marTop w:val="0"/>
          <w:marBottom w:val="0"/>
          <w:divBdr>
            <w:top w:val="none" w:sz="0" w:space="0" w:color="auto"/>
            <w:left w:val="none" w:sz="0" w:space="0" w:color="auto"/>
            <w:bottom w:val="none" w:sz="0" w:space="0" w:color="auto"/>
            <w:right w:val="none" w:sz="0" w:space="0" w:color="auto"/>
          </w:divBdr>
          <w:divsChild>
            <w:div w:id="303967207">
              <w:marLeft w:val="0"/>
              <w:marRight w:val="0"/>
              <w:marTop w:val="0"/>
              <w:marBottom w:val="0"/>
              <w:divBdr>
                <w:top w:val="none" w:sz="0" w:space="0" w:color="auto"/>
                <w:left w:val="none" w:sz="0" w:space="0" w:color="auto"/>
                <w:bottom w:val="none" w:sz="0" w:space="0" w:color="auto"/>
                <w:right w:val="none" w:sz="0" w:space="0" w:color="auto"/>
              </w:divBdr>
              <w:divsChild>
                <w:div w:id="2017730312">
                  <w:marLeft w:val="0"/>
                  <w:marRight w:val="0"/>
                  <w:marTop w:val="0"/>
                  <w:marBottom w:val="0"/>
                  <w:divBdr>
                    <w:top w:val="none" w:sz="0" w:space="0" w:color="auto"/>
                    <w:left w:val="none" w:sz="0" w:space="0" w:color="auto"/>
                    <w:bottom w:val="none" w:sz="0" w:space="0" w:color="auto"/>
                    <w:right w:val="none" w:sz="0" w:space="0" w:color="auto"/>
                  </w:divBdr>
                  <w:divsChild>
                    <w:div w:id="1880167245">
                      <w:marLeft w:val="0"/>
                      <w:marRight w:val="0"/>
                      <w:marTop w:val="0"/>
                      <w:marBottom w:val="0"/>
                      <w:divBdr>
                        <w:top w:val="none" w:sz="0" w:space="0" w:color="auto"/>
                        <w:left w:val="none" w:sz="0" w:space="0" w:color="auto"/>
                        <w:bottom w:val="none" w:sz="0" w:space="0" w:color="auto"/>
                        <w:right w:val="none" w:sz="0" w:space="0" w:color="auto"/>
                      </w:divBdr>
                      <w:divsChild>
                        <w:div w:id="540674935">
                          <w:marLeft w:val="0"/>
                          <w:marRight w:val="0"/>
                          <w:marTop w:val="0"/>
                          <w:marBottom w:val="0"/>
                          <w:divBdr>
                            <w:top w:val="none" w:sz="0" w:space="0" w:color="auto"/>
                            <w:left w:val="none" w:sz="0" w:space="0" w:color="auto"/>
                            <w:bottom w:val="none" w:sz="0" w:space="0" w:color="auto"/>
                            <w:right w:val="none" w:sz="0" w:space="0" w:color="auto"/>
                          </w:divBdr>
                          <w:divsChild>
                            <w:div w:id="1620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94628">
      <w:bodyDiv w:val="1"/>
      <w:marLeft w:val="0"/>
      <w:marRight w:val="0"/>
      <w:marTop w:val="0"/>
      <w:marBottom w:val="0"/>
      <w:divBdr>
        <w:top w:val="none" w:sz="0" w:space="0" w:color="auto"/>
        <w:left w:val="none" w:sz="0" w:space="0" w:color="auto"/>
        <w:bottom w:val="none" w:sz="0" w:space="0" w:color="auto"/>
        <w:right w:val="none" w:sz="0" w:space="0" w:color="auto"/>
      </w:divBdr>
      <w:divsChild>
        <w:div w:id="1755973075">
          <w:marLeft w:val="0"/>
          <w:marRight w:val="0"/>
          <w:marTop w:val="0"/>
          <w:marBottom w:val="0"/>
          <w:divBdr>
            <w:top w:val="none" w:sz="0" w:space="0" w:color="auto"/>
            <w:left w:val="none" w:sz="0" w:space="0" w:color="auto"/>
            <w:bottom w:val="none" w:sz="0" w:space="0" w:color="auto"/>
            <w:right w:val="none" w:sz="0" w:space="0" w:color="auto"/>
          </w:divBdr>
          <w:divsChild>
            <w:div w:id="2075659751">
              <w:marLeft w:val="0"/>
              <w:marRight w:val="0"/>
              <w:marTop w:val="0"/>
              <w:marBottom w:val="0"/>
              <w:divBdr>
                <w:top w:val="none" w:sz="0" w:space="0" w:color="auto"/>
                <w:left w:val="none" w:sz="0" w:space="0" w:color="auto"/>
                <w:bottom w:val="none" w:sz="0" w:space="0" w:color="auto"/>
                <w:right w:val="none" w:sz="0" w:space="0" w:color="auto"/>
              </w:divBdr>
              <w:divsChild>
                <w:div w:id="1340422792">
                  <w:marLeft w:val="0"/>
                  <w:marRight w:val="0"/>
                  <w:marTop w:val="0"/>
                  <w:marBottom w:val="0"/>
                  <w:divBdr>
                    <w:top w:val="none" w:sz="0" w:space="0" w:color="auto"/>
                    <w:left w:val="none" w:sz="0" w:space="0" w:color="auto"/>
                    <w:bottom w:val="none" w:sz="0" w:space="0" w:color="auto"/>
                    <w:right w:val="none" w:sz="0" w:space="0" w:color="auto"/>
                  </w:divBdr>
                  <w:divsChild>
                    <w:div w:id="38625976">
                      <w:marLeft w:val="0"/>
                      <w:marRight w:val="0"/>
                      <w:marTop w:val="0"/>
                      <w:marBottom w:val="0"/>
                      <w:divBdr>
                        <w:top w:val="none" w:sz="0" w:space="0" w:color="auto"/>
                        <w:left w:val="none" w:sz="0" w:space="0" w:color="auto"/>
                        <w:bottom w:val="none" w:sz="0" w:space="0" w:color="auto"/>
                        <w:right w:val="none" w:sz="0" w:space="0" w:color="auto"/>
                      </w:divBdr>
                      <w:divsChild>
                        <w:div w:id="1268778354">
                          <w:marLeft w:val="0"/>
                          <w:marRight w:val="0"/>
                          <w:marTop w:val="0"/>
                          <w:marBottom w:val="0"/>
                          <w:divBdr>
                            <w:top w:val="none" w:sz="0" w:space="0" w:color="auto"/>
                            <w:left w:val="none" w:sz="0" w:space="0" w:color="auto"/>
                            <w:bottom w:val="none" w:sz="0" w:space="0" w:color="auto"/>
                            <w:right w:val="none" w:sz="0" w:space="0" w:color="auto"/>
                          </w:divBdr>
                          <w:divsChild>
                            <w:div w:id="2060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5670">
      <w:bodyDiv w:val="1"/>
      <w:marLeft w:val="0"/>
      <w:marRight w:val="0"/>
      <w:marTop w:val="0"/>
      <w:marBottom w:val="0"/>
      <w:divBdr>
        <w:top w:val="none" w:sz="0" w:space="0" w:color="auto"/>
        <w:left w:val="none" w:sz="0" w:space="0" w:color="auto"/>
        <w:bottom w:val="none" w:sz="0" w:space="0" w:color="auto"/>
        <w:right w:val="none" w:sz="0" w:space="0" w:color="auto"/>
      </w:divBdr>
      <w:divsChild>
        <w:div w:id="312371207">
          <w:marLeft w:val="0"/>
          <w:marRight w:val="0"/>
          <w:marTop w:val="0"/>
          <w:marBottom w:val="0"/>
          <w:divBdr>
            <w:top w:val="none" w:sz="0" w:space="0" w:color="auto"/>
            <w:left w:val="none" w:sz="0" w:space="0" w:color="auto"/>
            <w:bottom w:val="none" w:sz="0" w:space="0" w:color="auto"/>
            <w:right w:val="none" w:sz="0" w:space="0" w:color="auto"/>
          </w:divBdr>
          <w:divsChild>
            <w:div w:id="564684324">
              <w:marLeft w:val="0"/>
              <w:marRight w:val="0"/>
              <w:marTop w:val="0"/>
              <w:marBottom w:val="0"/>
              <w:divBdr>
                <w:top w:val="none" w:sz="0" w:space="0" w:color="auto"/>
                <w:left w:val="none" w:sz="0" w:space="0" w:color="auto"/>
                <w:bottom w:val="none" w:sz="0" w:space="0" w:color="auto"/>
                <w:right w:val="none" w:sz="0" w:space="0" w:color="auto"/>
              </w:divBdr>
              <w:divsChild>
                <w:div w:id="494959836">
                  <w:marLeft w:val="0"/>
                  <w:marRight w:val="0"/>
                  <w:marTop w:val="0"/>
                  <w:marBottom w:val="0"/>
                  <w:divBdr>
                    <w:top w:val="none" w:sz="0" w:space="0" w:color="auto"/>
                    <w:left w:val="none" w:sz="0" w:space="0" w:color="auto"/>
                    <w:bottom w:val="none" w:sz="0" w:space="0" w:color="auto"/>
                    <w:right w:val="none" w:sz="0" w:space="0" w:color="auto"/>
                  </w:divBdr>
                  <w:divsChild>
                    <w:div w:id="1072896943">
                      <w:marLeft w:val="0"/>
                      <w:marRight w:val="0"/>
                      <w:marTop w:val="0"/>
                      <w:marBottom w:val="0"/>
                      <w:divBdr>
                        <w:top w:val="none" w:sz="0" w:space="0" w:color="auto"/>
                        <w:left w:val="none" w:sz="0" w:space="0" w:color="auto"/>
                        <w:bottom w:val="none" w:sz="0" w:space="0" w:color="auto"/>
                        <w:right w:val="none" w:sz="0" w:space="0" w:color="auto"/>
                      </w:divBdr>
                      <w:divsChild>
                        <w:div w:id="830607990">
                          <w:marLeft w:val="0"/>
                          <w:marRight w:val="0"/>
                          <w:marTop w:val="0"/>
                          <w:marBottom w:val="0"/>
                          <w:divBdr>
                            <w:top w:val="none" w:sz="0" w:space="0" w:color="auto"/>
                            <w:left w:val="none" w:sz="0" w:space="0" w:color="auto"/>
                            <w:bottom w:val="none" w:sz="0" w:space="0" w:color="auto"/>
                            <w:right w:val="none" w:sz="0" w:space="0" w:color="auto"/>
                          </w:divBdr>
                          <w:divsChild>
                            <w:div w:id="9563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231A4-A6C1-4112-8075-5DB6A4F5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Goizane Mullin</dc:creator>
  <cp:keywords/>
  <dc:description/>
  <cp:lastModifiedBy>Ben Handfelt</cp:lastModifiedBy>
  <cp:revision>2</cp:revision>
  <cp:lastPrinted>2017-07-06T16:09:00Z</cp:lastPrinted>
  <dcterms:created xsi:type="dcterms:W3CDTF">2019-05-22T15:36:00Z</dcterms:created>
  <dcterms:modified xsi:type="dcterms:W3CDTF">2019-05-22T15:36:00Z</dcterms:modified>
</cp:coreProperties>
</file>