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DD" w:rsidRPr="00A42BAC" w:rsidRDefault="008321DD">
      <w:pPr>
        <w:pStyle w:val="Title"/>
        <w:ind w:left="2160"/>
        <w:rPr>
          <w:rFonts w:ascii="Arial" w:hAnsi="Arial" w:cs="Arial"/>
          <w:sz w:val="30"/>
          <w:szCs w:val="30"/>
        </w:rPr>
      </w:pPr>
      <w:bookmarkStart w:id="0" w:name="_GoBack"/>
      <w:bookmarkEnd w:id="0"/>
      <w:r w:rsidRPr="00A42BAC">
        <w:rPr>
          <w:rFonts w:ascii="Arial" w:hAnsi="Arial" w:cs="Arial"/>
          <w:sz w:val="30"/>
          <w:szCs w:val="30"/>
        </w:rPr>
        <w:t>BOBBI BUCKNER BENTZ</w:t>
      </w:r>
      <w:r w:rsidR="00BC2B68">
        <w:rPr>
          <w:rFonts w:ascii="Arial" w:hAnsi="Arial" w:cs="Arial"/>
          <w:sz w:val="30"/>
          <w:szCs w:val="30"/>
        </w:rPr>
        <w:t>, MPH, MHA</w:t>
      </w:r>
      <w:r w:rsidRPr="00A42BAC">
        <w:rPr>
          <w:rFonts w:ascii="Arial" w:hAnsi="Arial" w:cs="Arial"/>
          <w:sz w:val="30"/>
          <w:szCs w:val="30"/>
        </w:rPr>
        <w:tab/>
      </w:r>
      <w:r w:rsidRPr="00A42BAC">
        <w:rPr>
          <w:rFonts w:ascii="Arial" w:hAnsi="Arial" w:cs="Arial"/>
          <w:sz w:val="30"/>
          <w:szCs w:val="30"/>
        </w:rPr>
        <w:tab/>
      </w:r>
      <w:r w:rsidRPr="00A42BAC">
        <w:rPr>
          <w:rFonts w:ascii="Arial" w:hAnsi="Arial" w:cs="Arial"/>
          <w:sz w:val="30"/>
          <w:szCs w:val="30"/>
        </w:rPr>
        <w:tab/>
      </w:r>
      <w:r w:rsidRPr="00A42BAC">
        <w:rPr>
          <w:rFonts w:ascii="Arial" w:hAnsi="Arial" w:cs="Arial"/>
          <w:sz w:val="30"/>
          <w:szCs w:val="30"/>
        </w:rPr>
        <w:tab/>
      </w:r>
    </w:p>
    <w:p w:rsidR="00746EEC" w:rsidRDefault="00A42BAC">
      <w:pPr>
        <w:ind w:left="1980" w:hanging="28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821 SE Michael Drive</w:t>
      </w:r>
    </w:p>
    <w:p w:rsidR="00A42BAC" w:rsidRDefault="00A42BAC">
      <w:pPr>
        <w:ind w:left="1980" w:hanging="28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Ankeny, IA 50021</w:t>
      </w:r>
    </w:p>
    <w:p w:rsidR="00A42BAC" w:rsidRPr="00D706E8" w:rsidRDefault="00A42BAC">
      <w:pPr>
        <w:ind w:left="1980" w:hanging="28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319-331-1979 (cell)</w:t>
      </w:r>
    </w:p>
    <w:p w:rsidR="008321DD" w:rsidRPr="00BC2B68" w:rsidRDefault="000F6FD2" w:rsidP="00BC2B68">
      <w:pPr>
        <w:ind w:left="1980" w:hanging="2880"/>
        <w:jc w:val="center"/>
        <w:rPr>
          <w:rFonts w:ascii="Arial" w:hAnsi="Arial" w:cs="Arial"/>
          <w:bCs/>
          <w:sz w:val="20"/>
        </w:rPr>
      </w:pPr>
      <w:hyperlink r:id="rId5" w:history="1">
        <w:r w:rsidR="00C33EBF" w:rsidRPr="00CF7E5F">
          <w:rPr>
            <w:rStyle w:val="Hyperlink"/>
            <w:rFonts w:ascii="Arial" w:hAnsi="Arial" w:cs="Arial"/>
            <w:sz w:val="20"/>
          </w:rPr>
          <w:t>bobbibentz@hotmail.com</w:t>
        </w:r>
      </w:hyperlink>
      <w:r w:rsidR="004E0DB1">
        <w:rPr>
          <w:rFonts w:ascii="Arial" w:hAnsi="Arial" w:cs="Arial"/>
          <w:sz w:val="20"/>
        </w:rPr>
        <w:t xml:space="preserve"> </w:t>
      </w:r>
    </w:p>
    <w:p w:rsidR="008321DD" w:rsidRDefault="000F6FD2">
      <w:pPr>
        <w:jc w:val="center"/>
        <w:rPr>
          <w:bCs/>
          <w:sz w:val="20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515100" cy="0"/>
                <wp:effectExtent l="11430" t="13335" r="1714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038C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51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rP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" strokeweight="1.5pt"/>
            </w:pict>
          </mc:Fallback>
        </mc:AlternateContent>
      </w:r>
    </w:p>
    <w:p w:rsidR="00DC7709" w:rsidRPr="005304AD" w:rsidRDefault="008321DD" w:rsidP="005304AD">
      <w:pPr>
        <w:pStyle w:val="Heading2"/>
        <w:ind w:right="720"/>
        <w:rPr>
          <w:rFonts w:ascii="Arial" w:hAnsi="Arial" w:cs="Arial"/>
          <w:sz w:val="28"/>
        </w:rPr>
      </w:pPr>
      <w:r w:rsidRPr="00D706E8">
        <w:rPr>
          <w:rFonts w:ascii="Arial" w:hAnsi="Arial" w:cs="Arial"/>
          <w:sz w:val="28"/>
        </w:rPr>
        <w:t>Education</w:t>
      </w:r>
    </w:p>
    <w:p w:rsidR="00DC7709" w:rsidRPr="00D706E8" w:rsidRDefault="00DC7709" w:rsidP="00DC7709">
      <w:pPr>
        <w:rPr>
          <w:rFonts w:ascii="Arial" w:hAnsi="Arial" w:cs="Arial"/>
          <w:b/>
          <w:sz w:val="22"/>
          <w:szCs w:val="22"/>
        </w:rPr>
      </w:pPr>
      <w:r w:rsidRPr="00D706E8">
        <w:rPr>
          <w:rFonts w:ascii="Arial" w:hAnsi="Arial" w:cs="Arial"/>
          <w:b/>
          <w:sz w:val="22"/>
          <w:szCs w:val="22"/>
        </w:rPr>
        <w:t>PhD, Community and Behavioral Health</w:t>
      </w:r>
    </w:p>
    <w:p w:rsidR="008321DD" w:rsidRPr="00D706E8" w:rsidRDefault="00DC7709" w:rsidP="00DC7709">
      <w:pPr>
        <w:rPr>
          <w:rFonts w:ascii="Arial" w:hAnsi="Arial" w:cs="Arial"/>
          <w:sz w:val="22"/>
          <w:szCs w:val="22"/>
        </w:rPr>
      </w:pPr>
      <w:r w:rsidRPr="00D706E8">
        <w:rPr>
          <w:rFonts w:ascii="Arial" w:hAnsi="Arial" w:cs="Arial"/>
          <w:sz w:val="22"/>
          <w:szCs w:val="22"/>
        </w:rPr>
        <w:tab/>
        <w:t xml:space="preserve">The University of Iowa, Iowa City, Iowa. </w:t>
      </w:r>
      <w:r w:rsidR="005304AD">
        <w:rPr>
          <w:rFonts w:ascii="Arial" w:hAnsi="Arial" w:cs="Arial"/>
          <w:sz w:val="22"/>
          <w:szCs w:val="22"/>
        </w:rPr>
        <w:t xml:space="preserve">Currently ABD, </w:t>
      </w:r>
      <w:r w:rsidRPr="00A42BAC">
        <w:rPr>
          <w:rFonts w:ascii="Arial" w:hAnsi="Arial" w:cs="Arial"/>
          <w:i/>
          <w:sz w:val="22"/>
          <w:szCs w:val="22"/>
        </w:rPr>
        <w:t>Anticipated</w:t>
      </w:r>
      <w:r w:rsidR="005304AD">
        <w:rPr>
          <w:rFonts w:ascii="Arial" w:hAnsi="Arial" w:cs="Arial"/>
          <w:i/>
          <w:sz w:val="22"/>
          <w:szCs w:val="22"/>
        </w:rPr>
        <w:t xml:space="preserve"> PhD</w:t>
      </w:r>
      <w:r w:rsidRPr="00A42BAC">
        <w:rPr>
          <w:rFonts w:ascii="Arial" w:hAnsi="Arial" w:cs="Arial"/>
          <w:i/>
          <w:sz w:val="22"/>
          <w:szCs w:val="22"/>
        </w:rPr>
        <w:t xml:space="preserve"> </w:t>
      </w:r>
      <w:r w:rsidR="00C33EBF">
        <w:rPr>
          <w:rFonts w:ascii="Arial" w:hAnsi="Arial" w:cs="Arial"/>
          <w:i/>
          <w:sz w:val="22"/>
          <w:szCs w:val="22"/>
        </w:rPr>
        <w:t>201</w:t>
      </w:r>
      <w:r w:rsidR="00B802AB">
        <w:rPr>
          <w:rFonts w:ascii="Arial" w:hAnsi="Arial" w:cs="Arial"/>
          <w:i/>
          <w:sz w:val="22"/>
          <w:szCs w:val="22"/>
        </w:rPr>
        <w:t>4</w:t>
      </w:r>
    </w:p>
    <w:p w:rsidR="008321DD" w:rsidRPr="00D706E8" w:rsidRDefault="008321DD">
      <w:pPr>
        <w:ind w:right="720"/>
        <w:rPr>
          <w:rFonts w:ascii="Arial" w:hAnsi="Arial" w:cs="Arial"/>
          <w:b/>
          <w:sz w:val="22"/>
        </w:rPr>
      </w:pPr>
      <w:r w:rsidRPr="00D706E8">
        <w:rPr>
          <w:rFonts w:ascii="Arial" w:hAnsi="Arial" w:cs="Arial"/>
          <w:b/>
          <w:sz w:val="22"/>
        </w:rPr>
        <w:t xml:space="preserve">Master’s of Health Administration </w:t>
      </w:r>
    </w:p>
    <w:p w:rsidR="008321DD" w:rsidRPr="00D706E8" w:rsidRDefault="008321DD">
      <w:pPr>
        <w:ind w:right="720"/>
        <w:rPr>
          <w:rFonts w:ascii="Arial" w:hAnsi="Arial" w:cs="Arial"/>
          <w:bCs/>
          <w:sz w:val="22"/>
        </w:rPr>
      </w:pPr>
      <w:r w:rsidRPr="00D706E8">
        <w:rPr>
          <w:rFonts w:ascii="Arial" w:hAnsi="Arial" w:cs="Arial"/>
          <w:b/>
          <w:sz w:val="22"/>
        </w:rPr>
        <w:tab/>
      </w:r>
      <w:r w:rsidRPr="00D706E8">
        <w:rPr>
          <w:rFonts w:ascii="Arial" w:hAnsi="Arial" w:cs="Arial"/>
          <w:bCs/>
          <w:sz w:val="22"/>
        </w:rPr>
        <w:t xml:space="preserve">The University of Iowa, Iowa City, Iowa.  </w:t>
      </w:r>
      <w:r w:rsidRPr="00D706E8">
        <w:rPr>
          <w:rFonts w:ascii="Arial" w:hAnsi="Arial" w:cs="Arial"/>
          <w:bCs/>
          <w:i/>
          <w:iCs/>
          <w:sz w:val="22"/>
        </w:rPr>
        <w:t>May 2004</w:t>
      </w:r>
      <w:r w:rsidRPr="00D706E8">
        <w:rPr>
          <w:rFonts w:ascii="Arial" w:hAnsi="Arial" w:cs="Arial"/>
          <w:bCs/>
          <w:sz w:val="22"/>
        </w:rPr>
        <w:t xml:space="preserve"> </w:t>
      </w:r>
    </w:p>
    <w:p w:rsidR="008321DD" w:rsidRPr="00D706E8" w:rsidRDefault="008321DD">
      <w:pPr>
        <w:ind w:right="720"/>
        <w:rPr>
          <w:rFonts w:ascii="Arial" w:hAnsi="Arial" w:cs="Arial"/>
          <w:b/>
          <w:sz w:val="22"/>
        </w:rPr>
      </w:pPr>
      <w:r w:rsidRPr="00D706E8">
        <w:rPr>
          <w:rFonts w:ascii="Arial" w:hAnsi="Arial" w:cs="Arial"/>
          <w:b/>
          <w:sz w:val="22"/>
        </w:rPr>
        <w:t xml:space="preserve">Master’s of Public Health </w:t>
      </w:r>
    </w:p>
    <w:p w:rsidR="008321DD" w:rsidRPr="00D706E8" w:rsidRDefault="008321DD">
      <w:pPr>
        <w:ind w:right="720" w:firstLine="720"/>
        <w:rPr>
          <w:rFonts w:ascii="Arial" w:hAnsi="Arial" w:cs="Arial"/>
          <w:bCs/>
          <w:sz w:val="22"/>
        </w:rPr>
      </w:pPr>
      <w:r w:rsidRPr="00D706E8">
        <w:rPr>
          <w:rFonts w:ascii="Arial" w:hAnsi="Arial" w:cs="Arial"/>
          <w:bCs/>
          <w:sz w:val="22"/>
        </w:rPr>
        <w:t xml:space="preserve">The University of Iowa, Iowa City, Iowa.  </w:t>
      </w:r>
      <w:r w:rsidRPr="00D706E8">
        <w:rPr>
          <w:rFonts w:ascii="Arial" w:hAnsi="Arial" w:cs="Arial"/>
          <w:bCs/>
          <w:i/>
          <w:iCs/>
          <w:sz w:val="22"/>
        </w:rPr>
        <w:t>May 2004</w:t>
      </w:r>
      <w:r w:rsidRPr="00D706E8">
        <w:rPr>
          <w:rFonts w:ascii="Arial" w:hAnsi="Arial" w:cs="Arial"/>
          <w:bCs/>
          <w:sz w:val="22"/>
        </w:rPr>
        <w:t xml:space="preserve"> </w:t>
      </w:r>
    </w:p>
    <w:p w:rsidR="008321DD" w:rsidRPr="00D706E8" w:rsidRDefault="008321DD">
      <w:pPr>
        <w:ind w:right="720"/>
        <w:rPr>
          <w:rFonts w:ascii="Arial" w:hAnsi="Arial" w:cs="Arial"/>
          <w:b/>
          <w:sz w:val="22"/>
        </w:rPr>
      </w:pPr>
      <w:r w:rsidRPr="00D706E8">
        <w:rPr>
          <w:rFonts w:ascii="Arial" w:hAnsi="Arial" w:cs="Arial"/>
          <w:b/>
          <w:sz w:val="22"/>
        </w:rPr>
        <w:t>Bachelor of Arts, Economics and Business</w:t>
      </w:r>
    </w:p>
    <w:p w:rsidR="008321DD" w:rsidRPr="00D706E8" w:rsidRDefault="008321DD">
      <w:pPr>
        <w:ind w:right="720" w:firstLine="720"/>
        <w:rPr>
          <w:rFonts w:ascii="Arial" w:hAnsi="Arial" w:cs="Arial"/>
          <w:sz w:val="22"/>
        </w:rPr>
      </w:pPr>
      <w:r w:rsidRPr="00D706E8">
        <w:rPr>
          <w:rFonts w:ascii="Arial" w:hAnsi="Arial" w:cs="Arial"/>
          <w:sz w:val="22"/>
        </w:rPr>
        <w:t xml:space="preserve">Cornell College, Mount Vernon, Iowa.  </w:t>
      </w:r>
      <w:r w:rsidRPr="00D706E8">
        <w:rPr>
          <w:rFonts w:ascii="Arial" w:hAnsi="Arial" w:cs="Arial"/>
          <w:i/>
          <w:sz w:val="22"/>
        </w:rPr>
        <w:t>May 2001, Cum Laude</w:t>
      </w:r>
    </w:p>
    <w:p w:rsidR="008321DD" w:rsidRPr="007D63D2" w:rsidRDefault="000F6FD2" w:rsidP="007D63D2">
      <w:pPr>
        <w:pStyle w:val="Heading6"/>
        <w:ind w:right="720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515100" cy="0"/>
                <wp:effectExtent l="11430" t="12065" r="17145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5669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51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w8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" strokeweight="1.5pt"/>
            </w:pict>
          </mc:Fallback>
        </mc:AlternateContent>
      </w:r>
    </w:p>
    <w:p w:rsidR="00BC2B68" w:rsidRDefault="008321DD" w:rsidP="00F055A9">
      <w:pPr>
        <w:pStyle w:val="Heading6"/>
        <w:ind w:right="720"/>
        <w:rPr>
          <w:rFonts w:ascii="Arial" w:hAnsi="Arial" w:cs="Arial"/>
        </w:rPr>
      </w:pPr>
      <w:r w:rsidRPr="00D706E8">
        <w:rPr>
          <w:rFonts w:ascii="Arial" w:hAnsi="Arial" w:cs="Arial"/>
        </w:rPr>
        <w:t>Experience</w:t>
      </w:r>
    </w:p>
    <w:p w:rsidR="00C33EBF" w:rsidRPr="00C33EBF" w:rsidRDefault="00C33EBF" w:rsidP="00C33EBF"/>
    <w:p w:rsidR="006A470E" w:rsidRDefault="006A470E" w:rsidP="005E16D3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2"/>
        </w:rPr>
        <w:t xml:space="preserve">Network Engagement Business Partner: </w:t>
      </w:r>
      <w:r w:rsidRPr="00A024C3">
        <w:rPr>
          <w:rFonts w:ascii="Arial" w:hAnsi="Arial" w:cs="Arial"/>
          <w:bCs/>
          <w:sz w:val="22"/>
          <w:szCs w:val="22"/>
        </w:rPr>
        <w:t>Wellmark Blue Cross Blue Shield,</w:t>
      </w:r>
      <w:r w:rsidRPr="00A024C3">
        <w:rPr>
          <w:rFonts w:ascii="Arial" w:hAnsi="Arial" w:cs="Arial"/>
          <w:bCs/>
          <w:i/>
          <w:sz w:val="22"/>
          <w:szCs w:val="22"/>
        </w:rPr>
        <w:t xml:space="preserve"> 2011 – present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C33EBF" w:rsidRDefault="00C33EBF" w:rsidP="00C33EBF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Facilitate Accountable Care Organization </w:t>
      </w:r>
      <w:r w:rsidR="00CA7C19">
        <w:rPr>
          <w:rFonts w:ascii="Arial" w:hAnsi="Arial" w:cs="Arial"/>
          <w:bCs/>
          <w:sz w:val="22"/>
        </w:rPr>
        <w:t xml:space="preserve">relationship &amp; </w:t>
      </w:r>
      <w:r>
        <w:rPr>
          <w:rFonts w:ascii="Arial" w:hAnsi="Arial" w:cs="Arial"/>
          <w:bCs/>
          <w:sz w:val="22"/>
        </w:rPr>
        <w:t>strategy with Iowa’s largest healthcare system</w:t>
      </w:r>
    </w:p>
    <w:p w:rsidR="00C33EBF" w:rsidRDefault="00C33EBF" w:rsidP="00C33EBF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Engage Wellmark network providers to understand healthcare costs, sustainability efforts, payment, quality programs, and contracting</w:t>
      </w:r>
    </w:p>
    <w:p w:rsidR="00C33EBF" w:rsidRDefault="00C33EBF" w:rsidP="00C33EBF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Navigate trends and issues facing network providers</w:t>
      </w:r>
    </w:p>
    <w:p w:rsidR="00C33EBF" w:rsidRPr="00C33EBF" w:rsidRDefault="00C33EBF" w:rsidP="00C33EBF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Troubleshoot escalated provider issues</w:t>
      </w:r>
    </w:p>
    <w:p w:rsidR="00C33EBF" w:rsidRDefault="00C33EBF" w:rsidP="00C33EBF">
      <w:pPr>
        <w:tabs>
          <w:tab w:val="left" w:pos="1080"/>
        </w:tabs>
        <w:rPr>
          <w:rFonts w:ascii="Arial" w:hAnsi="Arial" w:cs="Arial"/>
          <w:b/>
          <w:sz w:val="22"/>
        </w:rPr>
      </w:pPr>
    </w:p>
    <w:p w:rsidR="00B70562" w:rsidRDefault="00B70562" w:rsidP="00C33EBF">
      <w:pPr>
        <w:tabs>
          <w:tab w:val="left" w:pos="1080"/>
        </w:tabs>
        <w:rPr>
          <w:rFonts w:ascii="Arial" w:hAnsi="Arial" w:cs="Arial"/>
          <w:b/>
          <w:sz w:val="22"/>
        </w:rPr>
      </w:pPr>
    </w:p>
    <w:p w:rsidR="00C33EBF" w:rsidRDefault="00127506" w:rsidP="00C33EBF">
      <w:pPr>
        <w:tabs>
          <w:tab w:val="left" w:pos="108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</w:rPr>
        <w:t>Faculty</w:t>
      </w:r>
      <w:r w:rsidR="00C33EBF">
        <w:rPr>
          <w:rFonts w:ascii="Arial" w:hAnsi="Arial" w:cs="Arial"/>
          <w:sz w:val="22"/>
        </w:rPr>
        <w:t xml:space="preserve"> </w:t>
      </w:r>
      <w:r w:rsidR="00C33EBF" w:rsidRPr="00A024C3">
        <w:rPr>
          <w:rFonts w:ascii="Arial" w:hAnsi="Arial" w:cs="Arial"/>
          <w:sz w:val="22"/>
          <w:szCs w:val="22"/>
        </w:rPr>
        <w:t>Des Moines Un</w:t>
      </w:r>
      <w:r w:rsidR="006F4C10" w:rsidRPr="00A024C3">
        <w:rPr>
          <w:rFonts w:ascii="Arial" w:hAnsi="Arial" w:cs="Arial"/>
          <w:sz w:val="22"/>
          <w:szCs w:val="22"/>
        </w:rPr>
        <w:t xml:space="preserve">iversity, </w:t>
      </w:r>
      <w:r w:rsidR="006F4C10" w:rsidRPr="00A024C3">
        <w:rPr>
          <w:rFonts w:ascii="Arial" w:hAnsi="Arial" w:cs="Arial"/>
          <w:i/>
          <w:sz w:val="22"/>
          <w:szCs w:val="22"/>
        </w:rPr>
        <w:t>2010 – present</w:t>
      </w:r>
      <w:r w:rsidR="006F4C10">
        <w:rPr>
          <w:rFonts w:ascii="Arial" w:hAnsi="Arial" w:cs="Arial"/>
          <w:sz w:val="22"/>
        </w:rPr>
        <w:t xml:space="preserve"> </w:t>
      </w:r>
    </w:p>
    <w:p w:rsidR="00C33EBF" w:rsidRDefault="00C33EBF" w:rsidP="00C33EBF">
      <w:pPr>
        <w:pStyle w:val="ListParagraph"/>
        <w:numPr>
          <w:ilvl w:val="0"/>
          <w:numId w:val="13"/>
        </w:numPr>
        <w:tabs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Health Program Evaluation</w:t>
      </w:r>
    </w:p>
    <w:p w:rsidR="00C33EBF" w:rsidRPr="005304AD" w:rsidRDefault="00C33EBF" w:rsidP="00C33EBF">
      <w:pPr>
        <w:pStyle w:val="ListParagraph"/>
        <w:numPr>
          <w:ilvl w:val="0"/>
          <w:numId w:val="13"/>
        </w:numPr>
        <w:tabs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Social and Behavioral Health</w:t>
      </w:r>
    </w:p>
    <w:p w:rsidR="006A470E" w:rsidRDefault="006A470E" w:rsidP="005E16D3">
      <w:pPr>
        <w:rPr>
          <w:rFonts w:ascii="Arial" w:hAnsi="Arial" w:cs="Arial"/>
          <w:b/>
          <w:bCs/>
          <w:sz w:val="22"/>
        </w:rPr>
      </w:pPr>
    </w:p>
    <w:p w:rsidR="00B70562" w:rsidRDefault="00B70562" w:rsidP="005E16D3">
      <w:pPr>
        <w:rPr>
          <w:rFonts w:ascii="Arial" w:hAnsi="Arial" w:cs="Arial"/>
          <w:b/>
          <w:bCs/>
          <w:sz w:val="22"/>
        </w:rPr>
      </w:pPr>
    </w:p>
    <w:p w:rsidR="00407EBD" w:rsidRPr="00A024C3" w:rsidRDefault="00407EBD" w:rsidP="005E16D3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Director, Primary Care Office: </w:t>
      </w:r>
      <w:r w:rsidRPr="00A024C3">
        <w:rPr>
          <w:rFonts w:ascii="Arial" w:hAnsi="Arial" w:cs="Arial"/>
          <w:bCs/>
          <w:sz w:val="22"/>
          <w:szCs w:val="22"/>
        </w:rPr>
        <w:t xml:space="preserve">Iowa Department of Public Health, </w:t>
      </w:r>
      <w:r w:rsidRPr="00A024C3">
        <w:rPr>
          <w:rFonts w:ascii="Arial" w:hAnsi="Arial" w:cs="Arial"/>
          <w:bCs/>
          <w:i/>
          <w:sz w:val="22"/>
          <w:szCs w:val="22"/>
        </w:rPr>
        <w:t xml:space="preserve">2009 – </w:t>
      </w:r>
      <w:r w:rsidR="00C33EBF" w:rsidRPr="00A024C3">
        <w:rPr>
          <w:rFonts w:ascii="Arial" w:hAnsi="Arial" w:cs="Arial"/>
          <w:bCs/>
          <w:i/>
          <w:sz w:val="22"/>
          <w:szCs w:val="22"/>
        </w:rPr>
        <w:t>2011</w:t>
      </w:r>
    </w:p>
    <w:p w:rsidR="00407EBD" w:rsidRPr="00D706E8" w:rsidRDefault="00407EBD" w:rsidP="00BC2B68">
      <w:pPr>
        <w:numPr>
          <w:ilvl w:val="0"/>
          <w:numId w:val="10"/>
        </w:numPr>
        <w:tabs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Analysis of areas of Iowa </w:t>
      </w:r>
      <w:r w:rsidR="006A3B82">
        <w:rPr>
          <w:rFonts w:ascii="Arial" w:hAnsi="Arial" w:cs="Arial"/>
          <w:sz w:val="22"/>
        </w:rPr>
        <w:t xml:space="preserve">designation as </w:t>
      </w:r>
      <w:r w:rsidR="00C33EBF">
        <w:rPr>
          <w:rFonts w:ascii="Arial" w:hAnsi="Arial" w:cs="Arial"/>
          <w:bCs/>
          <w:sz w:val="22"/>
        </w:rPr>
        <w:t xml:space="preserve">Medically Underserved </w:t>
      </w:r>
    </w:p>
    <w:p w:rsidR="00407EBD" w:rsidRPr="00D706E8" w:rsidRDefault="00BC2B68" w:rsidP="00BC2B68">
      <w:pPr>
        <w:numPr>
          <w:ilvl w:val="0"/>
          <w:numId w:val="10"/>
        </w:numPr>
        <w:tabs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Manage</w:t>
      </w:r>
      <w:r w:rsidR="00407EBD">
        <w:rPr>
          <w:rFonts w:ascii="Arial" w:hAnsi="Arial" w:cs="Arial"/>
          <w:sz w:val="22"/>
        </w:rPr>
        <w:t xml:space="preserve"> Iowa Co</w:t>
      </w:r>
      <w:r w:rsidR="00151BE0">
        <w:rPr>
          <w:rFonts w:ascii="Arial" w:hAnsi="Arial" w:cs="Arial"/>
          <w:sz w:val="22"/>
        </w:rPr>
        <w:t>nrad 30/</w:t>
      </w:r>
      <w:r w:rsidR="00F055A9">
        <w:rPr>
          <w:rFonts w:ascii="Arial" w:hAnsi="Arial" w:cs="Arial"/>
          <w:sz w:val="22"/>
        </w:rPr>
        <w:t>J-1 Visa Waiver Program</w:t>
      </w:r>
      <w:r w:rsidR="006A470E">
        <w:rPr>
          <w:rFonts w:ascii="Arial" w:hAnsi="Arial" w:cs="Arial"/>
          <w:sz w:val="22"/>
        </w:rPr>
        <w:t xml:space="preserve"> and National Health Service Corps </w:t>
      </w:r>
      <w:r w:rsidR="00C33EBF">
        <w:rPr>
          <w:rFonts w:ascii="Arial" w:hAnsi="Arial" w:cs="Arial"/>
          <w:sz w:val="22"/>
        </w:rPr>
        <w:t>program</w:t>
      </w:r>
    </w:p>
    <w:p w:rsidR="00407EBD" w:rsidRDefault="00BC2B68" w:rsidP="00BC2B68">
      <w:pPr>
        <w:numPr>
          <w:ilvl w:val="0"/>
          <w:numId w:val="10"/>
        </w:numPr>
        <w:tabs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Maintain</w:t>
      </w:r>
      <w:r w:rsidR="00407EBD" w:rsidRPr="00D706E8">
        <w:rPr>
          <w:rFonts w:ascii="Arial" w:hAnsi="Arial" w:cs="Arial"/>
          <w:sz w:val="22"/>
        </w:rPr>
        <w:t xml:space="preserve"> </w:t>
      </w:r>
      <w:r w:rsidR="00407EBD">
        <w:rPr>
          <w:rFonts w:ascii="Arial" w:hAnsi="Arial" w:cs="Arial"/>
          <w:sz w:val="22"/>
        </w:rPr>
        <w:t xml:space="preserve">~$2 million of state contracts related to Iowa Collaborative Safety Net Provider Network, Incubator Community Health Center program, Mental Health Shortage Area Program, and Mental Health </w:t>
      </w:r>
      <w:r>
        <w:rPr>
          <w:rFonts w:ascii="Arial" w:hAnsi="Arial" w:cs="Arial"/>
          <w:sz w:val="22"/>
        </w:rPr>
        <w:t>Professional training programs.</w:t>
      </w:r>
    </w:p>
    <w:p w:rsidR="00BC2B68" w:rsidRDefault="00BC2B68" w:rsidP="00BC2B68">
      <w:pPr>
        <w:numPr>
          <w:ilvl w:val="0"/>
          <w:numId w:val="10"/>
        </w:numPr>
        <w:tabs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Wri</w:t>
      </w:r>
      <w:r w:rsidR="00F055A9">
        <w:rPr>
          <w:rFonts w:ascii="Arial" w:hAnsi="Arial" w:cs="Arial"/>
          <w:sz w:val="22"/>
        </w:rPr>
        <w:t xml:space="preserve">te and maintain federal grants and </w:t>
      </w:r>
      <w:r>
        <w:rPr>
          <w:rFonts w:ascii="Arial" w:hAnsi="Arial" w:cs="Arial"/>
          <w:sz w:val="22"/>
        </w:rPr>
        <w:t>track legislation related to primary care and health care access.</w:t>
      </w:r>
    </w:p>
    <w:p w:rsidR="00A42BAC" w:rsidRDefault="00BC2B68" w:rsidP="00BC2B68">
      <w:pPr>
        <w:numPr>
          <w:ilvl w:val="0"/>
          <w:numId w:val="10"/>
        </w:numPr>
        <w:tabs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Maintain</w:t>
      </w:r>
      <w:r w:rsidR="00A42BA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 facilitate</w:t>
      </w:r>
      <w:r w:rsidR="00A42BAC">
        <w:rPr>
          <w:rFonts w:ascii="Arial" w:hAnsi="Arial" w:cs="Arial"/>
          <w:sz w:val="22"/>
        </w:rPr>
        <w:t xml:space="preserve"> relati</w:t>
      </w:r>
      <w:r>
        <w:rPr>
          <w:rFonts w:ascii="Arial" w:hAnsi="Arial" w:cs="Arial"/>
          <w:sz w:val="22"/>
        </w:rPr>
        <w:t xml:space="preserve">onships with </w:t>
      </w:r>
      <w:r w:rsidR="00A42BAC">
        <w:rPr>
          <w:rFonts w:ascii="Arial" w:hAnsi="Arial" w:cs="Arial"/>
          <w:sz w:val="22"/>
        </w:rPr>
        <w:t xml:space="preserve">health </w:t>
      </w:r>
      <w:r>
        <w:rPr>
          <w:rFonts w:ascii="Arial" w:hAnsi="Arial" w:cs="Arial"/>
          <w:sz w:val="22"/>
        </w:rPr>
        <w:t>professions</w:t>
      </w:r>
      <w:r w:rsidR="00A42BA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education programs,</w:t>
      </w:r>
      <w:r w:rsidR="00A42BAC">
        <w:rPr>
          <w:rFonts w:ascii="Arial" w:hAnsi="Arial" w:cs="Arial"/>
          <w:sz w:val="22"/>
        </w:rPr>
        <w:t xml:space="preserve"> professional organizations</w:t>
      </w:r>
      <w:r>
        <w:rPr>
          <w:rFonts w:ascii="Arial" w:hAnsi="Arial" w:cs="Arial"/>
          <w:sz w:val="22"/>
        </w:rPr>
        <w:t xml:space="preserve">, health care facilities, </w:t>
      </w:r>
      <w:r w:rsidR="00A42BAC">
        <w:rPr>
          <w:rFonts w:ascii="Arial" w:hAnsi="Arial" w:cs="Arial"/>
          <w:sz w:val="22"/>
        </w:rPr>
        <w:t>state agencies, advoca</w:t>
      </w:r>
      <w:r w:rsidR="006A3B82">
        <w:rPr>
          <w:rFonts w:ascii="Arial" w:hAnsi="Arial" w:cs="Arial"/>
          <w:sz w:val="22"/>
        </w:rPr>
        <w:t>cy organizations</w:t>
      </w:r>
      <w:r w:rsidR="00A42BAC">
        <w:rPr>
          <w:rFonts w:ascii="Arial" w:hAnsi="Arial" w:cs="Arial"/>
          <w:sz w:val="22"/>
        </w:rPr>
        <w:t xml:space="preserve">, </w:t>
      </w:r>
      <w:r w:rsidR="00F055A9">
        <w:rPr>
          <w:rFonts w:ascii="Arial" w:hAnsi="Arial" w:cs="Arial"/>
          <w:sz w:val="22"/>
        </w:rPr>
        <w:t xml:space="preserve">health care recruiters, international medical graduates, health providers, </w:t>
      </w:r>
      <w:r w:rsidR="00A42BAC">
        <w:rPr>
          <w:rFonts w:ascii="Arial" w:hAnsi="Arial" w:cs="Arial"/>
          <w:sz w:val="22"/>
        </w:rPr>
        <w:t>and legislators.</w:t>
      </w:r>
    </w:p>
    <w:p w:rsidR="005304AD" w:rsidRDefault="005304AD" w:rsidP="005304AD">
      <w:pPr>
        <w:tabs>
          <w:tab w:val="left" w:pos="1080"/>
        </w:tabs>
        <w:rPr>
          <w:rFonts w:ascii="Arial" w:hAnsi="Arial" w:cs="Arial"/>
          <w:sz w:val="22"/>
        </w:rPr>
      </w:pPr>
    </w:p>
    <w:p w:rsidR="00A42BAC" w:rsidRPr="00D706E8" w:rsidRDefault="00A42BAC" w:rsidP="00A42BAC">
      <w:pPr>
        <w:rPr>
          <w:rFonts w:ascii="Arial" w:hAnsi="Arial" w:cs="Arial"/>
          <w:sz w:val="22"/>
          <w:szCs w:val="22"/>
        </w:rPr>
      </w:pPr>
    </w:p>
    <w:p w:rsidR="005E16D3" w:rsidRPr="00A024C3" w:rsidRDefault="005E16D3" w:rsidP="005E16D3">
      <w:pPr>
        <w:rPr>
          <w:rFonts w:ascii="Arial" w:hAnsi="Arial" w:cs="Arial"/>
          <w:sz w:val="22"/>
          <w:szCs w:val="22"/>
        </w:rPr>
      </w:pPr>
      <w:r w:rsidRPr="00D706E8">
        <w:rPr>
          <w:rFonts w:ascii="Arial" w:hAnsi="Arial" w:cs="Arial"/>
          <w:b/>
          <w:bCs/>
          <w:sz w:val="22"/>
        </w:rPr>
        <w:t xml:space="preserve">Program </w:t>
      </w:r>
      <w:r w:rsidR="00A42BAC">
        <w:rPr>
          <w:rFonts w:ascii="Arial" w:hAnsi="Arial" w:cs="Arial"/>
          <w:b/>
          <w:bCs/>
          <w:sz w:val="22"/>
        </w:rPr>
        <w:t>Director</w:t>
      </w:r>
      <w:r w:rsidR="006A3B82">
        <w:rPr>
          <w:rFonts w:ascii="Arial" w:hAnsi="Arial" w:cs="Arial"/>
          <w:b/>
          <w:bCs/>
          <w:sz w:val="22"/>
        </w:rPr>
        <w:t xml:space="preserve"> </w:t>
      </w:r>
      <w:r w:rsidR="007D63D2">
        <w:rPr>
          <w:rFonts w:ascii="Arial" w:hAnsi="Arial" w:cs="Arial"/>
          <w:b/>
          <w:bCs/>
          <w:sz w:val="22"/>
        </w:rPr>
        <w:t xml:space="preserve">&amp; </w:t>
      </w:r>
      <w:r w:rsidR="006A3B82">
        <w:rPr>
          <w:rFonts w:ascii="Arial" w:hAnsi="Arial" w:cs="Arial"/>
          <w:b/>
          <w:bCs/>
          <w:sz w:val="22"/>
        </w:rPr>
        <w:t>Course Instructor</w:t>
      </w:r>
      <w:r w:rsidRPr="00D706E8">
        <w:rPr>
          <w:rFonts w:ascii="Arial" w:hAnsi="Arial" w:cs="Arial"/>
          <w:b/>
          <w:bCs/>
          <w:sz w:val="22"/>
        </w:rPr>
        <w:t>:</w:t>
      </w:r>
      <w:r w:rsidRPr="00D706E8">
        <w:rPr>
          <w:rFonts w:ascii="Arial" w:hAnsi="Arial" w:cs="Arial"/>
        </w:rPr>
        <w:t xml:space="preserve"> </w:t>
      </w:r>
      <w:r w:rsidRPr="00A024C3">
        <w:rPr>
          <w:rFonts w:ascii="Arial" w:hAnsi="Arial" w:cs="Arial"/>
          <w:sz w:val="22"/>
          <w:szCs w:val="22"/>
        </w:rPr>
        <w:t>Dimensions: Cen</w:t>
      </w:r>
      <w:r w:rsidR="00A42BAC" w:rsidRPr="00A024C3">
        <w:rPr>
          <w:rFonts w:ascii="Arial" w:hAnsi="Arial" w:cs="Arial"/>
          <w:sz w:val="22"/>
          <w:szCs w:val="22"/>
        </w:rPr>
        <w:t xml:space="preserve">ter for the Science and Culture </w:t>
      </w:r>
      <w:r w:rsidRPr="00A024C3">
        <w:rPr>
          <w:rFonts w:ascii="Arial" w:hAnsi="Arial" w:cs="Arial"/>
          <w:sz w:val="22"/>
          <w:szCs w:val="22"/>
        </w:rPr>
        <w:t xml:space="preserve">of Healthcare, Cornell College, </w:t>
      </w:r>
      <w:r w:rsidRPr="00A024C3">
        <w:rPr>
          <w:rFonts w:ascii="Arial" w:hAnsi="Arial" w:cs="Arial"/>
          <w:i/>
          <w:iCs/>
          <w:sz w:val="22"/>
          <w:szCs w:val="22"/>
        </w:rPr>
        <w:t>2005-</w:t>
      </w:r>
      <w:r w:rsidR="00407EBD" w:rsidRPr="00A024C3">
        <w:rPr>
          <w:rFonts w:ascii="Arial" w:hAnsi="Arial" w:cs="Arial"/>
          <w:i/>
          <w:iCs/>
          <w:sz w:val="22"/>
          <w:szCs w:val="22"/>
        </w:rPr>
        <w:t>2009</w:t>
      </w:r>
    </w:p>
    <w:p w:rsidR="005E16D3" w:rsidRPr="00D706E8" w:rsidRDefault="005E16D3" w:rsidP="005E16D3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D706E8">
        <w:rPr>
          <w:rFonts w:ascii="Arial" w:hAnsi="Arial" w:cs="Arial"/>
          <w:sz w:val="22"/>
        </w:rPr>
        <w:t>Build and coordinate academic health science</w:t>
      </w:r>
      <w:r w:rsidR="00DC7709" w:rsidRPr="00D706E8">
        <w:rPr>
          <w:rFonts w:ascii="Arial" w:hAnsi="Arial" w:cs="Arial"/>
          <w:sz w:val="22"/>
        </w:rPr>
        <w:t xml:space="preserve"> program</w:t>
      </w:r>
      <w:r w:rsidRPr="00D706E8">
        <w:rPr>
          <w:rFonts w:ascii="Arial" w:hAnsi="Arial" w:cs="Arial"/>
          <w:sz w:val="22"/>
        </w:rPr>
        <w:t xml:space="preserve"> from program inception.</w:t>
      </w:r>
    </w:p>
    <w:p w:rsidR="005E16D3" w:rsidRPr="00D706E8" w:rsidRDefault="00BC2B68" w:rsidP="005E16D3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Manage $350,000 </w:t>
      </w:r>
      <w:r w:rsidR="0025688C">
        <w:rPr>
          <w:rFonts w:ascii="Arial" w:hAnsi="Arial" w:cs="Arial"/>
          <w:sz w:val="22"/>
        </w:rPr>
        <w:t xml:space="preserve">annual </w:t>
      </w:r>
      <w:r w:rsidR="00C33549">
        <w:rPr>
          <w:rFonts w:ascii="Arial" w:hAnsi="Arial" w:cs="Arial"/>
          <w:sz w:val="22"/>
        </w:rPr>
        <w:t xml:space="preserve">budget, </w:t>
      </w:r>
      <w:r w:rsidR="005E16D3" w:rsidRPr="00D706E8">
        <w:rPr>
          <w:rFonts w:ascii="Arial" w:hAnsi="Arial" w:cs="Arial"/>
          <w:sz w:val="22"/>
        </w:rPr>
        <w:t>we</w:t>
      </w:r>
      <w:r>
        <w:rPr>
          <w:rFonts w:ascii="Arial" w:hAnsi="Arial" w:cs="Arial"/>
          <w:sz w:val="22"/>
        </w:rPr>
        <w:t>b</w:t>
      </w:r>
      <w:r w:rsidR="005E16D3" w:rsidRPr="00D706E8">
        <w:rPr>
          <w:rFonts w:ascii="Arial" w:hAnsi="Arial" w:cs="Arial"/>
          <w:sz w:val="22"/>
        </w:rPr>
        <w:t>site, advis</w:t>
      </w:r>
      <w:r>
        <w:rPr>
          <w:rFonts w:ascii="Arial" w:hAnsi="Arial" w:cs="Arial"/>
          <w:sz w:val="22"/>
        </w:rPr>
        <w:t xml:space="preserve">ory committee meetings, and </w:t>
      </w:r>
      <w:r w:rsidR="005E16D3" w:rsidRPr="00D706E8">
        <w:rPr>
          <w:rFonts w:ascii="Arial" w:hAnsi="Arial" w:cs="Arial"/>
          <w:sz w:val="22"/>
        </w:rPr>
        <w:t>program activities.</w:t>
      </w:r>
    </w:p>
    <w:p w:rsidR="005E16D3" w:rsidRPr="00D706E8" w:rsidRDefault="005E16D3" w:rsidP="005E16D3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D706E8">
        <w:rPr>
          <w:rFonts w:ascii="Arial" w:hAnsi="Arial" w:cs="Arial"/>
          <w:sz w:val="22"/>
        </w:rPr>
        <w:t>Facilitate on-campus seminars, workshops, speakers, test prep review course, and reading group.</w:t>
      </w:r>
    </w:p>
    <w:p w:rsidR="005E16D3" w:rsidRPr="0025688C" w:rsidRDefault="005E16D3" w:rsidP="005E16D3">
      <w:pPr>
        <w:numPr>
          <w:ilvl w:val="0"/>
          <w:numId w:val="5"/>
        </w:numPr>
        <w:rPr>
          <w:rFonts w:ascii="Arial" w:hAnsi="Arial" w:cs="Arial"/>
        </w:rPr>
      </w:pPr>
      <w:r w:rsidRPr="00D706E8">
        <w:rPr>
          <w:rFonts w:ascii="Arial" w:hAnsi="Arial" w:cs="Arial"/>
          <w:sz w:val="22"/>
        </w:rPr>
        <w:t xml:space="preserve">Develop network of Cornell alumni and healthcare professionals for </w:t>
      </w:r>
      <w:r w:rsidR="00DC7709" w:rsidRPr="00D706E8">
        <w:rPr>
          <w:rFonts w:ascii="Arial" w:hAnsi="Arial" w:cs="Arial"/>
          <w:sz w:val="22"/>
        </w:rPr>
        <w:t xml:space="preserve">off-campus </w:t>
      </w:r>
      <w:r w:rsidR="00F055A9">
        <w:rPr>
          <w:rFonts w:ascii="Arial" w:hAnsi="Arial" w:cs="Arial"/>
          <w:sz w:val="22"/>
        </w:rPr>
        <w:t xml:space="preserve">student opportunities, </w:t>
      </w:r>
      <w:r w:rsidRPr="00D706E8">
        <w:rPr>
          <w:rFonts w:ascii="Arial" w:hAnsi="Arial" w:cs="Arial"/>
          <w:sz w:val="22"/>
        </w:rPr>
        <w:t>fund raisin</w:t>
      </w:r>
      <w:r w:rsidR="00F055A9">
        <w:rPr>
          <w:rFonts w:ascii="Arial" w:hAnsi="Arial" w:cs="Arial"/>
          <w:sz w:val="22"/>
        </w:rPr>
        <w:t>g, seminars, and workshops.</w:t>
      </w:r>
    </w:p>
    <w:p w:rsidR="0025688C" w:rsidRPr="0025688C" w:rsidRDefault="0025688C" w:rsidP="005E16D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 w:val="22"/>
        </w:rPr>
        <w:t>Present programmatic information to alumni groups, parents, prospective students, current students, College Trustees, and College leadership team.</w:t>
      </w:r>
    </w:p>
    <w:p w:rsidR="0025688C" w:rsidRPr="006A3B82" w:rsidRDefault="0025688C" w:rsidP="005E16D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 w:val="22"/>
        </w:rPr>
        <w:t>Establish student internship, practicum, volunteer, and job shadowing opportunities in fields across the health sciences.</w:t>
      </w:r>
    </w:p>
    <w:p w:rsidR="00F058BD" w:rsidRPr="00C33EBF" w:rsidRDefault="00BC2B68" w:rsidP="00F058BD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 w:val="22"/>
        </w:rPr>
        <w:t>Course Instructor:</w:t>
      </w:r>
      <w:r w:rsidR="006A3B82">
        <w:rPr>
          <w:rFonts w:ascii="Arial" w:hAnsi="Arial" w:cs="Arial"/>
          <w:sz w:val="22"/>
        </w:rPr>
        <w:t xml:space="preserve"> US Health Policy, Public Health </w:t>
      </w:r>
    </w:p>
    <w:p w:rsidR="00A42BAC" w:rsidRDefault="00A42BAC">
      <w:pPr>
        <w:rPr>
          <w:rFonts w:ascii="Arial" w:hAnsi="Arial" w:cs="Arial"/>
          <w:b/>
          <w:bCs/>
          <w:sz w:val="22"/>
        </w:rPr>
      </w:pPr>
    </w:p>
    <w:p w:rsidR="00C33549" w:rsidRDefault="00C33549">
      <w:pPr>
        <w:rPr>
          <w:rFonts w:ascii="Arial" w:hAnsi="Arial" w:cs="Arial"/>
          <w:b/>
          <w:bCs/>
          <w:sz w:val="22"/>
        </w:rPr>
      </w:pPr>
    </w:p>
    <w:p w:rsidR="00C33549" w:rsidRDefault="00C33549">
      <w:pPr>
        <w:rPr>
          <w:rFonts w:ascii="Arial" w:hAnsi="Arial" w:cs="Arial"/>
          <w:b/>
          <w:bCs/>
          <w:sz w:val="22"/>
        </w:rPr>
      </w:pPr>
    </w:p>
    <w:p w:rsidR="008321DD" w:rsidRPr="00A024C3" w:rsidRDefault="008321DD">
      <w:pPr>
        <w:rPr>
          <w:rFonts w:ascii="Arial" w:hAnsi="Arial" w:cs="Arial"/>
          <w:sz w:val="22"/>
          <w:szCs w:val="22"/>
        </w:rPr>
      </w:pPr>
      <w:r w:rsidRPr="00D706E8">
        <w:rPr>
          <w:rFonts w:ascii="Arial" w:hAnsi="Arial" w:cs="Arial"/>
          <w:b/>
          <w:bCs/>
          <w:sz w:val="22"/>
        </w:rPr>
        <w:t>Health Policy Analyst:</w:t>
      </w:r>
      <w:r w:rsidRPr="00D706E8">
        <w:rPr>
          <w:rFonts w:ascii="Arial" w:hAnsi="Arial" w:cs="Arial"/>
          <w:sz w:val="22"/>
        </w:rPr>
        <w:t xml:space="preserve"> </w:t>
      </w:r>
      <w:r w:rsidRPr="00A024C3">
        <w:rPr>
          <w:rFonts w:ascii="Arial" w:hAnsi="Arial" w:cs="Arial"/>
          <w:sz w:val="22"/>
          <w:szCs w:val="22"/>
        </w:rPr>
        <w:t xml:space="preserve">United States Government Accountability Office, Washington DC, </w:t>
      </w:r>
      <w:r w:rsidR="00A42BAC" w:rsidRPr="00A024C3">
        <w:rPr>
          <w:rFonts w:ascii="Arial" w:hAnsi="Arial" w:cs="Arial"/>
          <w:i/>
          <w:iCs/>
          <w:sz w:val="22"/>
          <w:szCs w:val="22"/>
        </w:rPr>
        <w:t>2004-2005</w:t>
      </w:r>
    </w:p>
    <w:p w:rsidR="008321DD" w:rsidRPr="00D706E8" w:rsidRDefault="008321DD" w:rsidP="000F2417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D706E8">
        <w:rPr>
          <w:rFonts w:ascii="Arial" w:hAnsi="Arial" w:cs="Arial"/>
          <w:sz w:val="22"/>
        </w:rPr>
        <w:t>Analysis</w:t>
      </w:r>
      <w:r w:rsidR="00746EEC" w:rsidRPr="00D706E8">
        <w:rPr>
          <w:rFonts w:ascii="Arial" w:hAnsi="Arial" w:cs="Arial"/>
          <w:sz w:val="22"/>
        </w:rPr>
        <w:t xml:space="preserve"> </w:t>
      </w:r>
      <w:r w:rsidRPr="00D706E8">
        <w:rPr>
          <w:rFonts w:ascii="Arial" w:hAnsi="Arial" w:cs="Arial"/>
          <w:sz w:val="22"/>
        </w:rPr>
        <w:t>and evaluation of public health, healthcare financing, and defense healthcare policy</w:t>
      </w:r>
      <w:r w:rsidR="00DC7709" w:rsidRPr="00D706E8">
        <w:rPr>
          <w:rFonts w:ascii="Arial" w:hAnsi="Arial" w:cs="Arial"/>
          <w:sz w:val="22"/>
        </w:rPr>
        <w:t xml:space="preserve"> and programs on the Health Care Team of the GAO. </w:t>
      </w:r>
    </w:p>
    <w:p w:rsidR="008321DD" w:rsidRPr="00D706E8" w:rsidRDefault="008321DD" w:rsidP="000F2417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D706E8">
        <w:rPr>
          <w:rFonts w:ascii="Arial" w:hAnsi="Arial" w:cs="Arial"/>
          <w:sz w:val="22"/>
        </w:rPr>
        <w:t>Create reports for Congressional committees in response to legislative GAO mand</w:t>
      </w:r>
      <w:r w:rsidR="00DC7709" w:rsidRPr="00D706E8">
        <w:rPr>
          <w:rFonts w:ascii="Arial" w:hAnsi="Arial" w:cs="Arial"/>
          <w:sz w:val="22"/>
        </w:rPr>
        <w:t>ates and Congressional requests – focus area physician payment and impact of physician payment on access to physicians in rural areas.</w:t>
      </w:r>
    </w:p>
    <w:p w:rsidR="008321DD" w:rsidRPr="00D706E8" w:rsidRDefault="008321DD" w:rsidP="005A78E6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D706E8">
        <w:rPr>
          <w:rFonts w:ascii="Arial" w:hAnsi="Arial" w:cs="Arial"/>
          <w:sz w:val="22"/>
        </w:rPr>
        <w:t>Developed relationships with key interest groups in public health, physician services, and defense healthcare.</w:t>
      </w:r>
    </w:p>
    <w:p w:rsidR="00D706E8" w:rsidRDefault="00D706E8">
      <w:pPr>
        <w:pStyle w:val="Heading3"/>
        <w:tabs>
          <w:tab w:val="left" w:pos="8100"/>
          <w:tab w:val="left" w:pos="8280"/>
        </w:tabs>
        <w:ind w:right="720"/>
        <w:rPr>
          <w:rFonts w:ascii="Arial" w:hAnsi="Arial" w:cs="Arial"/>
          <w:sz w:val="22"/>
        </w:rPr>
      </w:pPr>
    </w:p>
    <w:p w:rsidR="00B70562" w:rsidRPr="00B70562" w:rsidRDefault="00B70562" w:rsidP="00B70562"/>
    <w:p w:rsidR="008321DD" w:rsidRPr="00D706E8" w:rsidRDefault="008321DD">
      <w:pPr>
        <w:pStyle w:val="Heading3"/>
        <w:tabs>
          <w:tab w:val="left" w:pos="8100"/>
          <w:tab w:val="left" w:pos="8280"/>
        </w:tabs>
        <w:ind w:right="720"/>
        <w:rPr>
          <w:rFonts w:ascii="Arial" w:hAnsi="Arial" w:cs="Arial"/>
          <w:b w:val="0"/>
          <w:i/>
          <w:iCs/>
          <w:sz w:val="20"/>
          <w:szCs w:val="24"/>
        </w:rPr>
      </w:pPr>
      <w:r w:rsidRPr="00D706E8">
        <w:rPr>
          <w:rFonts w:ascii="Arial" w:hAnsi="Arial" w:cs="Arial"/>
          <w:sz w:val="22"/>
        </w:rPr>
        <w:t xml:space="preserve">Senior Project Assistant: </w:t>
      </w:r>
      <w:r w:rsidRPr="00A024C3">
        <w:rPr>
          <w:rFonts w:ascii="Arial" w:hAnsi="Arial" w:cs="Arial"/>
          <w:b w:val="0"/>
          <w:sz w:val="22"/>
          <w:szCs w:val="22"/>
        </w:rPr>
        <w:t>Office of Statewide Clinica</w:t>
      </w:r>
      <w:r w:rsidR="00A024C3">
        <w:rPr>
          <w:rFonts w:ascii="Arial" w:hAnsi="Arial" w:cs="Arial"/>
          <w:b w:val="0"/>
          <w:sz w:val="22"/>
          <w:szCs w:val="22"/>
        </w:rPr>
        <w:t>l Education Programs, Univ.</w:t>
      </w:r>
      <w:r w:rsidRPr="00A024C3">
        <w:rPr>
          <w:rFonts w:ascii="Arial" w:hAnsi="Arial" w:cs="Arial"/>
          <w:b w:val="0"/>
          <w:sz w:val="22"/>
          <w:szCs w:val="22"/>
        </w:rPr>
        <w:t xml:space="preserve"> of Iowa </w:t>
      </w:r>
      <w:r w:rsidRPr="00A024C3">
        <w:rPr>
          <w:rFonts w:ascii="Arial" w:hAnsi="Arial" w:cs="Arial"/>
          <w:b w:val="0"/>
          <w:i/>
          <w:iCs/>
          <w:sz w:val="22"/>
          <w:szCs w:val="22"/>
        </w:rPr>
        <w:t>2001-2004</w:t>
      </w:r>
    </w:p>
    <w:p w:rsidR="005A78E6" w:rsidRPr="00D706E8" w:rsidRDefault="000F2417" w:rsidP="000F2417">
      <w:pPr>
        <w:numPr>
          <w:ilvl w:val="0"/>
          <w:numId w:val="8"/>
        </w:numPr>
        <w:ind w:right="720"/>
        <w:rPr>
          <w:rFonts w:ascii="Arial" w:hAnsi="Arial" w:cs="Arial"/>
        </w:rPr>
      </w:pPr>
      <w:r w:rsidRPr="00D706E8">
        <w:rPr>
          <w:rFonts w:ascii="Arial" w:hAnsi="Arial" w:cs="Arial"/>
          <w:sz w:val="22"/>
        </w:rPr>
        <w:t xml:space="preserve">Physician recruitment and placement. </w:t>
      </w:r>
    </w:p>
    <w:p w:rsidR="008321DD" w:rsidRPr="00D706E8" w:rsidRDefault="008321DD" w:rsidP="000F2417">
      <w:pPr>
        <w:numPr>
          <w:ilvl w:val="0"/>
          <w:numId w:val="8"/>
        </w:numPr>
        <w:ind w:right="720"/>
        <w:rPr>
          <w:rFonts w:ascii="Arial" w:hAnsi="Arial" w:cs="Arial"/>
          <w:sz w:val="22"/>
        </w:rPr>
      </w:pPr>
      <w:r w:rsidRPr="00D706E8">
        <w:rPr>
          <w:rFonts w:ascii="Arial" w:hAnsi="Arial" w:cs="Arial"/>
          <w:sz w:val="22"/>
        </w:rPr>
        <w:t xml:space="preserve">Coordinate </w:t>
      </w:r>
      <w:r w:rsidR="00DC7709" w:rsidRPr="00D706E8">
        <w:rPr>
          <w:rFonts w:ascii="Arial" w:hAnsi="Arial" w:cs="Arial"/>
          <w:sz w:val="22"/>
        </w:rPr>
        <w:t xml:space="preserve">activities of </w:t>
      </w:r>
      <w:r w:rsidRPr="00D706E8">
        <w:rPr>
          <w:rFonts w:ascii="Arial" w:hAnsi="Arial" w:cs="Arial"/>
          <w:sz w:val="22"/>
        </w:rPr>
        <w:t>24-member Iowa Family Practice Residents’ Council.</w:t>
      </w:r>
    </w:p>
    <w:p w:rsidR="008321DD" w:rsidRPr="00D706E8" w:rsidRDefault="008321DD" w:rsidP="000F2417">
      <w:pPr>
        <w:numPr>
          <w:ilvl w:val="0"/>
          <w:numId w:val="8"/>
        </w:numPr>
        <w:ind w:right="720"/>
        <w:rPr>
          <w:rFonts w:ascii="Arial" w:hAnsi="Arial" w:cs="Arial"/>
          <w:sz w:val="22"/>
        </w:rPr>
      </w:pPr>
      <w:r w:rsidRPr="00D706E8">
        <w:rPr>
          <w:rFonts w:ascii="Arial" w:hAnsi="Arial" w:cs="Arial"/>
          <w:sz w:val="22"/>
        </w:rPr>
        <w:t xml:space="preserve">Participate in special projects including: professional liability insurance, contract reviews, workforce trends, community health center application, </w:t>
      </w:r>
      <w:r w:rsidR="005A78E6" w:rsidRPr="00D706E8">
        <w:rPr>
          <w:rFonts w:ascii="Arial" w:hAnsi="Arial" w:cs="Arial"/>
          <w:sz w:val="22"/>
        </w:rPr>
        <w:t xml:space="preserve">and </w:t>
      </w:r>
      <w:r w:rsidRPr="00D706E8">
        <w:rPr>
          <w:rFonts w:ascii="Arial" w:hAnsi="Arial" w:cs="Arial"/>
          <w:sz w:val="22"/>
        </w:rPr>
        <w:t>health insurance</w:t>
      </w:r>
      <w:r w:rsidR="005A78E6" w:rsidRPr="00D706E8">
        <w:rPr>
          <w:rFonts w:ascii="Arial" w:hAnsi="Arial" w:cs="Arial"/>
          <w:sz w:val="22"/>
        </w:rPr>
        <w:t xml:space="preserve"> planning</w:t>
      </w:r>
      <w:r w:rsidRPr="00D706E8">
        <w:rPr>
          <w:rFonts w:ascii="Arial" w:hAnsi="Arial" w:cs="Arial"/>
          <w:sz w:val="22"/>
        </w:rPr>
        <w:t>.</w:t>
      </w:r>
    </w:p>
    <w:p w:rsidR="00DC7709" w:rsidRPr="00D706E8" w:rsidRDefault="008321DD" w:rsidP="000F2417">
      <w:pPr>
        <w:numPr>
          <w:ilvl w:val="0"/>
          <w:numId w:val="8"/>
        </w:numPr>
        <w:ind w:right="720"/>
        <w:rPr>
          <w:rFonts w:ascii="Arial" w:hAnsi="Arial" w:cs="Arial"/>
          <w:sz w:val="22"/>
        </w:rPr>
      </w:pPr>
      <w:r w:rsidRPr="00D706E8">
        <w:rPr>
          <w:rFonts w:ascii="Arial" w:hAnsi="Arial" w:cs="Arial"/>
          <w:sz w:val="22"/>
        </w:rPr>
        <w:t>Compi</w:t>
      </w:r>
      <w:r w:rsidR="00746EEC" w:rsidRPr="00D706E8">
        <w:rPr>
          <w:rFonts w:ascii="Arial" w:hAnsi="Arial" w:cs="Arial"/>
          <w:sz w:val="22"/>
        </w:rPr>
        <w:t xml:space="preserve">led </w:t>
      </w:r>
      <w:r w:rsidR="00DC7709" w:rsidRPr="00D706E8">
        <w:rPr>
          <w:rFonts w:ascii="Arial" w:hAnsi="Arial" w:cs="Arial"/>
          <w:sz w:val="22"/>
        </w:rPr>
        <w:t xml:space="preserve">annual survey of primary care physician opportunities in the state of Iowa. </w:t>
      </w:r>
    </w:p>
    <w:p w:rsidR="008321DD" w:rsidRPr="00D706E8" w:rsidRDefault="00DC7709" w:rsidP="000F2417">
      <w:pPr>
        <w:numPr>
          <w:ilvl w:val="0"/>
          <w:numId w:val="8"/>
        </w:numPr>
        <w:ind w:right="720"/>
        <w:rPr>
          <w:rFonts w:ascii="Arial" w:hAnsi="Arial" w:cs="Arial"/>
          <w:sz w:val="22"/>
        </w:rPr>
      </w:pPr>
      <w:r w:rsidRPr="00D706E8">
        <w:rPr>
          <w:rFonts w:ascii="Arial" w:hAnsi="Arial" w:cs="Arial"/>
          <w:sz w:val="22"/>
        </w:rPr>
        <w:t xml:space="preserve">Created </w:t>
      </w:r>
      <w:r w:rsidR="008321DD" w:rsidRPr="00D706E8">
        <w:rPr>
          <w:rFonts w:ascii="Arial" w:hAnsi="Arial" w:cs="Arial"/>
          <w:sz w:val="22"/>
        </w:rPr>
        <w:t>2002 and 2003 Iowa Directory of</w:t>
      </w:r>
      <w:r w:rsidRPr="00D706E8">
        <w:rPr>
          <w:rFonts w:ascii="Arial" w:hAnsi="Arial" w:cs="Arial"/>
          <w:sz w:val="22"/>
        </w:rPr>
        <w:t xml:space="preserve"> Primary Care Practice Opportunities.</w:t>
      </w:r>
    </w:p>
    <w:p w:rsidR="008321DD" w:rsidRPr="00D706E8" w:rsidRDefault="008321DD">
      <w:pPr>
        <w:rPr>
          <w:rFonts w:ascii="Arial" w:hAnsi="Arial" w:cs="Arial"/>
          <w:sz w:val="22"/>
        </w:rPr>
      </w:pPr>
    </w:p>
    <w:p w:rsidR="00A42BAC" w:rsidRDefault="00A42BAC">
      <w:pPr>
        <w:pStyle w:val="Heading3"/>
        <w:rPr>
          <w:rFonts w:ascii="Arial" w:hAnsi="Arial" w:cs="Arial"/>
          <w:sz w:val="28"/>
        </w:rPr>
      </w:pPr>
    </w:p>
    <w:p w:rsidR="008321DD" w:rsidRPr="00D706E8" w:rsidRDefault="008C0568">
      <w:pPr>
        <w:pStyle w:val="Heading3"/>
        <w:rPr>
          <w:rFonts w:ascii="Arial" w:hAnsi="Arial" w:cs="Arial"/>
          <w:sz w:val="28"/>
        </w:rPr>
      </w:pPr>
      <w:r w:rsidRPr="00D706E8">
        <w:rPr>
          <w:rFonts w:ascii="Arial" w:hAnsi="Arial" w:cs="Arial"/>
          <w:sz w:val="28"/>
        </w:rPr>
        <w:t xml:space="preserve">Activities, </w:t>
      </w:r>
      <w:r w:rsidR="008321DD" w:rsidRPr="00D706E8">
        <w:rPr>
          <w:rFonts w:ascii="Arial" w:hAnsi="Arial" w:cs="Arial"/>
          <w:sz w:val="28"/>
        </w:rPr>
        <w:t xml:space="preserve">Memberships, and </w:t>
      </w:r>
      <w:r w:rsidRPr="00D706E8">
        <w:rPr>
          <w:rFonts w:ascii="Arial" w:hAnsi="Arial" w:cs="Arial"/>
          <w:sz w:val="28"/>
        </w:rPr>
        <w:t>Leadership</w:t>
      </w:r>
    </w:p>
    <w:p w:rsidR="00746EEC" w:rsidRPr="00D706E8" w:rsidRDefault="00746EEC">
      <w:pPr>
        <w:rPr>
          <w:rFonts w:ascii="Arial" w:hAnsi="Arial" w:cs="Arial"/>
          <w:b/>
        </w:rPr>
      </w:pPr>
    </w:p>
    <w:p w:rsidR="00D54981" w:rsidRPr="00D54981" w:rsidRDefault="008C0568" w:rsidP="00D54981">
      <w:pPr>
        <w:rPr>
          <w:rFonts w:ascii="Arial" w:hAnsi="Arial" w:cs="Arial"/>
          <w:b/>
        </w:rPr>
      </w:pPr>
      <w:r w:rsidRPr="00D706E8">
        <w:rPr>
          <w:rFonts w:ascii="Arial" w:hAnsi="Arial" w:cs="Arial"/>
          <w:b/>
        </w:rPr>
        <w:t>Activities</w:t>
      </w:r>
      <w:r w:rsidR="00746EEC" w:rsidRPr="00D706E8">
        <w:rPr>
          <w:rFonts w:ascii="Arial" w:hAnsi="Arial" w:cs="Arial"/>
          <w:b/>
        </w:rPr>
        <w:t>/Leadership</w:t>
      </w:r>
    </w:p>
    <w:p w:rsidR="00127506" w:rsidRDefault="00127506" w:rsidP="00907745">
      <w:pPr>
        <w:tabs>
          <w:tab w:val="left" w:pos="79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Art for Ankeny Committee Member</w:t>
      </w:r>
      <w:r>
        <w:rPr>
          <w:rFonts w:ascii="Arial" w:hAnsi="Arial" w:cs="Arial"/>
          <w:sz w:val="22"/>
        </w:rPr>
        <w:tab/>
      </w:r>
      <w:r w:rsidRPr="00127506">
        <w:rPr>
          <w:rFonts w:ascii="Arial" w:hAnsi="Arial" w:cs="Arial"/>
          <w:i/>
          <w:sz w:val="22"/>
        </w:rPr>
        <w:t>2014 – present</w:t>
      </w:r>
      <w:r>
        <w:rPr>
          <w:rFonts w:ascii="Arial" w:hAnsi="Arial" w:cs="Arial"/>
          <w:sz w:val="22"/>
        </w:rPr>
        <w:t xml:space="preserve"> </w:t>
      </w:r>
    </w:p>
    <w:p w:rsidR="008E7A45" w:rsidRDefault="00127506" w:rsidP="00907745">
      <w:pPr>
        <w:tabs>
          <w:tab w:val="left" w:pos="792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BRAVO Greater Des Moines Board Member</w:t>
      </w:r>
      <w:r w:rsidR="008E7A45"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sz w:val="22"/>
        </w:rPr>
        <w:t xml:space="preserve">2014 </w:t>
      </w:r>
      <w:r w:rsidR="00B802AB">
        <w:rPr>
          <w:rFonts w:ascii="Arial" w:hAnsi="Arial" w:cs="Arial"/>
          <w:i/>
          <w:sz w:val="22"/>
        </w:rPr>
        <w:t>–</w:t>
      </w:r>
      <w:r w:rsidR="008E7A45" w:rsidRPr="008E7A45">
        <w:rPr>
          <w:rFonts w:ascii="Arial" w:hAnsi="Arial" w:cs="Arial"/>
          <w:i/>
          <w:sz w:val="22"/>
        </w:rPr>
        <w:t xml:space="preserve"> present</w:t>
      </w:r>
    </w:p>
    <w:p w:rsidR="00B802AB" w:rsidRDefault="00B802AB" w:rsidP="00907745">
      <w:pPr>
        <w:tabs>
          <w:tab w:val="left" w:pos="7920"/>
        </w:tabs>
        <w:rPr>
          <w:rFonts w:ascii="Arial" w:hAnsi="Arial" w:cs="Arial"/>
          <w:sz w:val="22"/>
        </w:rPr>
      </w:pPr>
      <w:r w:rsidRPr="006F4C10">
        <w:rPr>
          <w:rFonts w:ascii="Arial" w:hAnsi="Arial" w:cs="Arial"/>
          <w:sz w:val="22"/>
        </w:rPr>
        <w:t>Metropolitan Action Committee</w:t>
      </w:r>
      <w:r w:rsidR="00127506">
        <w:rPr>
          <w:rFonts w:ascii="Arial" w:hAnsi="Arial" w:cs="Arial"/>
          <w:sz w:val="22"/>
        </w:rPr>
        <w:t xml:space="preserve"> Member</w:t>
      </w:r>
      <w:r>
        <w:rPr>
          <w:rFonts w:ascii="Arial" w:hAnsi="Arial" w:cs="Arial"/>
          <w:i/>
          <w:sz w:val="22"/>
        </w:rPr>
        <w:tab/>
        <w:t xml:space="preserve">2012 – present </w:t>
      </w:r>
    </w:p>
    <w:p w:rsidR="00C33EBF" w:rsidRDefault="00127506" w:rsidP="00907745">
      <w:pPr>
        <w:tabs>
          <w:tab w:val="left" w:pos="792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Ankeny City Council M</w:t>
      </w:r>
      <w:r w:rsidR="00C33EBF">
        <w:rPr>
          <w:rFonts w:ascii="Arial" w:hAnsi="Arial" w:cs="Arial"/>
          <w:sz w:val="22"/>
        </w:rPr>
        <w:t>ember</w:t>
      </w:r>
      <w:r w:rsidR="00C33EBF">
        <w:rPr>
          <w:rFonts w:ascii="Arial" w:hAnsi="Arial" w:cs="Arial"/>
          <w:sz w:val="22"/>
        </w:rPr>
        <w:tab/>
      </w:r>
      <w:r w:rsidR="00C33EBF" w:rsidRPr="00C33EBF">
        <w:rPr>
          <w:rFonts w:ascii="Arial" w:hAnsi="Arial" w:cs="Arial"/>
          <w:i/>
          <w:sz w:val="22"/>
        </w:rPr>
        <w:t xml:space="preserve">2012 </w:t>
      </w:r>
      <w:r w:rsidR="008E7A45">
        <w:rPr>
          <w:rFonts w:ascii="Arial" w:hAnsi="Arial" w:cs="Arial"/>
          <w:i/>
          <w:sz w:val="22"/>
        </w:rPr>
        <w:t>–</w:t>
      </w:r>
      <w:r w:rsidR="00C33EBF" w:rsidRPr="00C33EBF">
        <w:rPr>
          <w:rFonts w:ascii="Arial" w:hAnsi="Arial" w:cs="Arial"/>
          <w:i/>
          <w:sz w:val="22"/>
        </w:rPr>
        <w:t xml:space="preserve"> present</w:t>
      </w:r>
    </w:p>
    <w:p w:rsidR="008E7A45" w:rsidRDefault="008E7A45" w:rsidP="00907745">
      <w:pPr>
        <w:tabs>
          <w:tab w:val="left" w:pos="7920"/>
        </w:tabs>
        <w:rPr>
          <w:rFonts w:ascii="Arial" w:hAnsi="Arial" w:cs="Arial"/>
          <w:sz w:val="22"/>
        </w:rPr>
      </w:pPr>
      <w:r w:rsidRPr="008E7A45">
        <w:rPr>
          <w:rFonts w:ascii="Arial" w:hAnsi="Arial" w:cs="Arial"/>
          <w:sz w:val="22"/>
        </w:rPr>
        <w:t>Ankeny Young Professional</w:t>
      </w:r>
      <w:r>
        <w:rPr>
          <w:rFonts w:ascii="Arial" w:hAnsi="Arial" w:cs="Arial"/>
          <w:sz w:val="22"/>
        </w:rPr>
        <w:t>s</w:t>
      </w:r>
      <w:r w:rsidRPr="008E7A45">
        <w:rPr>
          <w:rFonts w:ascii="Arial" w:hAnsi="Arial" w:cs="Arial"/>
          <w:sz w:val="22"/>
        </w:rPr>
        <w:t xml:space="preserve"> Board of Directors</w:t>
      </w:r>
      <w:r>
        <w:rPr>
          <w:rFonts w:ascii="Arial" w:hAnsi="Arial" w:cs="Arial"/>
          <w:i/>
          <w:sz w:val="22"/>
        </w:rPr>
        <w:tab/>
        <w:t>2012 – present</w:t>
      </w:r>
    </w:p>
    <w:p w:rsidR="00C33EBF" w:rsidRDefault="00127506" w:rsidP="00907745">
      <w:pPr>
        <w:tabs>
          <w:tab w:val="left" w:pos="792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Ankeny Chamber of Commerce M</w:t>
      </w:r>
      <w:r w:rsidR="00C33EBF">
        <w:rPr>
          <w:rFonts w:ascii="Arial" w:hAnsi="Arial" w:cs="Arial"/>
          <w:sz w:val="22"/>
        </w:rPr>
        <w:t>ember</w:t>
      </w:r>
      <w:r w:rsidR="00C33EBF">
        <w:rPr>
          <w:rFonts w:ascii="Arial" w:hAnsi="Arial" w:cs="Arial"/>
          <w:sz w:val="22"/>
        </w:rPr>
        <w:tab/>
      </w:r>
      <w:r w:rsidR="00C33EBF" w:rsidRPr="00C33EBF">
        <w:rPr>
          <w:rFonts w:ascii="Arial" w:hAnsi="Arial" w:cs="Arial"/>
          <w:i/>
          <w:sz w:val="22"/>
        </w:rPr>
        <w:t xml:space="preserve">2012 </w:t>
      </w:r>
      <w:r w:rsidR="00B802AB">
        <w:rPr>
          <w:rFonts w:ascii="Arial" w:hAnsi="Arial" w:cs="Arial"/>
          <w:i/>
          <w:sz w:val="22"/>
        </w:rPr>
        <w:t>–</w:t>
      </w:r>
      <w:r w:rsidR="00C33EBF" w:rsidRPr="00C33EBF">
        <w:rPr>
          <w:rFonts w:ascii="Arial" w:hAnsi="Arial" w:cs="Arial"/>
          <w:i/>
          <w:sz w:val="22"/>
        </w:rPr>
        <w:t xml:space="preserve"> present</w:t>
      </w:r>
      <w:r w:rsidR="00B802AB">
        <w:rPr>
          <w:rFonts w:ascii="Arial" w:hAnsi="Arial" w:cs="Arial"/>
          <w:i/>
          <w:sz w:val="22"/>
        </w:rPr>
        <w:t xml:space="preserve"> </w:t>
      </w:r>
    </w:p>
    <w:p w:rsidR="00127506" w:rsidRPr="00127506" w:rsidRDefault="00127506" w:rsidP="00907745">
      <w:pPr>
        <w:tabs>
          <w:tab w:val="left" w:pos="79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Iowa Association of Health Care Leaders, Education Committee Member</w:t>
      </w:r>
      <w:r>
        <w:rPr>
          <w:rFonts w:ascii="Arial" w:hAnsi="Arial" w:cs="Arial"/>
          <w:sz w:val="22"/>
        </w:rPr>
        <w:tab/>
      </w:r>
      <w:r w:rsidRPr="00127506">
        <w:rPr>
          <w:rFonts w:ascii="Arial" w:hAnsi="Arial" w:cs="Arial"/>
          <w:i/>
          <w:sz w:val="22"/>
        </w:rPr>
        <w:t>2011 - present</w:t>
      </w:r>
    </w:p>
    <w:p w:rsidR="00C33EBF" w:rsidRPr="00C33EBF" w:rsidRDefault="00C33EBF" w:rsidP="00907745">
      <w:pPr>
        <w:tabs>
          <w:tab w:val="left" w:pos="792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Easter Seals Crop for Camp</w:t>
      </w:r>
      <w:r w:rsidR="00127506">
        <w:rPr>
          <w:rFonts w:ascii="Arial" w:hAnsi="Arial" w:cs="Arial"/>
          <w:sz w:val="22"/>
        </w:rPr>
        <w:t xml:space="preserve"> &amp; Regatta</w:t>
      </w:r>
      <w:r>
        <w:rPr>
          <w:rFonts w:ascii="Arial" w:hAnsi="Arial" w:cs="Arial"/>
          <w:sz w:val="22"/>
        </w:rPr>
        <w:t xml:space="preserve"> Steering Committee</w:t>
      </w:r>
      <w:r w:rsidR="00CA7C1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ab/>
      </w:r>
      <w:r w:rsidR="00127506">
        <w:rPr>
          <w:rFonts w:ascii="Arial" w:hAnsi="Arial" w:cs="Arial"/>
          <w:i/>
          <w:sz w:val="22"/>
        </w:rPr>
        <w:t>2011 – present</w:t>
      </w:r>
    </w:p>
    <w:p w:rsidR="008E7A45" w:rsidRPr="00127506" w:rsidRDefault="00C33EBF" w:rsidP="00907745">
      <w:pPr>
        <w:tabs>
          <w:tab w:val="left" w:pos="792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American Heart Association Go Red for Women Steering Committee</w:t>
      </w:r>
      <w:r>
        <w:rPr>
          <w:rFonts w:ascii="Arial" w:hAnsi="Arial" w:cs="Arial"/>
          <w:sz w:val="22"/>
        </w:rPr>
        <w:tab/>
      </w:r>
      <w:r w:rsidR="00127506">
        <w:rPr>
          <w:rFonts w:ascii="Arial" w:hAnsi="Arial" w:cs="Arial"/>
          <w:i/>
          <w:sz w:val="22"/>
        </w:rPr>
        <w:t>2011 – 2013</w:t>
      </w:r>
    </w:p>
    <w:p w:rsidR="00C33EBF" w:rsidRDefault="00C33EBF" w:rsidP="00907745">
      <w:pPr>
        <w:tabs>
          <w:tab w:val="left" w:pos="79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Greater Des Moines Young Professionals</w:t>
      </w:r>
      <w:r>
        <w:rPr>
          <w:rFonts w:ascii="Arial" w:hAnsi="Arial" w:cs="Arial"/>
          <w:sz w:val="22"/>
        </w:rPr>
        <w:tab/>
      </w:r>
      <w:r w:rsidRPr="00C33EBF">
        <w:rPr>
          <w:rFonts w:ascii="Arial" w:hAnsi="Arial" w:cs="Arial"/>
          <w:i/>
          <w:sz w:val="22"/>
        </w:rPr>
        <w:t xml:space="preserve">2011 </w:t>
      </w:r>
      <w:r w:rsidR="00B802AB">
        <w:rPr>
          <w:rFonts w:ascii="Arial" w:hAnsi="Arial" w:cs="Arial"/>
          <w:i/>
          <w:sz w:val="22"/>
        </w:rPr>
        <w:t>–</w:t>
      </w:r>
      <w:r w:rsidR="00127506">
        <w:rPr>
          <w:rFonts w:ascii="Arial" w:hAnsi="Arial" w:cs="Arial"/>
          <w:i/>
          <w:sz w:val="22"/>
        </w:rPr>
        <w:t xml:space="preserve"> 2013</w:t>
      </w:r>
      <w:r w:rsidR="00B802AB">
        <w:rPr>
          <w:rFonts w:ascii="Arial" w:hAnsi="Arial" w:cs="Arial"/>
          <w:i/>
          <w:sz w:val="22"/>
        </w:rPr>
        <w:t xml:space="preserve"> </w:t>
      </w:r>
    </w:p>
    <w:p w:rsidR="00DD11E5" w:rsidRDefault="00DD11E5" w:rsidP="00907745">
      <w:pPr>
        <w:tabs>
          <w:tab w:val="left" w:pos="792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Ankeny Community Emergency Response Team</w:t>
      </w:r>
      <w:r>
        <w:rPr>
          <w:rFonts w:ascii="Arial" w:hAnsi="Arial" w:cs="Arial"/>
          <w:sz w:val="22"/>
        </w:rPr>
        <w:tab/>
      </w:r>
      <w:r w:rsidR="00F055A9">
        <w:rPr>
          <w:rFonts w:ascii="Arial" w:hAnsi="Arial" w:cs="Arial"/>
          <w:i/>
          <w:sz w:val="22"/>
        </w:rPr>
        <w:t xml:space="preserve">2010 </w:t>
      </w:r>
      <w:r w:rsidR="00B802AB">
        <w:rPr>
          <w:rFonts w:ascii="Arial" w:hAnsi="Arial" w:cs="Arial"/>
          <w:i/>
          <w:sz w:val="22"/>
        </w:rPr>
        <w:t>–</w:t>
      </w:r>
      <w:r w:rsidR="00F055A9">
        <w:rPr>
          <w:rFonts w:ascii="Arial" w:hAnsi="Arial" w:cs="Arial"/>
          <w:i/>
          <w:sz w:val="22"/>
        </w:rPr>
        <w:t xml:space="preserve"> </w:t>
      </w:r>
      <w:r w:rsidRPr="00DD11E5">
        <w:rPr>
          <w:rFonts w:ascii="Arial" w:hAnsi="Arial" w:cs="Arial"/>
          <w:i/>
          <w:sz w:val="22"/>
        </w:rPr>
        <w:t>present</w:t>
      </w:r>
      <w:r w:rsidR="00B802AB">
        <w:rPr>
          <w:rFonts w:ascii="Arial" w:hAnsi="Arial" w:cs="Arial"/>
          <w:i/>
          <w:sz w:val="22"/>
        </w:rPr>
        <w:t xml:space="preserve"> </w:t>
      </w:r>
    </w:p>
    <w:p w:rsidR="00F055A9" w:rsidRDefault="008E7A45" w:rsidP="00907745">
      <w:pPr>
        <w:tabs>
          <w:tab w:val="left" w:pos="792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Caucus Chair,</w:t>
      </w:r>
      <w:r w:rsidR="00127506">
        <w:rPr>
          <w:rFonts w:ascii="Arial" w:hAnsi="Arial" w:cs="Arial"/>
          <w:sz w:val="22"/>
        </w:rPr>
        <w:t xml:space="preserve"> Executive</w:t>
      </w:r>
      <w:r w:rsidR="00F055A9">
        <w:rPr>
          <w:rFonts w:ascii="Arial" w:hAnsi="Arial" w:cs="Arial"/>
          <w:sz w:val="22"/>
        </w:rPr>
        <w:t xml:space="preserve"> Committee</w:t>
      </w:r>
      <w:r w:rsidR="00127506">
        <w:rPr>
          <w:rFonts w:ascii="Arial" w:hAnsi="Arial" w:cs="Arial"/>
          <w:sz w:val="22"/>
        </w:rPr>
        <w:t xml:space="preserve"> Member</w:t>
      </w:r>
      <w:r w:rsidR="00F055A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Polk County</w:t>
      </w:r>
      <w:r w:rsidR="00F055A9">
        <w:rPr>
          <w:rFonts w:ascii="Arial" w:hAnsi="Arial" w:cs="Arial"/>
          <w:sz w:val="22"/>
        </w:rPr>
        <w:t xml:space="preserve"> Republican Party</w:t>
      </w:r>
      <w:r w:rsidR="00F055A9">
        <w:rPr>
          <w:rFonts w:ascii="Arial" w:hAnsi="Arial" w:cs="Arial"/>
          <w:sz w:val="22"/>
        </w:rPr>
        <w:tab/>
      </w:r>
      <w:r w:rsidR="00F055A9">
        <w:rPr>
          <w:rFonts w:ascii="Arial" w:hAnsi="Arial" w:cs="Arial"/>
          <w:i/>
          <w:sz w:val="22"/>
        </w:rPr>
        <w:t xml:space="preserve">2009 </w:t>
      </w:r>
      <w:r w:rsidR="00B802AB">
        <w:rPr>
          <w:rFonts w:ascii="Arial" w:hAnsi="Arial" w:cs="Arial"/>
          <w:i/>
          <w:sz w:val="22"/>
        </w:rPr>
        <w:t>–</w:t>
      </w:r>
      <w:r w:rsidR="00F055A9">
        <w:rPr>
          <w:rFonts w:ascii="Arial" w:hAnsi="Arial" w:cs="Arial"/>
          <w:i/>
          <w:sz w:val="22"/>
        </w:rPr>
        <w:t xml:space="preserve"> </w:t>
      </w:r>
      <w:r w:rsidR="00F055A9" w:rsidRPr="00F055A9">
        <w:rPr>
          <w:rFonts w:ascii="Arial" w:hAnsi="Arial" w:cs="Arial"/>
          <w:i/>
          <w:sz w:val="22"/>
        </w:rPr>
        <w:t>present</w:t>
      </w:r>
      <w:r w:rsidR="00B802AB">
        <w:rPr>
          <w:rFonts w:ascii="Arial" w:hAnsi="Arial" w:cs="Arial"/>
          <w:i/>
          <w:sz w:val="22"/>
        </w:rPr>
        <w:t xml:space="preserve"> </w:t>
      </w:r>
    </w:p>
    <w:p w:rsidR="00C33549" w:rsidRPr="00F055A9" w:rsidRDefault="00C33549" w:rsidP="00907745">
      <w:pPr>
        <w:tabs>
          <w:tab w:val="left" w:pos="7920"/>
        </w:tabs>
        <w:rPr>
          <w:rFonts w:ascii="Arial" w:hAnsi="Arial" w:cs="Arial"/>
          <w:sz w:val="22"/>
        </w:rPr>
      </w:pPr>
      <w:r w:rsidRPr="00C33549">
        <w:rPr>
          <w:rFonts w:ascii="Arial" w:hAnsi="Arial" w:cs="Arial"/>
          <w:sz w:val="22"/>
        </w:rPr>
        <w:t>Ankeny First United Methodist Church member and volunteer</w:t>
      </w:r>
      <w:r w:rsidRPr="00C33549"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sz w:val="22"/>
        </w:rPr>
        <w:t xml:space="preserve">1993 </w:t>
      </w:r>
      <w:r w:rsidR="00B802AB">
        <w:rPr>
          <w:rFonts w:ascii="Arial" w:hAnsi="Arial" w:cs="Arial"/>
          <w:i/>
          <w:sz w:val="22"/>
        </w:rPr>
        <w:t>–</w:t>
      </w:r>
      <w:r>
        <w:rPr>
          <w:rFonts w:ascii="Arial" w:hAnsi="Arial" w:cs="Arial"/>
          <w:i/>
          <w:sz w:val="22"/>
        </w:rPr>
        <w:t xml:space="preserve"> present</w:t>
      </w:r>
      <w:r w:rsidR="00B802AB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 </w:t>
      </w:r>
    </w:p>
    <w:p w:rsidR="00907745" w:rsidRPr="00D706E8" w:rsidRDefault="00407EBD" w:rsidP="00907745">
      <w:pPr>
        <w:tabs>
          <w:tab w:val="left" w:pos="79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Iowa Women’s Leadership </w:t>
      </w:r>
      <w:r w:rsidR="00907745" w:rsidRPr="00D706E8">
        <w:rPr>
          <w:rFonts w:ascii="Arial" w:hAnsi="Arial" w:cs="Arial"/>
          <w:sz w:val="22"/>
        </w:rPr>
        <w:t>Conference Steering Committee Member</w:t>
      </w:r>
      <w:r w:rsidR="00907745" w:rsidRPr="00D706E8">
        <w:rPr>
          <w:rFonts w:ascii="Arial" w:hAnsi="Arial" w:cs="Arial"/>
          <w:sz w:val="22"/>
        </w:rPr>
        <w:tab/>
      </w:r>
      <w:r w:rsidR="00F055A9">
        <w:rPr>
          <w:rFonts w:ascii="Arial" w:hAnsi="Arial" w:cs="Arial"/>
          <w:i/>
          <w:sz w:val="22"/>
        </w:rPr>
        <w:t xml:space="preserve">2006 </w:t>
      </w:r>
      <w:r w:rsidR="00B802AB">
        <w:rPr>
          <w:rFonts w:ascii="Arial" w:hAnsi="Arial" w:cs="Arial"/>
          <w:i/>
          <w:sz w:val="22"/>
        </w:rPr>
        <w:t>–</w:t>
      </w:r>
      <w:r w:rsidR="00F055A9">
        <w:rPr>
          <w:rFonts w:ascii="Arial" w:hAnsi="Arial" w:cs="Arial"/>
          <w:i/>
          <w:sz w:val="22"/>
        </w:rPr>
        <w:t xml:space="preserve"> </w:t>
      </w:r>
      <w:r w:rsidR="00907745" w:rsidRPr="00D706E8">
        <w:rPr>
          <w:rFonts w:ascii="Arial" w:hAnsi="Arial" w:cs="Arial"/>
          <w:i/>
          <w:sz w:val="22"/>
        </w:rPr>
        <w:t>2007</w:t>
      </w:r>
      <w:r w:rsidR="00B802AB">
        <w:rPr>
          <w:rFonts w:ascii="Arial" w:hAnsi="Arial" w:cs="Arial"/>
          <w:i/>
          <w:sz w:val="22"/>
        </w:rPr>
        <w:t xml:space="preserve"> </w:t>
      </w:r>
    </w:p>
    <w:p w:rsidR="008C0568" w:rsidRPr="00D706E8" w:rsidRDefault="008C0568" w:rsidP="008C0568">
      <w:pPr>
        <w:tabs>
          <w:tab w:val="left" w:pos="7920"/>
        </w:tabs>
        <w:rPr>
          <w:rFonts w:ascii="Arial" w:hAnsi="Arial" w:cs="Arial"/>
          <w:sz w:val="22"/>
        </w:rPr>
      </w:pPr>
      <w:r w:rsidRPr="00D706E8">
        <w:rPr>
          <w:rFonts w:ascii="Arial" w:hAnsi="Arial" w:cs="Arial"/>
          <w:sz w:val="22"/>
        </w:rPr>
        <w:t xml:space="preserve">Professional Women’s Network, </w:t>
      </w:r>
      <w:r w:rsidR="0070724A" w:rsidRPr="00D706E8">
        <w:rPr>
          <w:rFonts w:ascii="Arial" w:hAnsi="Arial" w:cs="Arial"/>
          <w:sz w:val="22"/>
        </w:rPr>
        <w:t>General Member</w:t>
      </w:r>
      <w:r w:rsidRPr="00D706E8">
        <w:rPr>
          <w:rFonts w:ascii="Arial" w:hAnsi="Arial" w:cs="Arial"/>
          <w:sz w:val="22"/>
        </w:rPr>
        <w:tab/>
      </w:r>
      <w:r w:rsidR="00F055A9">
        <w:rPr>
          <w:rFonts w:ascii="Arial" w:hAnsi="Arial" w:cs="Arial"/>
          <w:i/>
          <w:sz w:val="22"/>
        </w:rPr>
        <w:t xml:space="preserve">2005 </w:t>
      </w:r>
      <w:r w:rsidR="00B802AB">
        <w:rPr>
          <w:rFonts w:ascii="Arial" w:hAnsi="Arial" w:cs="Arial"/>
          <w:i/>
          <w:sz w:val="22"/>
        </w:rPr>
        <w:t>–</w:t>
      </w:r>
      <w:r w:rsidR="00F055A9">
        <w:rPr>
          <w:rFonts w:ascii="Arial" w:hAnsi="Arial" w:cs="Arial"/>
          <w:i/>
          <w:sz w:val="22"/>
        </w:rPr>
        <w:t xml:space="preserve"> </w:t>
      </w:r>
      <w:r w:rsidR="00407EBD">
        <w:rPr>
          <w:rFonts w:ascii="Arial" w:hAnsi="Arial" w:cs="Arial"/>
          <w:i/>
          <w:sz w:val="22"/>
        </w:rPr>
        <w:t>2009</w:t>
      </w:r>
    </w:p>
    <w:p w:rsidR="008C0568" w:rsidRPr="00D706E8" w:rsidRDefault="008C0568" w:rsidP="008C0568">
      <w:pPr>
        <w:tabs>
          <w:tab w:val="left" w:pos="7920"/>
        </w:tabs>
        <w:rPr>
          <w:rFonts w:ascii="Arial" w:hAnsi="Arial" w:cs="Arial"/>
          <w:i/>
          <w:iCs/>
          <w:sz w:val="22"/>
        </w:rPr>
      </w:pPr>
      <w:r w:rsidRPr="00D706E8">
        <w:rPr>
          <w:rFonts w:ascii="Arial" w:hAnsi="Arial" w:cs="Arial"/>
          <w:sz w:val="22"/>
        </w:rPr>
        <w:t>Cornell College Alumni Board Member</w:t>
      </w:r>
      <w:r w:rsidR="00F055A9">
        <w:rPr>
          <w:rFonts w:ascii="Arial" w:hAnsi="Arial" w:cs="Arial"/>
          <w:i/>
          <w:iCs/>
          <w:sz w:val="22"/>
        </w:rPr>
        <w:tab/>
        <w:t xml:space="preserve">2000 </w:t>
      </w:r>
      <w:r w:rsidR="00B802AB">
        <w:rPr>
          <w:rFonts w:ascii="Arial" w:hAnsi="Arial" w:cs="Arial"/>
          <w:i/>
          <w:iCs/>
          <w:sz w:val="22"/>
        </w:rPr>
        <w:t>–</w:t>
      </w:r>
      <w:r w:rsidR="00F055A9">
        <w:rPr>
          <w:rFonts w:ascii="Arial" w:hAnsi="Arial" w:cs="Arial"/>
          <w:i/>
          <w:iCs/>
          <w:sz w:val="22"/>
        </w:rPr>
        <w:t xml:space="preserve"> </w:t>
      </w:r>
      <w:r w:rsidRPr="00D706E8">
        <w:rPr>
          <w:rFonts w:ascii="Arial" w:hAnsi="Arial" w:cs="Arial"/>
          <w:i/>
          <w:iCs/>
          <w:sz w:val="22"/>
        </w:rPr>
        <w:t>200</w:t>
      </w:r>
      <w:r w:rsidR="003F7FE7">
        <w:rPr>
          <w:rFonts w:ascii="Arial" w:hAnsi="Arial" w:cs="Arial"/>
          <w:i/>
          <w:iCs/>
          <w:sz w:val="22"/>
        </w:rPr>
        <w:t>9</w:t>
      </w:r>
      <w:r w:rsidR="00B802AB">
        <w:rPr>
          <w:rFonts w:ascii="Arial" w:hAnsi="Arial" w:cs="Arial"/>
          <w:i/>
          <w:iCs/>
          <w:sz w:val="22"/>
        </w:rPr>
        <w:t xml:space="preserve"> </w:t>
      </w:r>
    </w:p>
    <w:p w:rsidR="008C0568" w:rsidRPr="00D706E8" w:rsidRDefault="008C0568">
      <w:pPr>
        <w:rPr>
          <w:rFonts w:ascii="Arial" w:hAnsi="Arial" w:cs="Arial"/>
        </w:rPr>
      </w:pPr>
    </w:p>
    <w:p w:rsidR="008321DD" w:rsidRPr="00D706E8" w:rsidRDefault="008321DD">
      <w:pPr>
        <w:tabs>
          <w:tab w:val="left" w:pos="7920"/>
        </w:tabs>
        <w:rPr>
          <w:rFonts w:ascii="Arial" w:hAnsi="Arial" w:cs="Arial"/>
          <w:i/>
          <w:iCs/>
          <w:sz w:val="22"/>
        </w:rPr>
      </w:pPr>
    </w:p>
    <w:p w:rsidR="008321DD" w:rsidRPr="00D706E8" w:rsidRDefault="008321DD">
      <w:pPr>
        <w:pStyle w:val="BodyText"/>
        <w:rPr>
          <w:rFonts w:ascii="Arial" w:hAnsi="Arial" w:cs="Arial"/>
          <w:sz w:val="22"/>
          <w:szCs w:val="22"/>
        </w:rPr>
      </w:pPr>
    </w:p>
    <w:p w:rsidR="008321DD" w:rsidRDefault="008321DD">
      <w:pPr>
        <w:pStyle w:val="BodyText"/>
        <w:rPr>
          <w:sz w:val="22"/>
          <w:szCs w:val="22"/>
        </w:rPr>
      </w:pPr>
    </w:p>
    <w:p w:rsidR="008321DD" w:rsidRDefault="008321DD">
      <w:pPr>
        <w:pStyle w:val="BodyText"/>
        <w:rPr>
          <w:sz w:val="22"/>
          <w:szCs w:val="22"/>
        </w:rPr>
      </w:pPr>
    </w:p>
    <w:p w:rsidR="008321DD" w:rsidRDefault="008321DD">
      <w:pPr>
        <w:pStyle w:val="BodyText"/>
        <w:rPr>
          <w:sz w:val="22"/>
          <w:szCs w:val="22"/>
        </w:rPr>
      </w:pPr>
    </w:p>
    <w:p w:rsidR="008321DD" w:rsidRDefault="008321DD">
      <w:pPr>
        <w:pStyle w:val="BodyText"/>
        <w:ind w:right="1440"/>
        <w:rPr>
          <w:b/>
          <w:bCs/>
          <w:iCs/>
        </w:rPr>
      </w:pPr>
    </w:p>
    <w:sectPr w:rsidR="008321DD" w:rsidSect="001B4C5E">
      <w:pgSz w:w="12240" w:h="15840"/>
      <w:pgMar w:top="720" w:right="461" w:bottom="90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D95"/>
    <w:multiLevelType w:val="hybridMultilevel"/>
    <w:tmpl w:val="97369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B7E4D"/>
    <w:multiLevelType w:val="hybridMultilevel"/>
    <w:tmpl w:val="541AC5EA"/>
    <w:lvl w:ilvl="0" w:tplc="70FABE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E00B4F"/>
    <w:multiLevelType w:val="hybridMultilevel"/>
    <w:tmpl w:val="4D1EE73E"/>
    <w:lvl w:ilvl="0" w:tplc="70FABE5A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350F4"/>
    <w:multiLevelType w:val="hybridMultilevel"/>
    <w:tmpl w:val="F1BAF2AE"/>
    <w:lvl w:ilvl="0" w:tplc="70FABE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B0393"/>
    <w:multiLevelType w:val="hybridMultilevel"/>
    <w:tmpl w:val="60680E9C"/>
    <w:lvl w:ilvl="0" w:tplc="70FABE5A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B104F"/>
    <w:multiLevelType w:val="hybridMultilevel"/>
    <w:tmpl w:val="BAEA11DC"/>
    <w:lvl w:ilvl="0" w:tplc="70FABE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B012A1"/>
    <w:multiLevelType w:val="hybridMultilevel"/>
    <w:tmpl w:val="C8F03910"/>
    <w:lvl w:ilvl="0" w:tplc="70FABE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5821EE"/>
    <w:multiLevelType w:val="hybridMultilevel"/>
    <w:tmpl w:val="DE982E24"/>
    <w:lvl w:ilvl="0" w:tplc="70FABE5A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50250"/>
    <w:multiLevelType w:val="hybridMultilevel"/>
    <w:tmpl w:val="BC827A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1507EE"/>
    <w:multiLevelType w:val="hybridMultilevel"/>
    <w:tmpl w:val="DE9E05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274F2F"/>
    <w:multiLevelType w:val="hybridMultilevel"/>
    <w:tmpl w:val="173015EC"/>
    <w:lvl w:ilvl="0" w:tplc="70FABE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EE13DD"/>
    <w:multiLevelType w:val="hybridMultilevel"/>
    <w:tmpl w:val="1DA493D0"/>
    <w:lvl w:ilvl="0" w:tplc="70FABE5A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F290D"/>
    <w:multiLevelType w:val="hybridMultilevel"/>
    <w:tmpl w:val="537C4A6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F165E41"/>
    <w:multiLevelType w:val="hybridMultilevel"/>
    <w:tmpl w:val="70A60332"/>
    <w:lvl w:ilvl="0" w:tplc="70FABE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11"/>
  </w:num>
  <w:num w:numId="13">
    <w:abstractNumId w:val="2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07"/>
    <w:rsid w:val="00006CB4"/>
    <w:rsid w:val="00066611"/>
    <w:rsid w:val="000F2417"/>
    <w:rsid w:val="000F6FD2"/>
    <w:rsid w:val="00127506"/>
    <w:rsid w:val="001349C1"/>
    <w:rsid w:val="00151BE0"/>
    <w:rsid w:val="00193D6C"/>
    <w:rsid w:val="001B4C5E"/>
    <w:rsid w:val="001B4E2C"/>
    <w:rsid w:val="001F523F"/>
    <w:rsid w:val="0025688C"/>
    <w:rsid w:val="002A3D24"/>
    <w:rsid w:val="0036700F"/>
    <w:rsid w:val="00374D67"/>
    <w:rsid w:val="00395107"/>
    <w:rsid w:val="003F7FE7"/>
    <w:rsid w:val="00407EBD"/>
    <w:rsid w:val="0046092E"/>
    <w:rsid w:val="004A24B0"/>
    <w:rsid w:val="004E0DB1"/>
    <w:rsid w:val="005304AD"/>
    <w:rsid w:val="005575BA"/>
    <w:rsid w:val="00583055"/>
    <w:rsid w:val="005A78E6"/>
    <w:rsid w:val="005E16D3"/>
    <w:rsid w:val="006A3B82"/>
    <w:rsid w:val="006A470E"/>
    <w:rsid w:val="006D502F"/>
    <w:rsid w:val="006F4C10"/>
    <w:rsid w:val="006F79CA"/>
    <w:rsid w:val="0070724A"/>
    <w:rsid w:val="00746EEC"/>
    <w:rsid w:val="007672E1"/>
    <w:rsid w:val="007D05FD"/>
    <w:rsid w:val="007D63D2"/>
    <w:rsid w:val="008321DD"/>
    <w:rsid w:val="00845012"/>
    <w:rsid w:val="008654ED"/>
    <w:rsid w:val="008C0568"/>
    <w:rsid w:val="008E7A45"/>
    <w:rsid w:val="009024BC"/>
    <w:rsid w:val="00907745"/>
    <w:rsid w:val="00957647"/>
    <w:rsid w:val="00A024C3"/>
    <w:rsid w:val="00A247BC"/>
    <w:rsid w:val="00A42BAC"/>
    <w:rsid w:val="00A61925"/>
    <w:rsid w:val="00A8631C"/>
    <w:rsid w:val="00AA3009"/>
    <w:rsid w:val="00AC6D2B"/>
    <w:rsid w:val="00AD5900"/>
    <w:rsid w:val="00B70562"/>
    <w:rsid w:val="00B802AB"/>
    <w:rsid w:val="00BC2B68"/>
    <w:rsid w:val="00BD71CB"/>
    <w:rsid w:val="00BF12D4"/>
    <w:rsid w:val="00BF6DED"/>
    <w:rsid w:val="00C33549"/>
    <w:rsid w:val="00C33EBF"/>
    <w:rsid w:val="00C86DA5"/>
    <w:rsid w:val="00CA7C19"/>
    <w:rsid w:val="00D26E53"/>
    <w:rsid w:val="00D54981"/>
    <w:rsid w:val="00D706E8"/>
    <w:rsid w:val="00DA39D3"/>
    <w:rsid w:val="00DC7709"/>
    <w:rsid w:val="00DD11E5"/>
    <w:rsid w:val="00E41131"/>
    <w:rsid w:val="00EC6C64"/>
    <w:rsid w:val="00EE38FB"/>
    <w:rsid w:val="00F055A9"/>
    <w:rsid w:val="00F058BD"/>
    <w:rsid w:val="00F240BD"/>
    <w:rsid w:val="00F27716"/>
    <w:rsid w:val="00F81384"/>
    <w:rsid w:val="00FC2AA2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5E2AF24E-1325-45DF-9FDE-22E997AB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5E"/>
    <w:rPr>
      <w:sz w:val="24"/>
      <w:szCs w:val="24"/>
    </w:rPr>
  </w:style>
  <w:style w:type="paragraph" w:styleId="Heading1">
    <w:name w:val="heading 1"/>
    <w:basedOn w:val="Normal"/>
    <w:next w:val="Normal"/>
    <w:qFormat/>
    <w:rsid w:val="001B4C5E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1B4C5E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1B4C5E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1B4C5E"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1B4C5E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1B4C5E"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4C5E"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rsid w:val="001B4C5E"/>
    <w:rPr>
      <w:b/>
      <w:szCs w:val="20"/>
    </w:rPr>
  </w:style>
  <w:style w:type="paragraph" w:styleId="BodyText">
    <w:name w:val="Body Text"/>
    <w:basedOn w:val="Normal"/>
    <w:rsid w:val="001B4C5E"/>
    <w:pPr>
      <w:jc w:val="both"/>
    </w:pPr>
    <w:rPr>
      <w:sz w:val="20"/>
      <w:szCs w:val="20"/>
    </w:rPr>
  </w:style>
  <w:style w:type="character" w:styleId="Hyperlink">
    <w:name w:val="Hyperlink"/>
    <w:basedOn w:val="DefaultParagraphFont"/>
    <w:rsid w:val="001B4C5E"/>
    <w:rPr>
      <w:color w:val="0000FF"/>
      <w:u w:val="single"/>
    </w:rPr>
  </w:style>
  <w:style w:type="character" w:styleId="FollowedHyperlink">
    <w:name w:val="FollowedHyperlink"/>
    <w:basedOn w:val="DefaultParagraphFont"/>
    <w:rsid w:val="001B4C5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C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bbibentz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56B22AEA</Template>
  <TotalTime>1</TotalTime>
  <Pages>2</Pages>
  <Words>740</Words>
  <Characters>4219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BOBBI L</vt:lpstr>
    </vt:vector>
  </TitlesOfParts>
  <Company>DellComputerCorporation</Company>
  <LinksUpToDate>false</LinksUpToDate>
  <CharactersWithSpaces>4950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mailto:bobbibentz@hotmail.com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BOBBI L</dc:title>
  <dc:creator>Unknown User</dc:creator>
  <cp:lastModifiedBy>iad128</cp:lastModifiedBy>
  <cp:revision>2</cp:revision>
  <cp:lastPrinted>2005-12-15T22:21:00Z</cp:lastPrinted>
  <dcterms:created xsi:type="dcterms:W3CDTF">2014-05-20T22:35:00Z</dcterms:created>
  <dcterms:modified xsi:type="dcterms:W3CDTF">2014-05-20T22:35:00Z</dcterms:modified>
</cp:coreProperties>
</file>