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C7" w:rsidRDefault="00EC62C7" w:rsidP="00EC62C7">
      <w:pPr>
        <w:pStyle w:val="Default"/>
        <w:rPr>
          <w:b/>
          <w:bCs/>
          <w:sz w:val="36"/>
          <w:szCs w:val="20"/>
          <w:u w:val="single"/>
        </w:rPr>
      </w:pPr>
      <w:r w:rsidRPr="00EC62C7">
        <w:rPr>
          <w:b/>
          <w:bCs/>
          <w:sz w:val="36"/>
          <w:szCs w:val="20"/>
          <w:u w:val="single"/>
        </w:rPr>
        <w:t>Kimberly Baeth</w:t>
      </w:r>
      <w:r>
        <w:rPr>
          <w:b/>
          <w:bCs/>
          <w:sz w:val="36"/>
          <w:szCs w:val="20"/>
          <w:u w:val="single"/>
        </w:rPr>
        <w:t>______________________________________________</w:t>
      </w:r>
    </w:p>
    <w:p w:rsidR="00EC62C7" w:rsidRPr="00EC62C7" w:rsidRDefault="00EC62C7" w:rsidP="00EC62C7">
      <w:pPr>
        <w:pStyle w:val="Default"/>
        <w:rPr>
          <w:b/>
          <w:bCs/>
          <w:sz w:val="36"/>
          <w:szCs w:val="20"/>
          <w:u w:val="single"/>
        </w:rPr>
      </w:pPr>
    </w:p>
    <w:p w:rsidR="00EC62C7" w:rsidRDefault="00EC62C7" w:rsidP="00EC62C7">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14947 Northview Drive</w:t>
      </w:r>
    </w:p>
    <w:p w:rsidR="00EC62C7" w:rsidRDefault="00EC62C7" w:rsidP="00EC62C7">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Urbandale, IA  50323</w:t>
      </w:r>
    </w:p>
    <w:p w:rsidR="00EC62C7" w:rsidRDefault="00EC62C7" w:rsidP="00EC62C7">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(515) 986-2154</w:t>
      </w:r>
    </w:p>
    <w:p w:rsidR="00EC62C7" w:rsidRDefault="00EC62C7" w:rsidP="00EC62C7">
      <w:pPr>
        <w:pStyle w:val="Default"/>
        <w:rPr>
          <w:b/>
          <w:bCs/>
          <w:sz w:val="20"/>
          <w:szCs w:val="20"/>
        </w:rPr>
      </w:pPr>
    </w:p>
    <w:p w:rsidR="00EC62C7" w:rsidRDefault="00EC62C7" w:rsidP="00EC62C7">
      <w:pPr>
        <w:pStyle w:val="Default"/>
        <w:rPr>
          <w:b/>
          <w:bCs/>
          <w:sz w:val="20"/>
          <w:szCs w:val="20"/>
        </w:rPr>
      </w:pPr>
    </w:p>
    <w:p w:rsidR="00EC62C7" w:rsidRDefault="00EC62C7" w:rsidP="00EC62C7">
      <w:pPr>
        <w:pStyle w:val="Default"/>
        <w:rPr>
          <w:sz w:val="20"/>
          <w:szCs w:val="20"/>
        </w:rPr>
      </w:pPr>
      <w:r w:rsidRPr="00EC62C7">
        <w:rPr>
          <w:b/>
          <w:bCs/>
          <w:sz w:val="20"/>
          <w:szCs w:val="20"/>
        </w:rPr>
        <w:t>EDUCATION:</w:t>
      </w:r>
      <w:r>
        <w:rPr>
          <w:b/>
          <w:bCs/>
          <w:sz w:val="20"/>
          <w:szCs w:val="20"/>
        </w:rPr>
        <w:t xml:space="preserve"> </w:t>
      </w:r>
      <w:r>
        <w:rPr>
          <w:b/>
          <w:bCs/>
          <w:sz w:val="20"/>
          <w:szCs w:val="20"/>
        </w:rPr>
        <w:tab/>
      </w:r>
      <w:r>
        <w:rPr>
          <w:b/>
          <w:bCs/>
          <w:sz w:val="20"/>
          <w:szCs w:val="20"/>
        </w:rPr>
        <w:tab/>
      </w:r>
      <w:r>
        <w:rPr>
          <w:sz w:val="20"/>
          <w:szCs w:val="20"/>
        </w:rPr>
        <w:t xml:space="preserve">Iowa State University, Ames, Iowa </w:t>
      </w:r>
    </w:p>
    <w:p w:rsidR="00EC62C7" w:rsidRDefault="00EC62C7" w:rsidP="00EC62C7">
      <w:pPr>
        <w:pStyle w:val="Default"/>
        <w:ind w:left="1440" w:firstLine="720"/>
        <w:rPr>
          <w:sz w:val="20"/>
          <w:szCs w:val="20"/>
        </w:rPr>
      </w:pPr>
      <w:r>
        <w:rPr>
          <w:sz w:val="20"/>
          <w:szCs w:val="20"/>
        </w:rPr>
        <w:t xml:space="preserve">Bachelor of Arts: Journalism and Mass Communication </w:t>
      </w:r>
    </w:p>
    <w:p w:rsidR="00EC62C7" w:rsidRDefault="00EC62C7" w:rsidP="00EC62C7">
      <w:pPr>
        <w:pStyle w:val="Default"/>
        <w:ind w:left="1440" w:firstLine="720"/>
        <w:rPr>
          <w:sz w:val="20"/>
          <w:szCs w:val="20"/>
        </w:rPr>
      </w:pPr>
      <w:r>
        <w:rPr>
          <w:sz w:val="20"/>
          <w:szCs w:val="20"/>
        </w:rPr>
        <w:t xml:space="preserve">Majors: Public Relations and Business Communications </w:t>
      </w:r>
    </w:p>
    <w:p w:rsidR="00EC62C7" w:rsidRDefault="00EC62C7" w:rsidP="00EC62C7">
      <w:pPr>
        <w:pStyle w:val="Default"/>
        <w:ind w:left="1440" w:firstLine="720"/>
        <w:rPr>
          <w:sz w:val="20"/>
          <w:szCs w:val="20"/>
        </w:rPr>
      </w:pPr>
      <w:r>
        <w:rPr>
          <w:sz w:val="20"/>
          <w:szCs w:val="20"/>
        </w:rPr>
        <w:t xml:space="preserve">GPA: 3.7/4.0 with honors and distinction </w:t>
      </w:r>
    </w:p>
    <w:p w:rsidR="00EC62C7" w:rsidRDefault="00EC62C7" w:rsidP="00EC62C7">
      <w:pPr>
        <w:pStyle w:val="Default"/>
        <w:rPr>
          <w:sz w:val="20"/>
          <w:szCs w:val="20"/>
        </w:rPr>
      </w:pPr>
    </w:p>
    <w:p w:rsidR="00EC62C7" w:rsidRDefault="00EC62C7" w:rsidP="00EC62C7">
      <w:pPr>
        <w:pStyle w:val="Default"/>
        <w:ind w:left="1440" w:firstLine="720"/>
        <w:rPr>
          <w:sz w:val="20"/>
          <w:szCs w:val="20"/>
        </w:rPr>
      </w:pPr>
      <w:r>
        <w:rPr>
          <w:sz w:val="20"/>
          <w:szCs w:val="20"/>
        </w:rPr>
        <w:t xml:space="preserve">General Education Degree—Marshalltown High School </w:t>
      </w:r>
    </w:p>
    <w:p w:rsidR="00EC62C7" w:rsidRDefault="00EC62C7" w:rsidP="00EC62C7">
      <w:pPr>
        <w:pStyle w:val="Default"/>
        <w:ind w:left="2160"/>
        <w:rPr>
          <w:sz w:val="20"/>
          <w:szCs w:val="20"/>
        </w:rPr>
      </w:pPr>
      <w:r>
        <w:rPr>
          <w:sz w:val="20"/>
          <w:szCs w:val="20"/>
        </w:rPr>
        <w:t xml:space="preserve">Graduated top 5% of class, took honors courses and in Honors Society </w:t>
      </w:r>
    </w:p>
    <w:p w:rsidR="00EC62C7" w:rsidRDefault="00EC62C7" w:rsidP="00EC62C7">
      <w:pPr>
        <w:pStyle w:val="Default"/>
        <w:ind w:left="1440" w:firstLine="720"/>
        <w:rPr>
          <w:sz w:val="20"/>
          <w:szCs w:val="20"/>
        </w:rPr>
      </w:pPr>
      <w:r>
        <w:rPr>
          <w:sz w:val="20"/>
          <w:szCs w:val="20"/>
        </w:rPr>
        <w:t xml:space="preserve">Selected to speak at High School Graduation </w:t>
      </w:r>
    </w:p>
    <w:p w:rsidR="00EC62C7" w:rsidRDefault="00EC62C7" w:rsidP="00EC62C7">
      <w:pPr>
        <w:pStyle w:val="Default"/>
        <w:rPr>
          <w:b/>
          <w:bCs/>
          <w:sz w:val="20"/>
          <w:szCs w:val="20"/>
        </w:rPr>
      </w:pPr>
    </w:p>
    <w:p w:rsidR="00EC62C7" w:rsidRDefault="00EC62C7" w:rsidP="00EC62C7">
      <w:pPr>
        <w:pStyle w:val="Default"/>
        <w:rPr>
          <w:sz w:val="20"/>
          <w:szCs w:val="20"/>
        </w:rPr>
      </w:pPr>
      <w:r>
        <w:rPr>
          <w:b/>
          <w:bCs/>
          <w:sz w:val="20"/>
          <w:szCs w:val="20"/>
        </w:rPr>
        <w:t xml:space="preserve">PROFESSIONAL </w:t>
      </w:r>
    </w:p>
    <w:p w:rsidR="00EC62C7" w:rsidRDefault="00EC62C7" w:rsidP="00EC62C7">
      <w:pPr>
        <w:pStyle w:val="Default"/>
        <w:rPr>
          <w:sz w:val="20"/>
          <w:szCs w:val="20"/>
        </w:rPr>
      </w:pPr>
      <w:r>
        <w:rPr>
          <w:b/>
          <w:bCs/>
          <w:sz w:val="20"/>
          <w:szCs w:val="20"/>
        </w:rPr>
        <w:t xml:space="preserve">EXPERIENCE: </w:t>
      </w:r>
    </w:p>
    <w:p w:rsidR="00EC62C7" w:rsidRDefault="00EC62C7" w:rsidP="00EC62C7">
      <w:pPr>
        <w:pStyle w:val="Default"/>
        <w:rPr>
          <w:sz w:val="20"/>
          <w:szCs w:val="20"/>
        </w:rPr>
      </w:pPr>
    </w:p>
    <w:p w:rsidR="00EC62C7" w:rsidRPr="00DC7CF6" w:rsidRDefault="00EC62C7" w:rsidP="00EC62C7">
      <w:pPr>
        <w:pStyle w:val="Default"/>
        <w:rPr>
          <w:sz w:val="22"/>
          <w:szCs w:val="22"/>
        </w:rPr>
      </w:pPr>
      <w:r w:rsidRPr="00DC7CF6">
        <w:rPr>
          <w:sz w:val="22"/>
          <w:szCs w:val="22"/>
        </w:rPr>
        <w:t>1997-</w:t>
      </w:r>
      <w:r w:rsidRPr="00DC7CF6">
        <w:rPr>
          <w:sz w:val="22"/>
          <w:szCs w:val="22"/>
        </w:rPr>
        <w:t xml:space="preserve"> Present:  </w:t>
      </w:r>
      <w:r w:rsidRPr="00DC7CF6">
        <w:rPr>
          <w:sz w:val="22"/>
          <w:szCs w:val="22"/>
        </w:rPr>
        <w:t xml:space="preserve">Owns and operates </w:t>
      </w:r>
      <w:r w:rsidRPr="00DC7CF6">
        <w:rPr>
          <w:b/>
          <w:bCs/>
          <w:sz w:val="22"/>
          <w:szCs w:val="22"/>
        </w:rPr>
        <w:t>Golden Openings, Inc</w:t>
      </w:r>
      <w:r w:rsidRPr="00DC7CF6">
        <w:rPr>
          <w:sz w:val="22"/>
          <w:szCs w:val="22"/>
        </w:rPr>
        <w:t xml:space="preserve">. A </w:t>
      </w:r>
      <w:r w:rsidRPr="00DC7CF6">
        <w:rPr>
          <w:sz w:val="22"/>
          <w:szCs w:val="22"/>
        </w:rPr>
        <w:t>full-service</w:t>
      </w:r>
      <w:r w:rsidRPr="00DC7CF6">
        <w:rPr>
          <w:sz w:val="22"/>
          <w:szCs w:val="22"/>
        </w:rPr>
        <w:t xml:space="preserve"> event </w:t>
      </w:r>
      <w:r w:rsidRPr="00DC7CF6">
        <w:rPr>
          <w:sz w:val="22"/>
          <w:szCs w:val="22"/>
        </w:rPr>
        <w:t xml:space="preserve">and product </w:t>
      </w:r>
      <w:r w:rsidRPr="00DC7CF6">
        <w:rPr>
          <w:sz w:val="22"/>
          <w:szCs w:val="22"/>
        </w:rPr>
        <w:t xml:space="preserve">company that specializes in Grand Openings, Ground Breakings and Business Events. Organizes and host events, </w:t>
      </w:r>
      <w:r w:rsidR="00DC7CF6">
        <w:rPr>
          <w:sz w:val="22"/>
          <w:szCs w:val="22"/>
        </w:rPr>
        <w:t xml:space="preserve">maintains </w:t>
      </w:r>
      <w:r w:rsidRPr="00DC7CF6">
        <w:rPr>
          <w:sz w:val="22"/>
          <w:szCs w:val="22"/>
        </w:rPr>
        <w:t xml:space="preserve">rental equipment and business functions in Iowa. Wrote and published three books— Grand Opening Guide, Ribbon Cutting Guide Book and Ground Breaking Guide Book. Set up three franchises to date—MN, California and New York, with </w:t>
      </w:r>
      <w:r w:rsidRPr="00DC7CF6">
        <w:rPr>
          <w:sz w:val="22"/>
          <w:szCs w:val="22"/>
        </w:rPr>
        <w:t>Nebraska</w:t>
      </w:r>
      <w:r w:rsidRPr="00DC7CF6">
        <w:rPr>
          <w:sz w:val="22"/>
          <w:szCs w:val="22"/>
        </w:rPr>
        <w:t xml:space="preserve"> opening soon. Hosts and maintains </w:t>
      </w:r>
      <w:r w:rsidR="00DC7CF6">
        <w:rPr>
          <w:sz w:val="22"/>
          <w:szCs w:val="22"/>
        </w:rPr>
        <w:t>website</w:t>
      </w:r>
      <w:r w:rsidRPr="00DC7CF6">
        <w:rPr>
          <w:sz w:val="22"/>
          <w:szCs w:val="22"/>
        </w:rPr>
        <w:t>, c</w:t>
      </w:r>
      <w:r w:rsidR="00DC7CF6">
        <w:rPr>
          <w:sz w:val="22"/>
          <w:szCs w:val="22"/>
        </w:rPr>
        <w:t>atalogs and inventory for products.</w:t>
      </w:r>
      <w:r w:rsidRPr="00DC7CF6">
        <w:rPr>
          <w:sz w:val="22"/>
          <w:szCs w:val="22"/>
        </w:rPr>
        <w:t xml:space="preserve"> Organizes fund raisers that coincide with events to raise money for charitable organizations and youth groups. Serves PR and M</w:t>
      </w:r>
      <w:r w:rsidRPr="00DC7CF6">
        <w:rPr>
          <w:sz w:val="22"/>
          <w:szCs w:val="22"/>
        </w:rPr>
        <w:t>edia relations con</w:t>
      </w:r>
      <w:r w:rsidRPr="00DC7CF6">
        <w:rPr>
          <w:sz w:val="22"/>
          <w:szCs w:val="22"/>
        </w:rPr>
        <w:t xml:space="preserve">tact for new businesses person, chambers, meetings, community functions and more. </w:t>
      </w:r>
      <w:r w:rsidR="00DC7CF6">
        <w:rPr>
          <w:sz w:val="22"/>
          <w:szCs w:val="22"/>
        </w:rPr>
        <w:t>Oversees 15 staff and manages all aspects of owning a small business. Notable facts:</w:t>
      </w:r>
    </w:p>
    <w:p w:rsidR="00DC7CF6" w:rsidRPr="00DC7CF6" w:rsidRDefault="00DC7CF6" w:rsidP="00DC7CF6">
      <w:pPr>
        <w:spacing w:after="0" w:line="240" w:lineRule="auto"/>
        <w:rPr>
          <w:rFonts w:ascii="Times New Roman" w:hAnsi="Times New Roman" w:cs="Times New Roman"/>
          <w:sz w:val="22"/>
          <w:szCs w:val="22"/>
        </w:rPr>
      </w:pPr>
    </w:p>
    <w:p w:rsidR="00DC7CF6" w:rsidRPr="00DC7CF6" w:rsidRDefault="00DC7CF6" w:rsidP="00DC7CF6">
      <w:pPr>
        <w:pStyle w:val="ListParagraph"/>
        <w:numPr>
          <w:ilvl w:val="0"/>
          <w:numId w:val="4"/>
        </w:numPr>
        <w:spacing w:after="0" w:line="240" w:lineRule="auto"/>
        <w:rPr>
          <w:rFonts w:ascii="Times New Roman" w:hAnsi="Times New Roman" w:cs="Times New Roman"/>
          <w:color w:val="auto"/>
          <w:kern w:val="0"/>
          <w:sz w:val="22"/>
          <w:szCs w:val="22"/>
          <w14:ligatures w14:val="none"/>
          <w14:cntxtAlts w14:val="0"/>
        </w:rPr>
      </w:pPr>
      <w:r w:rsidRPr="00DC7CF6">
        <w:rPr>
          <w:rFonts w:ascii="Times New Roman" w:hAnsi="Times New Roman" w:cs="Times New Roman"/>
          <w:sz w:val="22"/>
          <w:szCs w:val="22"/>
        </w:rPr>
        <w:t xml:space="preserve">Year-over-year revenue has averaged a </w:t>
      </w:r>
      <w:r w:rsidRPr="00DC7CF6">
        <w:rPr>
          <w:rFonts w:ascii="Times New Roman" w:hAnsi="Times New Roman" w:cs="Times New Roman"/>
          <w:i/>
          <w:sz w:val="22"/>
          <w:szCs w:val="22"/>
        </w:rPr>
        <w:t>30% increase per-year</w:t>
      </w:r>
      <w:r w:rsidRPr="00DC7CF6">
        <w:rPr>
          <w:rFonts w:ascii="Times New Roman" w:hAnsi="Times New Roman" w:cs="Times New Roman"/>
          <w:sz w:val="22"/>
          <w:szCs w:val="22"/>
        </w:rPr>
        <w:t xml:space="preserve"> for 20 consecutive years.</w:t>
      </w:r>
    </w:p>
    <w:p w:rsidR="00DC7CF6" w:rsidRPr="00DC7CF6" w:rsidRDefault="00DC7CF6" w:rsidP="00DC7CF6">
      <w:pPr>
        <w:pStyle w:val="ListParagraph"/>
        <w:numPr>
          <w:ilvl w:val="0"/>
          <w:numId w:val="4"/>
        </w:numPr>
        <w:spacing w:after="0" w:line="240" w:lineRule="auto"/>
        <w:rPr>
          <w:rFonts w:ascii="Times New Roman" w:hAnsi="Times New Roman" w:cs="Times New Roman"/>
          <w:sz w:val="22"/>
          <w:szCs w:val="22"/>
        </w:rPr>
      </w:pPr>
      <w:r w:rsidRPr="00DC7CF6">
        <w:rPr>
          <w:rFonts w:ascii="Times New Roman" w:hAnsi="Times New Roman" w:cs="Times New Roman"/>
          <w:sz w:val="22"/>
          <w:szCs w:val="22"/>
        </w:rPr>
        <w:t xml:space="preserve">We offer over 1000 products and services and have created a “one-stop-shop” for </w:t>
      </w:r>
      <w:r w:rsidRPr="00DC7CF6">
        <w:rPr>
          <w:rFonts w:ascii="Times New Roman" w:hAnsi="Times New Roman" w:cs="Times New Roman"/>
          <w:sz w:val="22"/>
          <w:szCs w:val="22"/>
        </w:rPr>
        <w:t>customer’s</w:t>
      </w:r>
      <w:r w:rsidRPr="00DC7CF6">
        <w:rPr>
          <w:rFonts w:ascii="Times New Roman" w:hAnsi="Times New Roman" w:cs="Times New Roman"/>
          <w:sz w:val="22"/>
          <w:szCs w:val="22"/>
        </w:rPr>
        <w:t xml:space="preserve"> ceremonial event needs.</w:t>
      </w:r>
    </w:p>
    <w:p w:rsidR="00DC7CF6" w:rsidRPr="00DC7CF6" w:rsidRDefault="00DC7CF6" w:rsidP="00DC7CF6">
      <w:pPr>
        <w:pStyle w:val="ListParagraph"/>
        <w:numPr>
          <w:ilvl w:val="0"/>
          <w:numId w:val="4"/>
        </w:numPr>
        <w:spacing w:after="0" w:line="240" w:lineRule="auto"/>
        <w:rPr>
          <w:rFonts w:ascii="Times New Roman" w:hAnsi="Times New Roman" w:cs="Times New Roman"/>
          <w:sz w:val="22"/>
          <w:szCs w:val="22"/>
        </w:rPr>
      </w:pPr>
      <w:r w:rsidRPr="00DC7CF6">
        <w:rPr>
          <w:rFonts w:ascii="Times New Roman" w:hAnsi="Times New Roman" w:cs="Times New Roman"/>
          <w:sz w:val="22"/>
          <w:szCs w:val="22"/>
        </w:rPr>
        <w:t>We have customers all over the world and have shipped to 6 of the 7 continents.</w:t>
      </w:r>
    </w:p>
    <w:p w:rsidR="00EC62C7" w:rsidRPr="00EC62C7" w:rsidRDefault="00EC62C7" w:rsidP="00EC62C7">
      <w:pPr>
        <w:pStyle w:val="Default"/>
        <w:rPr>
          <w:sz w:val="20"/>
          <w:szCs w:val="20"/>
        </w:rPr>
      </w:pPr>
    </w:p>
    <w:p w:rsidR="00EC62C7" w:rsidRPr="00EC62C7" w:rsidRDefault="00EC62C7" w:rsidP="00EC62C7">
      <w:pPr>
        <w:pStyle w:val="Default"/>
        <w:rPr>
          <w:sz w:val="20"/>
          <w:szCs w:val="20"/>
        </w:rPr>
      </w:pPr>
      <w:r w:rsidRPr="00EC62C7">
        <w:rPr>
          <w:sz w:val="20"/>
          <w:szCs w:val="20"/>
        </w:rPr>
        <w:t xml:space="preserve">1994-1997: North Hennepin Chamber of Commerce—Membership Services Director </w:t>
      </w:r>
    </w:p>
    <w:p w:rsidR="00EC62C7" w:rsidRPr="00EC62C7" w:rsidRDefault="00EC62C7" w:rsidP="00EC62C7">
      <w:pPr>
        <w:pStyle w:val="Default"/>
        <w:spacing w:after="16"/>
        <w:rPr>
          <w:sz w:val="20"/>
          <w:szCs w:val="20"/>
        </w:rPr>
      </w:pPr>
      <w:r w:rsidRPr="00EC62C7">
        <w:rPr>
          <w:sz w:val="20"/>
          <w:szCs w:val="20"/>
        </w:rPr>
        <w:t xml:space="preserve">1993: Feature writer for MARSHALLTIMES Magazine (side job) </w:t>
      </w:r>
    </w:p>
    <w:p w:rsidR="00EC62C7" w:rsidRPr="00EC62C7" w:rsidRDefault="00EC62C7" w:rsidP="00EC62C7">
      <w:pPr>
        <w:pStyle w:val="Default"/>
        <w:rPr>
          <w:sz w:val="20"/>
          <w:szCs w:val="20"/>
        </w:rPr>
      </w:pPr>
      <w:r w:rsidRPr="00EC62C7">
        <w:rPr>
          <w:sz w:val="20"/>
          <w:szCs w:val="20"/>
        </w:rPr>
        <w:t xml:space="preserve">1994: North Central Human Services—PR &amp; Fund Raiser Director </w:t>
      </w:r>
    </w:p>
    <w:p w:rsidR="00EC62C7" w:rsidRPr="00EC62C7" w:rsidRDefault="00EC62C7" w:rsidP="00EC62C7">
      <w:pPr>
        <w:pStyle w:val="Default"/>
        <w:rPr>
          <w:sz w:val="20"/>
          <w:szCs w:val="20"/>
        </w:rPr>
      </w:pPr>
    </w:p>
    <w:p w:rsidR="00EC62C7" w:rsidRPr="00EC62C7" w:rsidRDefault="00EC62C7" w:rsidP="00EC62C7">
      <w:pPr>
        <w:pStyle w:val="Default"/>
        <w:rPr>
          <w:sz w:val="20"/>
          <w:szCs w:val="20"/>
        </w:rPr>
      </w:pPr>
      <w:r w:rsidRPr="00EC62C7">
        <w:rPr>
          <w:sz w:val="20"/>
          <w:szCs w:val="20"/>
        </w:rPr>
        <w:t xml:space="preserve">1993: Internship: </w:t>
      </w:r>
      <w:proofErr w:type="spellStart"/>
      <w:r w:rsidRPr="00EC62C7">
        <w:rPr>
          <w:sz w:val="20"/>
          <w:szCs w:val="20"/>
        </w:rPr>
        <w:t>Ruan</w:t>
      </w:r>
      <w:proofErr w:type="spellEnd"/>
      <w:r w:rsidRPr="00EC62C7">
        <w:rPr>
          <w:sz w:val="20"/>
          <w:szCs w:val="20"/>
        </w:rPr>
        <w:t xml:space="preserve"> Gran Prix—Assistant PR Director - Spring/Summer </w:t>
      </w:r>
    </w:p>
    <w:p w:rsidR="00EC62C7" w:rsidRPr="00EC62C7" w:rsidRDefault="00EC62C7" w:rsidP="00EC62C7">
      <w:pPr>
        <w:pStyle w:val="Default"/>
        <w:rPr>
          <w:sz w:val="20"/>
          <w:szCs w:val="20"/>
        </w:rPr>
      </w:pPr>
      <w:r w:rsidRPr="00EC62C7">
        <w:rPr>
          <w:sz w:val="20"/>
          <w:szCs w:val="20"/>
        </w:rPr>
        <w:t xml:space="preserve">1992: Internship: Mary Greeley Medical Center—Marketing/PR Department </w:t>
      </w:r>
    </w:p>
    <w:p w:rsidR="00EC62C7" w:rsidRPr="00EC62C7" w:rsidRDefault="00EC62C7" w:rsidP="00EC62C7">
      <w:pPr>
        <w:pStyle w:val="Default"/>
        <w:rPr>
          <w:sz w:val="20"/>
          <w:szCs w:val="20"/>
        </w:rPr>
      </w:pPr>
      <w:r w:rsidRPr="00EC62C7">
        <w:rPr>
          <w:sz w:val="20"/>
          <w:szCs w:val="20"/>
        </w:rPr>
        <w:t xml:space="preserve">1991: Internship: Marshalltown Time Republican—10 week internship program </w:t>
      </w:r>
    </w:p>
    <w:p w:rsidR="00EC62C7" w:rsidRPr="00EC62C7" w:rsidRDefault="00EC62C7" w:rsidP="00EC62C7">
      <w:pPr>
        <w:pStyle w:val="Default"/>
        <w:rPr>
          <w:sz w:val="20"/>
          <w:szCs w:val="20"/>
        </w:rPr>
      </w:pPr>
    </w:p>
    <w:p w:rsidR="00EC62C7" w:rsidRPr="00EC62C7" w:rsidRDefault="00EC62C7" w:rsidP="00EC62C7">
      <w:pPr>
        <w:pStyle w:val="Default"/>
        <w:rPr>
          <w:sz w:val="20"/>
          <w:szCs w:val="20"/>
        </w:rPr>
      </w:pPr>
      <w:r w:rsidRPr="00EC62C7">
        <w:rPr>
          <w:sz w:val="20"/>
          <w:szCs w:val="20"/>
        </w:rPr>
        <w:t xml:space="preserve">1990: Red Cross Swim Director and Head Water Safety Instructor </w:t>
      </w:r>
    </w:p>
    <w:p w:rsidR="00EC62C7" w:rsidRPr="00EC62C7" w:rsidRDefault="00EC62C7" w:rsidP="00EC62C7">
      <w:pPr>
        <w:pStyle w:val="Default"/>
        <w:rPr>
          <w:sz w:val="20"/>
          <w:szCs w:val="20"/>
        </w:rPr>
      </w:pPr>
      <w:r w:rsidRPr="00EC62C7">
        <w:rPr>
          <w:sz w:val="20"/>
          <w:szCs w:val="20"/>
        </w:rPr>
        <w:t xml:space="preserve">1990: Taught Life Guard Certification and Upgrade &amp; Safety Courses </w:t>
      </w:r>
    </w:p>
    <w:p w:rsidR="00EC62C7" w:rsidRPr="00EC62C7" w:rsidRDefault="00EC62C7" w:rsidP="00EC62C7">
      <w:pPr>
        <w:pStyle w:val="Default"/>
        <w:rPr>
          <w:b/>
          <w:bCs/>
          <w:sz w:val="20"/>
          <w:szCs w:val="20"/>
        </w:rPr>
      </w:pPr>
    </w:p>
    <w:p w:rsidR="00EC62C7" w:rsidRDefault="00EC62C7" w:rsidP="00EC62C7">
      <w:pPr>
        <w:pStyle w:val="Default"/>
        <w:rPr>
          <w:b/>
          <w:bCs/>
          <w:sz w:val="20"/>
          <w:szCs w:val="20"/>
        </w:rPr>
      </w:pPr>
    </w:p>
    <w:p w:rsidR="00EC62C7" w:rsidRPr="00EC62C7" w:rsidRDefault="00EC62C7" w:rsidP="00EC62C7">
      <w:pPr>
        <w:pStyle w:val="Default"/>
        <w:rPr>
          <w:sz w:val="20"/>
          <w:szCs w:val="20"/>
        </w:rPr>
      </w:pPr>
      <w:r w:rsidRPr="00EC62C7">
        <w:rPr>
          <w:b/>
          <w:bCs/>
          <w:sz w:val="20"/>
          <w:szCs w:val="20"/>
        </w:rPr>
        <w:t xml:space="preserve">VOLUNTEER </w:t>
      </w:r>
    </w:p>
    <w:p w:rsidR="00EC62C7" w:rsidRPr="00EC62C7" w:rsidRDefault="00EC62C7" w:rsidP="00EC62C7">
      <w:pPr>
        <w:pStyle w:val="Default"/>
        <w:rPr>
          <w:b/>
          <w:bCs/>
          <w:sz w:val="20"/>
          <w:szCs w:val="20"/>
        </w:rPr>
      </w:pPr>
      <w:r w:rsidRPr="00EC62C7">
        <w:rPr>
          <w:b/>
          <w:bCs/>
          <w:sz w:val="20"/>
          <w:szCs w:val="20"/>
        </w:rPr>
        <w:t xml:space="preserve">ACTIVITES: </w:t>
      </w:r>
    </w:p>
    <w:p w:rsidR="00EC62C7" w:rsidRPr="00EC62C7" w:rsidRDefault="00EC62C7" w:rsidP="00EC62C7">
      <w:pPr>
        <w:pStyle w:val="Default"/>
        <w:rPr>
          <w:sz w:val="20"/>
          <w:szCs w:val="20"/>
        </w:rPr>
      </w:pPr>
    </w:p>
    <w:p w:rsidR="00EC62C7" w:rsidRPr="00EC62C7" w:rsidRDefault="00EC62C7" w:rsidP="00EC62C7">
      <w:pPr>
        <w:pStyle w:val="Default"/>
        <w:numPr>
          <w:ilvl w:val="0"/>
          <w:numId w:val="1"/>
        </w:numPr>
        <w:spacing w:after="21"/>
        <w:rPr>
          <w:sz w:val="20"/>
          <w:szCs w:val="20"/>
        </w:rPr>
      </w:pPr>
      <w:r w:rsidRPr="00EC62C7">
        <w:rPr>
          <w:sz w:val="20"/>
          <w:szCs w:val="20"/>
        </w:rPr>
        <w:t>Board of Directors – City of Urbandale Economic Development Board</w:t>
      </w:r>
    </w:p>
    <w:p w:rsidR="00EC62C7" w:rsidRPr="00EC62C7" w:rsidRDefault="00EC62C7" w:rsidP="00EC62C7">
      <w:pPr>
        <w:pStyle w:val="Default"/>
        <w:numPr>
          <w:ilvl w:val="0"/>
          <w:numId w:val="1"/>
        </w:numPr>
        <w:spacing w:after="21"/>
        <w:rPr>
          <w:sz w:val="20"/>
          <w:szCs w:val="20"/>
        </w:rPr>
      </w:pPr>
      <w:r w:rsidRPr="00EC62C7">
        <w:rPr>
          <w:sz w:val="20"/>
          <w:szCs w:val="20"/>
        </w:rPr>
        <w:t xml:space="preserve">Board of Directors &amp; President's Club—YMCA Waukee Branch </w:t>
      </w:r>
    </w:p>
    <w:p w:rsidR="00EC62C7" w:rsidRPr="00EC62C7" w:rsidRDefault="00EC62C7" w:rsidP="00EC62C7">
      <w:pPr>
        <w:pStyle w:val="Default"/>
        <w:numPr>
          <w:ilvl w:val="0"/>
          <w:numId w:val="1"/>
        </w:numPr>
        <w:spacing w:after="21"/>
        <w:rPr>
          <w:sz w:val="20"/>
          <w:szCs w:val="20"/>
        </w:rPr>
      </w:pPr>
      <w:r w:rsidRPr="00EC62C7">
        <w:rPr>
          <w:sz w:val="20"/>
          <w:szCs w:val="20"/>
        </w:rPr>
        <w:t xml:space="preserve">Board of Directors— Camp Fire USA—Current term: 2008 - 2011 term </w:t>
      </w:r>
    </w:p>
    <w:p w:rsidR="00EC62C7" w:rsidRPr="00EC62C7" w:rsidRDefault="00EC62C7" w:rsidP="00EC62C7">
      <w:pPr>
        <w:pStyle w:val="Default"/>
        <w:numPr>
          <w:ilvl w:val="0"/>
          <w:numId w:val="1"/>
        </w:numPr>
        <w:spacing w:after="21"/>
        <w:rPr>
          <w:sz w:val="20"/>
          <w:szCs w:val="20"/>
        </w:rPr>
      </w:pPr>
      <w:r w:rsidRPr="00EC62C7">
        <w:rPr>
          <w:sz w:val="20"/>
          <w:szCs w:val="20"/>
        </w:rPr>
        <w:t xml:space="preserve">Board of Directors—NAWBO (National </w:t>
      </w:r>
      <w:proofErr w:type="spellStart"/>
      <w:r w:rsidRPr="00EC62C7">
        <w:rPr>
          <w:sz w:val="20"/>
          <w:szCs w:val="20"/>
        </w:rPr>
        <w:t>Assoc</w:t>
      </w:r>
      <w:proofErr w:type="spellEnd"/>
      <w:r w:rsidRPr="00EC62C7">
        <w:rPr>
          <w:sz w:val="20"/>
          <w:szCs w:val="20"/>
        </w:rPr>
        <w:t xml:space="preserve"> Woman’s Business Owners) C</w:t>
      </w:r>
      <w:r w:rsidRPr="00EC62C7">
        <w:rPr>
          <w:sz w:val="20"/>
          <w:szCs w:val="20"/>
        </w:rPr>
        <w:t>orporate Sponsor Chair: Current</w:t>
      </w:r>
    </w:p>
    <w:p w:rsidR="00EC62C7" w:rsidRPr="00EC62C7" w:rsidRDefault="00EC62C7" w:rsidP="00EC62C7">
      <w:pPr>
        <w:pStyle w:val="Default"/>
        <w:numPr>
          <w:ilvl w:val="0"/>
          <w:numId w:val="1"/>
        </w:numPr>
        <w:spacing w:after="21"/>
        <w:rPr>
          <w:sz w:val="20"/>
          <w:szCs w:val="20"/>
        </w:rPr>
      </w:pPr>
      <w:r w:rsidRPr="00EC62C7">
        <w:rPr>
          <w:sz w:val="20"/>
          <w:szCs w:val="20"/>
        </w:rPr>
        <w:t xml:space="preserve">Member of Leukemia and Lymphoma - Team in Training– Raised over $5,500 in fundraiser/ran marathon. </w:t>
      </w:r>
    </w:p>
    <w:p w:rsidR="00EC62C7" w:rsidRPr="00EC62C7" w:rsidRDefault="00EC62C7" w:rsidP="00EC62C7">
      <w:pPr>
        <w:pStyle w:val="Default"/>
        <w:numPr>
          <w:ilvl w:val="0"/>
          <w:numId w:val="1"/>
        </w:numPr>
        <w:spacing w:after="21"/>
        <w:rPr>
          <w:sz w:val="20"/>
          <w:szCs w:val="20"/>
        </w:rPr>
      </w:pPr>
      <w:r w:rsidRPr="00EC62C7">
        <w:rPr>
          <w:sz w:val="20"/>
          <w:szCs w:val="20"/>
        </w:rPr>
        <w:t xml:space="preserve">Jim Goodman Memorial Scholarship Chairperson/Hy-Vee Triathlon –Raised over $6,000 for his daughters’ education fund </w:t>
      </w:r>
    </w:p>
    <w:p w:rsidR="00EC62C7" w:rsidRPr="00EC62C7" w:rsidRDefault="00EC62C7" w:rsidP="00EC62C7">
      <w:pPr>
        <w:pStyle w:val="Default"/>
        <w:numPr>
          <w:ilvl w:val="0"/>
          <w:numId w:val="1"/>
        </w:numPr>
        <w:spacing w:after="21"/>
        <w:rPr>
          <w:sz w:val="20"/>
          <w:szCs w:val="20"/>
        </w:rPr>
      </w:pPr>
      <w:r w:rsidRPr="00EC62C7">
        <w:rPr>
          <w:sz w:val="20"/>
          <w:szCs w:val="20"/>
        </w:rPr>
        <w:t>Cutting Out Cancer</w:t>
      </w:r>
      <w:r w:rsidRPr="00EC62C7">
        <w:rPr>
          <w:sz w:val="20"/>
          <w:szCs w:val="20"/>
        </w:rPr>
        <w:t>—</w:t>
      </w:r>
      <w:r w:rsidRPr="00EC62C7">
        <w:rPr>
          <w:sz w:val="20"/>
          <w:szCs w:val="20"/>
        </w:rPr>
        <w:t>Raised $25,000 for John Stoddard Cancer</w:t>
      </w:r>
    </w:p>
    <w:p w:rsidR="00EC62C7" w:rsidRPr="00EC62C7" w:rsidRDefault="00EC62C7" w:rsidP="00EC62C7">
      <w:pPr>
        <w:pStyle w:val="Default"/>
        <w:numPr>
          <w:ilvl w:val="0"/>
          <w:numId w:val="1"/>
        </w:numPr>
        <w:spacing w:after="21"/>
        <w:rPr>
          <w:sz w:val="20"/>
          <w:szCs w:val="20"/>
        </w:rPr>
      </w:pPr>
      <w:r w:rsidRPr="00EC62C7">
        <w:rPr>
          <w:sz w:val="20"/>
          <w:szCs w:val="20"/>
        </w:rPr>
        <w:t>Central Iowa Blue Ribbon Campaign – Gave away 35,000 yards of ribbon and hung for Central Iowa in honor of fallen police officers</w:t>
      </w:r>
    </w:p>
    <w:p w:rsidR="00DC7CF6" w:rsidRDefault="00EC62C7" w:rsidP="00EC62C7">
      <w:pPr>
        <w:pStyle w:val="Default"/>
        <w:numPr>
          <w:ilvl w:val="0"/>
          <w:numId w:val="1"/>
        </w:numPr>
        <w:spacing w:after="21"/>
        <w:rPr>
          <w:sz w:val="20"/>
          <w:szCs w:val="20"/>
        </w:rPr>
      </w:pPr>
      <w:r w:rsidRPr="00EC62C7">
        <w:rPr>
          <w:sz w:val="20"/>
          <w:szCs w:val="20"/>
        </w:rPr>
        <w:t xml:space="preserve">Youth Basketball, Soccer, </w:t>
      </w:r>
      <w:r w:rsidRPr="00EC62C7">
        <w:rPr>
          <w:sz w:val="20"/>
          <w:szCs w:val="20"/>
        </w:rPr>
        <w:t>Swimming coaches, Chi Omega President’s Parents Club – Vice President</w:t>
      </w:r>
    </w:p>
    <w:p w:rsidR="00EC62C7" w:rsidRPr="00DC7CF6" w:rsidRDefault="00EC62C7" w:rsidP="00DC7CF6">
      <w:pPr>
        <w:pStyle w:val="Default"/>
        <w:spacing w:after="21"/>
        <w:ind w:left="405"/>
        <w:rPr>
          <w:sz w:val="20"/>
          <w:szCs w:val="20"/>
        </w:rPr>
      </w:pPr>
      <w:r w:rsidRPr="00DC7CF6">
        <w:rPr>
          <w:b/>
          <w:bCs/>
          <w:sz w:val="20"/>
          <w:szCs w:val="20"/>
        </w:rPr>
        <w:lastRenderedPageBreak/>
        <w:t>AWARD</w:t>
      </w:r>
      <w:r w:rsidRPr="00DC7CF6">
        <w:rPr>
          <w:b/>
          <w:bCs/>
          <w:sz w:val="20"/>
          <w:szCs w:val="20"/>
        </w:rPr>
        <w:t xml:space="preserve">S: </w:t>
      </w:r>
    </w:p>
    <w:p w:rsidR="00EC62C7" w:rsidRDefault="00EC62C7" w:rsidP="00EC62C7">
      <w:pPr>
        <w:pStyle w:val="Default"/>
        <w:rPr>
          <w:sz w:val="22"/>
          <w:szCs w:val="22"/>
        </w:rPr>
      </w:pP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Urbandale Business of Year—2016</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Metro Woman’s Connections Grou</w:t>
      </w:r>
      <w:r w:rsidRPr="00EC62C7">
        <w:rPr>
          <w:rFonts w:ascii="Times New Roman" w:hAnsi="Times New Roman" w:cs="Times New Roman"/>
          <w14:ligatures w14:val="none"/>
        </w:rPr>
        <w:t>p – Woman of the Year – 2016</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US Chamber – Top 100 Small Busines</w:t>
      </w:r>
      <w:r w:rsidRPr="00EC62C7">
        <w:rPr>
          <w:rFonts w:ascii="Times New Roman" w:hAnsi="Times New Roman" w:cs="Times New Roman"/>
          <w14:ligatures w14:val="none"/>
        </w:rPr>
        <w:t>s Dream Big Award Winner—2016</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 xml:space="preserve">Grimes </w:t>
      </w:r>
      <w:r w:rsidRPr="00EC62C7">
        <w:rPr>
          <w:rFonts w:ascii="Times New Roman" w:hAnsi="Times New Roman" w:cs="Times New Roman"/>
          <w14:ligatures w14:val="none"/>
        </w:rPr>
        <w:t xml:space="preserve">“Business of the Year” - 2014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 xml:space="preserve"> DMACC Small Busine</w:t>
      </w:r>
      <w:r w:rsidRPr="00EC62C7">
        <w:rPr>
          <w:rFonts w:ascii="Times New Roman" w:hAnsi="Times New Roman" w:cs="Times New Roman"/>
          <w14:ligatures w14:val="none"/>
        </w:rPr>
        <w:t xml:space="preserve">ss “Top Growth” Award - 2014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Jim Goodman Entrepreneur Sprit Award – Sou</w:t>
      </w:r>
      <w:r w:rsidRPr="00EC62C7">
        <w:rPr>
          <w:rFonts w:ascii="Times New Roman" w:hAnsi="Times New Roman" w:cs="Times New Roman"/>
          <w14:ligatures w14:val="none"/>
        </w:rPr>
        <w:t xml:space="preserve">th &amp; East Des Moines Chamber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 xml:space="preserve">Forty Under 40 </w:t>
      </w:r>
      <w:r w:rsidRPr="00EC62C7">
        <w:rPr>
          <w:rFonts w:ascii="Times New Roman" w:hAnsi="Times New Roman" w:cs="Times New Roman"/>
          <w14:ligatures w14:val="none"/>
        </w:rPr>
        <w:t xml:space="preserve">– Des Moines Business Record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The Best Kept Secret Award – Celebrate Business Award/Economic Impact Awards (Greate</w:t>
      </w:r>
      <w:r w:rsidRPr="00EC62C7">
        <w:rPr>
          <w:rFonts w:ascii="Times New Roman" w:hAnsi="Times New Roman" w:cs="Times New Roman"/>
          <w14:ligatures w14:val="none"/>
        </w:rPr>
        <w:t xml:space="preserve">r Des    Moines Partnership)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Fittest Exec Award (two years), Des Moines Business Re</w:t>
      </w:r>
      <w:r w:rsidRPr="00EC62C7">
        <w:rPr>
          <w:rFonts w:ascii="Times New Roman" w:hAnsi="Times New Roman" w:cs="Times New Roman"/>
          <w14:ligatures w14:val="none"/>
        </w:rPr>
        <w:t xml:space="preserve">cord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Special Event Show - Nationa</w:t>
      </w:r>
      <w:r w:rsidRPr="00EC62C7">
        <w:rPr>
          <w:rFonts w:ascii="Times New Roman" w:hAnsi="Times New Roman" w:cs="Times New Roman"/>
          <w14:ligatures w14:val="none"/>
        </w:rPr>
        <w:t xml:space="preserve">l Speaker/Round Table Leader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Emerging Entrepreneur of the Year – T</w:t>
      </w:r>
      <w:r w:rsidRPr="00EC62C7">
        <w:rPr>
          <w:rFonts w:ascii="Times New Roman" w:hAnsi="Times New Roman" w:cs="Times New Roman"/>
          <w14:ligatures w14:val="none"/>
        </w:rPr>
        <w:t xml:space="preserve">win West Chamber of Commerce </w:t>
      </w:r>
    </w:p>
    <w:p w:rsidR="00EC62C7" w:rsidRPr="00EC62C7" w:rsidRDefault="00EC62C7" w:rsidP="00EC62C7">
      <w:pPr>
        <w:pStyle w:val="ListParagraph"/>
        <w:widowControl w:val="0"/>
        <w:numPr>
          <w:ilvl w:val="0"/>
          <w:numId w:val="2"/>
        </w:numPr>
        <w:spacing w:after="0"/>
        <w:rPr>
          <w:rFonts w:ascii="Times New Roman" w:hAnsi="Times New Roman" w:cs="Times New Roman"/>
          <w14:ligatures w14:val="none"/>
        </w:rPr>
      </w:pPr>
      <w:r w:rsidRPr="00EC62C7">
        <w:rPr>
          <w:rFonts w:ascii="Times New Roman" w:hAnsi="Times New Roman" w:cs="Times New Roman"/>
          <w14:ligatures w14:val="none"/>
        </w:rPr>
        <w:t xml:space="preserve">Woman of Influence – Twin Cities Business Record </w:t>
      </w:r>
    </w:p>
    <w:p w:rsidR="00EC62C7" w:rsidRDefault="00EC62C7" w:rsidP="00EC62C7">
      <w:pPr>
        <w:widowControl w:val="0"/>
        <w:rPr>
          <w14:ligatures w14:val="none"/>
        </w:rPr>
      </w:pPr>
      <w:r>
        <w:rPr>
          <w14:ligatures w14:val="none"/>
        </w:rPr>
        <w:t> </w:t>
      </w:r>
    </w:p>
    <w:p w:rsidR="00EC62C7" w:rsidRDefault="00EC62C7" w:rsidP="00EC62C7">
      <w:pPr>
        <w:pStyle w:val="Default"/>
        <w:rPr>
          <w:b/>
          <w:bCs/>
          <w:sz w:val="20"/>
          <w:szCs w:val="20"/>
        </w:rPr>
      </w:pPr>
      <w:r>
        <w:rPr>
          <w:b/>
          <w:bCs/>
          <w:sz w:val="20"/>
          <w:szCs w:val="20"/>
        </w:rPr>
        <w:t xml:space="preserve">HONORS: </w:t>
      </w:r>
    </w:p>
    <w:p w:rsidR="00EC62C7" w:rsidRDefault="00EC62C7" w:rsidP="00EC62C7">
      <w:pPr>
        <w:pStyle w:val="Default"/>
        <w:rPr>
          <w:sz w:val="20"/>
          <w:szCs w:val="20"/>
        </w:rPr>
      </w:pPr>
    </w:p>
    <w:p w:rsidR="00EC62C7" w:rsidRDefault="00EC62C7" w:rsidP="00EC62C7">
      <w:pPr>
        <w:pStyle w:val="Default"/>
        <w:numPr>
          <w:ilvl w:val="0"/>
          <w:numId w:val="3"/>
        </w:numPr>
        <w:spacing w:after="33"/>
        <w:rPr>
          <w:sz w:val="20"/>
          <w:szCs w:val="20"/>
        </w:rPr>
      </w:pPr>
      <w:r>
        <w:rPr>
          <w:sz w:val="20"/>
          <w:szCs w:val="20"/>
        </w:rPr>
        <w:t xml:space="preserve">Central Iowa Fair Queen </w:t>
      </w:r>
    </w:p>
    <w:p w:rsidR="00EC62C7" w:rsidRDefault="00EC62C7" w:rsidP="00EC62C7">
      <w:pPr>
        <w:pStyle w:val="Default"/>
        <w:numPr>
          <w:ilvl w:val="0"/>
          <w:numId w:val="3"/>
        </w:numPr>
        <w:spacing w:after="33"/>
        <w:rPr>
          <w:sz w:val="20"/>
          <w:szCs w:val="20"/>
        </w:rPr>
      </w:pPr>
      <w:r w:rsidRPr="00EC62C7">
        <w:rPr>
          <w:sz w:val="20"/>
          <w:szCs w:val="20"/>
        </w:rPr>
        <w:t xml:space="preserve">General Motors Volunteer of the Year </w:t>
      </w:r>
    </w:p>
    <w:p w:rsidR="00EC62C7" w:rsidRDefault="00EC62C7" w:rsidP="00EC62C7">
      <w:pPr>
        <w:pStyle w:val="Default"/>
        <w:numPr>
          <w:ilvl w:val="0"/>
          <w:numId w:val="3"/>
        </w:numPr>
        <w:spacing w:after="33"/>
        <w:rPr>
          <w:sz w:val="20"/>
          <w:szCs w:val="20"/>
        </w:rPr>
      </w:pPr>
      <w:r w:rsidRPr="00EC62C7">
        <w:rPr>
          <w:sz w:val="20"/>
          <w:szCs w:val="20"/>
        </w:rPr>
        <w:t xml:space="preserve">Recipient of PRSA (Public Relations Scholarship) for ISU </w:t>
      </w:r>
    </w:p>
    <w:p w:rsidR="00EC62C7" w:rsidRDefault="00EC62C7" w:rsidP="00EC62C7">
      <w:pPr>
        <w:pStyle w:val="Default"/>
        <w:numPr>
          <w:ilvl w:val="0"/>
          <w:numId w:val="3"/>
        </w:numPr>
        <w:spacing w:after="33"/>
        <w:rPr>
          <w:sz w:val="20"/>
          <w:szCs w:val="20"/>
        </w:rPr>
      </w:pPr>
      <w:r w:rsidRPr="00EC62C7">
        <w:rPr>
          <w:sz w:val="20"/>
          <w:szCs w:val="20"/>
        </w:rPr>
        <w:t xml:space="preserve">ISU’s GREEK Woman of the Year </w:t>
      </w:r>
    </w:p>
    <w:p w:rsidR="00EC62C7" w:rsidRDefault="00EC62C7" w:rsidP="00EC62C7">
      <w:pPr>
        <w:pStyle w:val="Default"/>
        <w:numPr>
          <w:ilvl w:val="0"/>
          <w:numId w:val="3"/>
        </w:numPr>
        <w:spacing w:after="33"/>
        <w:rPr>
          <w:sz w:val="20"/>
          <w:szCs w:val="20"/>
        </w:rPr>
      </w:pPr>
      <w:r w:rsidRPr="00EC62C7">
        <w:rPr>
          <w:sz w:val="20"/>
          <w:szCs w:val="20"/>
        </w:rPr>
        <w:t xml:space="preserve">Selected to ISU’s Homecoming Court—one of five ISU woman chosen to represent ISU for Homecoming Week, Queen - Runner-Up </w:t>
      </w:r>
    </w:p>
    <w:p w:rsidR="00EC62C7" w:rsidRDefault="00EC62C7" w:rsidP="00EC62C7">
      <w:pPr>
        <w:pStyle w:val="Default"/>
        <w:numPr>
          <w:ilvl w:val="0"/>
          <w:numId w:val="3"/>
        </w:numPr>
        <w:spacing w:after="33"/>
        <w:rPr>
          <w:sz w:val="20"/>
          <w:szCs w:val="20"/>
        </w:rPr>
      </w:pPr>
      <w:r w:rsidRPr="00EC62C7">
        <w:rPr>
          <w:sz w:val="20"/>
          <w:szCs w:val="20"/>
        </w:rPr>
        <w:t xml:space="preserve">Top 5% of ISU’s Graduating Class, Dean’s List—7 of 8 semesters while at ISU </w:t>
      </w:r>
    </w:p>
    <w:p w:rsidR="00EC62C7" w:rsidRDefault="00EC62C7" w:rsidP="00EC62C7">
      <w:pPr>
        <w:pStyle w:val="Default"/>
        <w:numPr>
          <w:ilvl w:val="0"/>
          <w:numId w:val="3"/>
        </w:numPr>
        <w:spacing w:after="33"/>
        <w:rPr>
          <w:sz w:val="20"/>
          <w:szCs w:val="20"/>
        </w:rPr>
      </w:pPr>
      <w:r w:rsidRPr="00EC62C7">
        <w:rPr>
          <w:sz w:val="20"/>
          <w:szCs w:val="20"/>
        </w:rPr>
        <w:t xml:space="preserve">University Honors Program </w:t>
      </w:r>
    </w:p>
    <w:p w:rsidR="00EC62C7" w:rsidRDefault="00EC62C7" w:rsidP="00EC62C7">
      <w:pPr>
        <w:pStyle w:val="Default"/>
        <w:numPr>
          <w:ilvl w:val="0"/>
          <w:numId w:val="3"/>
        </w:numPr>
        <w:spacing w:after="33"/>
        <w:rPr>
          <w:sz w:val="20"/>
          <w:szCs w:val="20"/>
        </w:rPr>
      </w:pPr>
      <w:r w:rsidRPr="00EC62C7">
        <w:rPr>
          <w:sz w:val="20"/>
          <w:szCs w:val="20"/>
        </w:rPr>
        <w:t xml:space="preserve">Alpha Lambda Delta/Phi </w:t>
      </w:r>
      <w:proofErr w:type="spellStart"/>
      <w:r w:rsidRPr="00EC62C7">
        <w:rPr>
          <w:sz w:val="20"/>
          <w:szCs w:val="20"/>
        </w:rPr>
        <w:t>Eta</w:t>
      </w:r>
      <w:proofErr w:type="spellEnd"/>
      <w:r w:rsidRPr="00EC62C7">
        <w:rPr>
          <w:sz w:val="20"/>
          <w:szCs w:val="20"/>
        </w:rPr>
        <w:t xml:space="preserve"> Sigma Scholar Society </w:t>
      </w:r>
    </w:p>
    <w:p w:rsidR="00EC62C7" w:rsidRDefault="00EC62C7" w:rsidP="00EC62C7">
      <w:pPr>
        <w:pStyle w:val="Default"/>
        <w:numPr>
          <w:ilvl w:val="0"/>
          <w:numId w:val="3"/>
        </w:numPr>
        <w:spacing w:after="33"/>
        <w:rPr>
          <w:sz w:val="20"/>
          <w:szCs w:val="20"/>
        </w:rPr>
      </w:pPr>
      <w:r w:rsidRPr="00EC62C7">
        <w:rPr>
          <w:sz w:val="20"/>
          <w:szCs w:val="20"/>
        </w:rPr>
        <w:t xml:space="preserve">Golden Key Award—(Top 15% of sophomores at ISU) </w:t>
      </w:r>
    </w:p>
    <w:p w:rsidR="00EC62C7" w:rsidRDefault="00EC62C7" w:rsidP="00EC62C7">
      <w:pPr>
        <w:pStyle w:val="Default"/>
        <w:numPr>
          <w:ilvl w:val="0"/>
          <w:numId w:val="3"/>
        </w:numPr>
        <w:spacing w:after="33"/>
        <w:rPr>
          <w:sz w:val="20"/>
          <w:szCs w:val="20"/>
        </w:rPr>
      </w:pPr>
      <w:r w:rsidRPr="00EC62C7">
        <w:rPr>
          <w:sz w:val="20"/>
          <w:szCs w:val="20"/>
        </w:rPr>
        <w:t xml:space="preserve">Kappa Tau Alpha (Top 5% of all Journalism Students) </w:t>
      </w:r>
    </w:p>
    <w:p w:rsidR="00EC62C7" w:rsidRDefault="00EC62C7" w:rsidP="00EC62C7">
      <w:pPr>
        <w:pStyle w:val="Default"/>
        <w:numPr>
          <w:ilvl w:val="0"/>
          <w:numId w:val="3"/>
        </w:numPr>
        <w:spacing w:after="33"/>
        <w:rPr>
          <w:sz w:val="20"/>
          <w:szCs w:val="20"/>
        </w:rPr>
      </w:pPr>
      <w:r w:rsidRPr="00EC62C7">
        <w:rPr>
          <w:sz w:val="20"/>
          <w:szCs w:val="20"/>
        </w:rPr>
        <w:t xml:space="preserve">Mortar Board Award (Top 2% Juniors based on grades/leadership) </w:t>
      </w:r>
    </w:p>
    <w:p w:rsidR="00EC62C7" w:rsidRDefault="00EC62C7" w:rsidP="00EC62C7">
      <w:pPr>
        <w:pStyle w:val="Default"/>
        <w:numPr>
          <w:ilvl w:val="0"/>
          <w:numId w:val="3"/>
        </w:numPr>
        <w:spacing w:after="33"/>
        <w:rPr>
          <w:sz w:val="20"/>
          <w:szCs w:val="20"/>
        </w:rPr>
      </w:pPr>
      <w:r w:rsidRPr="00EC62C7">
        <w:rPr>
          <w:sz w:val="20"/>
          <w:szCs w:val="20"/>
        </w:rPr>
        <w:t xml:space="preserve">Phi Kappa Phi (Top 5% University scholar/leadership) </w:t>
      </w:r>
    </w:p>
    <w:p w:rsidR="00EC62C7" w:rsidRPr="00EC62C7" w:rsidRDefault="00EC62C7" w:rsidP="00EC62C7">
      <w:pPr>
        <w:pStyle w:val="Default"/>
        <w:numPr>
          <w:ilvl w:val="0"/>
          <w:numId w:val="3"/>
        </w:numPr>
        <w:spacing w:after="33"/>
        <w:rPr>
          <w:sz w:val="20"/>
          <w:szCs w:val="20"/>
        </w:rPr>
      </w:pPr>
      <w:r w:rsidRPr="00EC62C7">
        <w:rPr>
          <w:sz w:val="20"/>
          <w:szCs w:val="20"/>
        </w:rPr>
        <w:t xml:space="preserve">Order of Omega (Top 1% of Greek System—scholar, leadership, volunteer </w:t>
      </w:r>
    </w:p>
    <w:p w:rsidR="00EC62C7" w:rsidRDefault="00EC62C7" w:rsidP="00EC62C7">
      <w:pPr>
        <w:pStyle w:val="Default"/>
        <w:rPr>
          <w:sz w:val="20"/>
          <w:szCs w:val="20"/>
        </w:rPr>
      </w:pPr>
    </w:p>
    <w:p w:rsidR="00083DCE" w:rsidRDefault="00083DCE">
      <w:bookmarkStart w:id="0" w:name="_GoBack"/>
      <w:bookmarkEnd w:id="0"/>
    </w:p>
    <w:sectPr w:rsidR="00083DCE" w:rsidSect="00EC62C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453"/>
    <w:multiLevelType w:val="hybridMultilevel"/>
    <w:tmpl w:val="F4F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A4321"/>
    <w:multiLevelType w:val="hybridMultilevel"/>
    <w:tmpl w:val="FB4C51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C85272E"/>
    <w:multiLevelType w:val="hybridMultilevel"/>
    <w:tmpl w:val="8AE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605C4"/>
    <w:multiLevelType w:val="hybridMultilevel"/>
    <w:tmpl w:val="9D0A37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C7"/>
    <w:rsid w:val="00083DCE"/>
    <w:rsid w:val="00C7101E"/>
    <w:rsid w:val="00DC7CF6"/>
    <w:rsid w:val="00EC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5F05"/>
  <w15:chartTrackingRefBased/>
  <w15:docId w15:val="{812A8F5E-507E-4126-A035-5976FCD0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C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2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C6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222091">
      <w:bodyDiv w:val="1"/>
      <w:marLeft w:val="0"/>
      <w:marRight w:val="0"/>
      <w:marTop w:val="0"/>
      <w:marBottom w:val="0"/>
      <w:divBdr>
        <w:top w:val="none" w:sz="0" w:space="0" w:color="auto"/>
        <w:left w:val="none" w:sz="0" w:space="0" w:color="auto"/>
        <w:bottom w:val="none" w:sz="0" w:space="0" w:color="auto"/>
        <w:right w:val="none" w:sz="0" w:space="0" w:color="auto"/>
      </w:divBdr>
    </w:div>
    <w:div w:id="18620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5795-A746-45E2-8F4C-A0CB85A5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Baeth</dc:creator>
  <cp:keywords/>
  <dc:description/>
  <cp:lastModifiedBy>Kimberly Baeth</cp:lastModifiedBy>
  <cp:revision>1</cp:revision>
  <dcterms:created xsi:type="dcterms:W3CDTF">2017-05-23T23:11:00Z</dcterms:created>
  <dcterms:modified xsi:type="dcterms:W3CDTF">2017-05-23T23:31:00Z</dcterms:modified>
</cp:coreProperties>
</file>