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4D" w:rsidRPr="000F2BB1" w:rsidRDefault="00B90D4D" w:rsidP="0077202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BB1">
        <w:rPr>
          <w:rFonts w:ascii="Times New Roman" w:hAnsi="Times New Roman" w:cs="Times New Roman"/>
          <w:b/>
          <w:sz w:val="32"/>
          <w:szCs w:val="32"/>
        </w:rPr>
        <w:t>E. J. Giovannetti</w:t>
      </w:r>
      <w:r w:rsidR="00772026" w:rsidRPr="000F2BB1">
        <w:rPr>
          <w:rFonts w:ascii="Times New Roman" w:hAnsi="Times New Roman" w:cs="Times New Roman"/>
          <w:b/>
          <w:sz w:val="32"/>
          <w:szCs w:val="32"/>
        </w:rPr>
        <w:t>, Attorney at Law</w:t>
      </w:r>
    </w:p>
    <w:p w:rsidR="00B43A96" w:rsidRDefault="00B43A96" w:rsidP="007720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E20" w:rsidRPr="000F2BB1" w:rsidRDefault="00E37E20" w:rsidP="007720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A96" w:rsidRPr="000F2BB1" w:rsidRDefault="00B43A96" w:rsidP="007720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A96" w:rsidRPr="000F2BB1" w:rsidRDefault="00B43A96" w:rsidP="000F2BB1">
      <w:pPr>
        <w:pStyle w:val="NoSpacing"/>
        <w:spacing w:line="276" w:lineRule="auto"/>
        <w:rPr>
          <w:rFonts w:ascii="Times New Roman" w:hAnsi="Times New Roman" w:cs="Times New Roman"/>
        </w:rPr>
      </w:pPr>
      <w:r w:rsidRPr="007B3ECB">
        <w:rPr>
          <w:rFonts w:ascii="Times New Roman" w:hAnsi="Times New Roman" w:cs="Times New Roman"/>
          <w:b/>
          <w:sz w:val="24"/>
          <w:szCs w:val="24"/>
          <w:u w:val="single"/>
        </w:rPr>
        <w:t>Business Address:</w:t>
      </w:r>
      <w:r w:rsidR="000F2BB1" w:rsidRPr="000F2BB1">
        <w:rPr>
          <w:rFonts w:ascii="Times New Roman" w:hAnsi="Times New Roman" w:cs="Times New Roman"/>
          <w:b/>
        </w:rPr>
        <w:tab/>
      </w:r>
      <w:r w:rsidR="000F2BB1" w:rsidRPr="000F2BB1">
        <w:rPr>
          <w:rFonts w:ascii="Times New Roman" w:hAnsi="Times New Roman" w:cs="Times New Roman"/>
        </w:rPr>
        <w:t>Hopkins &amp; Huebner, P.C.</w:t>
      </w:r>
    </w:p>
    <w:p w:rsidR="000F2BB1" w:rsidRPr="000F2BB1" w:rsidRDefault="000F2BB1" w:rsidP="000F2BB1">
      <w:pPr>
        <w:pStyle w:val="NoSpacing"/>
        <w:spacing w:line="276" w:lineRule="auto"/>
        <w:rPr>
          <w:rFonts w:ascii="Times New Roman" w:hAnsi="Times New Roman" w:cs="Times New Roman"/>
        </w:rPr>
      </w:pPr>
      <w:r w:rsidRPr="000F2BB1">
        <w:rPr>
          <w:rFonts w:ascii="Times New Roman" w:hAnsi="Times New Roman" w:cs="Times New Roman"/>
        </w:rPr>
        <w:tab/>
      </w:r>
      <w:r w:rsidRPr="000F2BB1">
        <w:rPr>
          <w:rFonts w:ascii="Times New Roman" w:hAnsi="Times New Roman" w:cs="Times New Roman"/>
        </w:rPr>
        <w:tab/>
      </w:r>
      <w:r w:rsidRPr="000F2BB1">
        <w:rPr>
          <w:rFonts w:ascii="Times New Roman" w:hAnsi="Times New Roman" w:cs="Times New Roman"/>
        </w:rPr>
        <w:tab/>
        <w:t>2700 Grand Avenue, Suite 111</w:t>
      </w:r>
    </w:p>
    <w:p w:rsidR="000F2BB1" w:rsidRPr="000F2BB1" w:rsidRDefault="000F2BB1" w:rsidP="000F2BB1">
      <w:pPr>
        <w:pStyle w:val="NoSpacing"/>
        <w:spacing w:line="276" w:lineRule="auto"/>
        <w:rPr>
          <w:rFonts w:ascii="Times New Roman" w:hAnsi="Times New Roman" w:cs="Times New Roman"/>
        </w:rPr>
      </w:pPr>
      <w:r w:rsidRPr="000F2BB1">
        <w:rPr>
          <w:rFonts w:ascii="Times New Roman" w:hAnsi="Times New Roman" w:cs="Times New Roman"/>
        </w:rPr>
        <w:tab/>
      </w:r>
      <w:r w:rsidRPr="000F2BB1">
        <w:rPr>
          <w:rFonts w:ascii="Times New Roman" w:hAnsi="Times New Roman" w:cs="Times New Roman"/>
        </w:rPr>
        <w:tab/>
      </w:r>
      <w:r w:rsidRPr="000F2BB1">
        <w:rPr>
          <w:rFonts w:ascii="Times New Roman" w:hAnsi="Times New Roman" w:cs="Times New Roman"/>
        </w:rPr>
        <w:tab/>
        <w:t>Des Moines, Iowa 50312</w:t>
      </w:r>
    </w:p>
    <w:p w:rsidR="00B43A96" w:rsidRPr="00E64991" w:rsidRDefault="000F2BB1" w:rsidP="00E64991">
      <w:pPr>
        <w:pStyle w:val="NoSpacing"/>
        <w:spacing w:line="276" w:lineRule="auto"/>
        <w:rPr>
          <w:rFonts w:ascii="Times New Roman" w:hAnsi="Times New Roman" w:cs="Times New Roman"/>
        </w:rPr>
      </w:pPr>
      <w:r w:rsidRPr="000F2BB1">
        <w:rPr>
          <w:rFonts w:ascii="Times New Roman" w:hAnsi="Times New Roman" w:cs="Times New Roman"/>
        </w:rPr>
        <w:tab/>
      </w:r>
      <w:r w:rsidRPr="000F2BB1">
        <w:rPr>
          <w:rFonts w:ascii="Times New Roman" w:hAnsi="Times New Roman" w:cs="Times New Roman"/>
        </w:rPr>
        <w:tab/>
      </w:r>
      <w:r w:rsidRPr="000F2BB1">
        <w:rPr>
          <w:rFonts w:ascii="Times New Roman" w:hAnsi="Times New Roman" w:cs="Times New Roman"/>
        </w:rPr>
        <w:tab/>
        <w:t>Direct Dial:  (515) 697-4236</w:t>
      </w:r>
    </w:p>
    <w:p w:rsidR="000F2BB1" w:rsidRPr="007B3ECB" w:rsidRDefault="00B90D4D" w:rsidP="000F2BB1">
      <w:pPr>
        <w:spacing w:before="120" w:after="0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3E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Bar Admissions:</w:t>
      </w:r>
    </w:p>
    <w:p w:rsidR="00B069BB" w:rsidRDefault="00B90D4D" w:rsidP="000F2BB1">
      <w:pPr>
        <w:spacing w:before="120" w:after="0"/>
        <w:outlineLvl w:val="2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Iowa, 1966</w:t>
      </w:r>
    </w:p>
    <w:p w:rsidR="00C74F00" w:rsidRDefault="00C74F00" w:rsidP="00B069BB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0F2BB1" w:rsidRPr="007B3ECB" w:rsidRDefault="00B90D4D" w:rsidP="00B069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ECB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B069BB" w:rsidRPr="00B069BB" w:rsidRDefault="00B069BB" w:rsidP="00B069BB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0F2BB1" w:rsidRPr="00B069BB" w:rsidRDefault="00B90D4D" w:rsidP="00B069BB">
      <w:pPr>
        <w:pStyle w:val="NoSpacing"/>
        <w:spacing w:line="276" w:lineRule="auto"/>
        <w:rPr>
          <w:rFonts w:ascii="Times New Roman" w:hAnsi="Times New Roman" w:cs="Times New Roman"/>
        </w:rPr>
      </w:pPr>
      <w:r w:rsidRPr="00B069BB">
        <w:rPr>
          <w:rFonts w:ascii="Times New Roman" w:hAnsi="Times New Roman" w:cs="Times New Roman"/>
        </w:rPr>
        <w:t xml:space="preserve">Creighton University </w:t>
      </w:r>
    </w:p>
    <w:p w:rsidR="000F2BB1" w:rsidRPr="000F2BB1" w:rsidRDefault="000F2BB1" w:rsidP="00592A29">
      <w:pPr>
        <w:pStyle w:val="ListParagraph"/>
        <w:numPr>
          <w:ilvl w:val="0"/>
          <w:numId w:val="13"/>
        </w:numPr>
        <w:spacing w:before="120" w:after="0" w:line="360" w:lineRule="auto"/>
        <w:ind w:left="720"/>
        <w:outlineLvl w:val="2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Bachelor of Science, 1963</w:t>
      </w:r>
    </w:p>
    <w:p w:rsidR="00B90D4D" w:rsidRPr="00C74F00" w:rsidRDefault="00B90D4D" w:rsidP="00592A29">
      <w:pPr>
        <w:pStyle w:val="ListParagraph"/>
        <w:numPr>
          <w:ilvl w:val="0"/>
          <w:numId w:val="13"/>
        </w:numPr>
        <w:spacing w:before="120" w:after="0" w:line="360" w:lineRule="auto"/>
        <w:ind w:left="720"/>
        <w:outlineLvl w:val="2"/>
        <w:rPr>
          <w:rFonts w:ascii="Times New Roman" w:eastAsia="Times New Roman" w:hAnsi="Times New Roman" w:cs="Times New Roman"/>
          <w:b/>
          <w:u w:val="single"/>
        </w:rPr>
      </w:pPr>
      <w:r w:rsidRPr="000F2BB1">
        <w:rPr>
          <w:rFonts w:ascii="Times New Roman" w:eastAsia="Times New Roman" w:hAnsi="Times New Roman" w:cs="Times New Roman"/>
        </w:rPr>
        <w:t>Doctor of Jurisprudence, 1966</w:t>
      </w:r>
    </w:p>
    <w:p w:rsidR="00C74F00" w:rsidRPr="000F2BB1" w:rsidRDefault="00C74F00" w:rsidP="00C74F00">
      <w:pPr>
        <w:pStyle w:val="ListParagraph"/>
        <w:spacing w:before="120" w:after="0"/>
        <w:outlineLvl w:val="2"/>
        <w:rPr>
          <w:rFonts w:ascii="Times New Roman" w:eastAsia="Times New Roman" w:hAnsi="Times New Roman" w:cs="Times New Roman"/>
          <w:b/>
          <w:u w:val="single"/>
        </w:rPr>
      </w:pPr>
    </w:p>
    <w:p w:rsidR="00B069BB" w:rsidRPr="007B3ECB" w:rsidRDefault="00B90D4D" w:rsidP="00C74F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ECB">
        <w:rPr>
          <w:rFonts w:ascii="Times New Roman" w:hAnsi="Times New Roman" w:cs="Times New Roman"/>
          <w:b/>
          <w:sz w:val="24"/>
          <w:szCs w:val="24"/>
          <w:u w:val="single"/>
        </w:rPr>
        <w:t>Professional Associations and Memberships:</w:t>
      </w:r>
    </w:p>
    <w:p w:rsidR="00C74F00" w:rsidRPr="00C74F00" w:rsidRDefault="00C74F00" w:rsidP="00C74F00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B90D4D" w:rsidRPr="00C74F00" w:rsidRDefault="00B90D4D" w:rsidP="00592A29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C74F00">
        <w:rPr>
          <w:rFonts w:ascii="Times New Roman" w:hAnsi="Times New Roman" w:cs="Times New Roman"/>
        </w:rPr>
        <w:t>Polk County Bar Association</w:t>
      </w:r>
    </w:p>
    <w:p w:rsidR="004954F9" w:rsidRDefault="00B90D4D" w:rsidP="00592A29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C74F00">
        <w:rPr>
          <w:rFonts w:ascii="Times New Roman" w:hAnsi="Times New Roman" w:cs="Times New Roman"/>
        </w:rPr>
        <w:t>Iowa State Bar Association</w:t>
      </w:r>
    </w:p>
    <w:p w:rsidR="00B90D4D" w:rsidRPr="004954F9" w:rsidRDefault="008F78FC" w:rsidP="00592A29">
      <w:pPr>
        <w:pStyle w:val="NoSpacing"/>
        <w:numPr>
          <w:ilvl w:val="0"/>
          <w:numId w:val="21"/>
        </w:numPr>
        <w:spacing w:line="360" w:lineRule="auto"/>
        <w:ind w:left="1080"/>
        <w:rPr>
          <w:rFonts w:ascii="Times New Roman" w:hAnsi="Times New Roman" w:cs="Times New Roman"/>
        </w:rPr>
      </w:pPr>
      <w:r w:rsidRPr="004954F9">
        <w:rPr>
          <w:rFonts w:ascii="Times New Roman" w:hAnsi="Times New Roman" w:cs="Times New Roman"/>
        </w:rPr>
        <w:t>Board of Governors, 1998-2003</w:t>
      </w:r>
    </w:p>
    <w:p w:rsidR="00B069BB" w:rsidRDefault="00B90D4D" w:rsidP="00592A29">
      <w:pPr>
        <w:pStyle w:val="NoSpacing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C74F00">
        <w:rPr>
          <w:rFonts w:ascii="Times New Roman" w:hAnsi="Times New Roman" w:cs="Times New Roman"/>
        </w:rPr>
        <w:t>American Bar Association</w:t>
      </w:r>
    </w:p>
    <w:p w:rsidR="00994521" w:rsidRPr="00C74F00" w:rsidRDefault="00994521" w:rsidP="00994521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:rsidR="00994521" w:rsidRPr="007B3ECB" w:rsidRDefault="00994521" w:rsidP="009945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ECB">
        <w:rPr>
          <w:rFonts w:ascii="Times New Roman" w:hAnsi="Times New Roman" w:cs="Times New Roman"/>
          <w:b/>
          <w:sz w:val="24"/>
          <w:szCs w:val="24"/>
          <w:u w:val="single"/>
        </w:rPr>
        <w:t>Previous Employment:</w:t>
      </w:r>
    </w:p>
    <w:p w:rsidR="00994521" w:rsidRPr="00B069BB" w:rsidRDefault="00994521" w:rsidP="00994521">
      <w:pPr>
        <w:pStyle w:val="NoSpacing"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994521" w:rsidRDefault="00994521" w:rsidP="00994521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B069BB">
        <w:rPr>
          <w:rFonts w:ascii="Times New Roman" w:hAnsi="Times New Roman" w:cs="Times New Roman"/>
        </w:rPr>
        <w:t>State of Iowa Assistant Attorney General</w:t>
      </w:r>
    </w:p>
    <w:p w:rsidR="00D813E3" w:rsidRDefault="00D813E3" w:rsidP="00994521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Iowa</w:t>
      </w:r>
    </w:p>
    <w:p w:rsidR="00994521" w:rsidRPr="00B069BB" w:rsidRDefault="00994521" w:rsidP="00D813E3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Counsel, Legislative Research Bureau</w:t>
      </w:r>
    </w:p>
    <w:p w:rsidR="00994521" w:rsidRDefault="00994521" w:rsidP="00994521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B069BB">
        <w:rPr>
          <w:rFonts w:ascii="Times New Roman" w:hAnsi="Times New Roman" w:cs="Times New Roman"/>
        </w:rPr>
        <w:t>State of Iowa Deputy Industrial Commissioner</w:t>
      </w:r>
    </w:p>
    <w:p w:rsidR="00994521" w:rsidRPr="00B069BB" w:rsidRDefault="00994521" w:rsidP="00994521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:rsidR="00994521" w:rsidRPr="00E16845" w:rsidRDefault="00994521" w:rsidP="009945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845">
        <w:rPr>
          <w:rFonts w:ascii="Times New Roman" w:hAnsi="Times New Roman" w:cs="Times New Roman"/>
          <w:b/>
          <w:sz w:val="24"/>
          <w:szCs w:val="24"/>
          <w:u w:val="single"/>
        </w:rPr>
        <w:t>Honors and Awards:</w:t>
      </w:r>
    </w:p>
    <w:p w:rsidR="00994521" w:rsidRPr="00592A29" w:rsidRDefault="00994521" w:rsidP="00994521">
      <w:pPr>
        <w:pStyle w:val="NoSpacing"/>
      </w:pPr>
    </w:p>
    <w:p w:rsidR="00994521" w:rsidRPr="00592A29" w:rsidRDefault="00994521" w:rsidP="00994521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592A29">
        <w:rPr>
          <w:rFonts w:ascii="Times New Roman" w:hAnsi="Times New Roman" w:cs="Times New Roman"/>
        </w:rPr>
        <w:t>City of Urbandale, Citizen of the Year, 1991</w:t>
      </w:r>
    </w:p>
    <w:p w:rsidR="00994521" w:rsidRDefault="00994521" w:rsidP="00994521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592A29">
        <w:rPr>
          <w:rFonts w:ascii="Times New Roman" w:hAnsi="Times New Roman" w:cs="Times New Roman"/>
        </w:rPr>
        <w:t>Iowa League of Cities Hall of Fame Award, 1995</w:t>
      </w:r>
    </w:p>
    <w:p w:rsidR="00994521" w:rsidRDefault="00994521" w:rsidP="00994521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991" w:rsidRDefault="00E64991" w:rsidP="00994521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4521" w:rsidRPr="00FC08B1" w:rsidRDefault="00994521" w:rsidP="00994521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FC08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Public Service:</w:t>
      </w:r>
    </w:p>
    <w:p w:rsidR="00994521" w:rsidRPr="00FC08B1" w:rsidRDefault="00994521" w:rsidP="00994521">
      <w:pPr>
        <w:pStyle w:val="NoSpacing"/>
        <w:numPr>
          <w:ilvl w:val="0"/>
          <w:numId w:val="24"/>
        </w:numPr>
        <w:tabs>
          <w:tab w:val="left" w:pos="720"/>
        </w:tabs>
        <w:spacing w:line="276" w:lineRule="auto"/>
        <w:ind w:left="720"/>
        <w:rPr>
          <w:rFonts w:ascii="Times New Roman" w:hAnsi="Times New Roman" w:cs="Times New Roman"/>
          <w:b/>
        </w:rPr>
      </w:pPr>
      <w:r w:rsidRPr="00FC08B1">
        <w:rPr>
          <w:rFonts w:ascii="Times New Roman" w:hAnsi="Times New Roman" w:cs="Times New Roman"/>
          <w:b/>
        </w:rPr>
        <w:t>City of Urbandale</w:t>
      </w:r>
    </w:p>
    <w:p w:rsidR="00994521" w:rsidRPr="00FC08B1" w:rsidRDefault="00994521" w:rsidP="00994521">
      <w:pPr>
        <w:pStyle w:val="NoSpacing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C08B1">
        <w:rPr>
          <w:rFonts w:ascii="Times New Roman" w:hAnsi="Times New Roman" w:cs="Times New Roman"/>
        </w:rPr>
        <w:t>Member, Planning and Zoning Commissioner, 1973-1977</w:t>
      </w:r>
    </w:p>
    <w:p w:rsidR="00994521" w:rsidRPr="00FC08B1" w:rsidRDefault="00994521" w:rsidP="00994521">
      <w:pPr>
        <w:pStyle w:val="NoSpacing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FC08B1">
        <w:rPr>
          <w:rFonts w:ascii="Times New Roman" w:hAnsi="Times New Roman" w:cs="Times New Roman"/>
        </w:rPr>
        <w:t>Chairman, 1975-1977</w:t>
      </w:r>
    </w:p>
    <w:p w:rsidR="00994521" w:rsidRPr="004954F9" w:rsidRDefault="00994521" w:rsidP="00994521">
      <w:pPr>
        <w:pStyle w:val="NoSpacing"/>
        <w:numPr>
          <w:ilvl w:val="0"/>
          <w:numId w:val="21"/>
        </w:numPr>
        <w:spacing w:line="360" w:lineRule="auto"/>
      </w:pPr>
      <w:r w:rsidRPr="00FC08B1">
        <w:rPr>
          <w:rFonts w:ascii="Times New Roman" w:hAnsi="Times New Roman" w:cs="Times New Roman"/>
        </w:rPr>
        <w:t>Mayor, 1977-1997</w:t>
      </w:r>
    </w:p>
    <w:p w:rsidR="00994521" w:rsidRPr="000F2BB1" w:rsidRDefault="00994521" w:rsidP="00994521">
      <w:pPr>
        <w:numPr>
          <w:ilvl w:val="0"/>
          <w:numId w:val="7"/>
        </w:numPr>
        <w:spacing w:before="100" w:beforeAutospacing="1" w:after="100" w:afterAutospacing="1"/>
        <w:ind w:left="300" w:firstLine="60"/>
        <w:rPr>
          <w:rFonts w:ascii="Times New Roman" w:eastAsia="Times New Roman" w:hAnsi="Times New Roman" w:cs="Times New Roman"/>
        </w:rPr>
      </w:pPr>
      <w:r w:rsidRPr="00C74F00">
        <w:rPr>
          <w:rFonts w:ascii="Times New Roman" w:eastAsia="Times New Roman" w:hAnsi="Times New Roman" w:cs="Times New Roman"/>
          <w:b/>
        </w:rPr>
        <w:t>Polk County Board of Supervisors, 2003-2012</w:t>
      </w:r>
    </w:p>
    <w:p w:rsidR="00994521" w:rsidRPr="000F2BB1" w:rsidRDefault="00994521" w:rsidP="00994521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 xml:space="preserve">Polk County </w:t>
      </w:r>
      <w:r>
        <w:rPr>
          <w:rFonts w:ascii="Times New Roman" w:eastAsia="Times New Roman" w:hAnsi="Times New Roman" w:cs="Times New Roman"/>
        </w:rPr>
        <w:t>Housing Trust</w:t>
      </w:r>
    </w:p>
    <w:p w:rsidR="00994521" w:rsidRPr="000F2BB1" w:rsidRDefault="00994521" w:rsidP="00994521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Regional Economic Development</w:t>
      </w:r>
      <w:r>
        <w:rPr>
          <w:rFonts w:ascii="Times New Roman" w:eastAsia="Times New Roman" w:hAnsi="Times New Roman" w:cs="Times New Roman"/>
        </w:rPr>
        <w:t xml:space="preserve"> Board</w:t>
      </w:r>
    </w:p>
    <w:p w:rsidR="00994521" w:rsidRPr="000F2BB1" w:rsidRDefault="00994521" w:rsidP="00994521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Mid-Iowa Economic Development Fund</w:t>
      </w:r>
    </w:p>
    <w:p w:rsidR="00994521" w:rsidRPr="000F2BB1" w:rsidRDefault="00994521" w:rsidP="00994521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Mid-Iowa Association of Local Governments (MIALG)</w:t>
      </w:r>
    </w:p>
    <w:p w:rsidR="00994521" w:rsidRPr="000F2BB1" w:rsidRDefault="00994521" w:rsidP="00994521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Metropolitan Advisory Council (MAC)</w:t>
      </w:r>
    </w:p>
    <w:p w:rsidR="00994521" w:rsidRPr="00C74F00" w:rsidRDefault="00994521" w:rsidP="00994521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Polk County Risk Management Committee</w:t>
      </w:r>
    </w:p>
    <w:p w:rsidR="00994521" w:rsidRPr="00E16845" w:rsidRDefault="00994521" w:rsidP="009945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845">
        <w:rPr>
          <w:rFonts w:ascii="Times New Roman" w:hAnsi="Times New Roman" w:cs="Times New Roman"/>
          <w:b/>
          <w:sz w:val="24"/>
          <w:szCs w:val="24"/>
          <w:u w:val="single"/>
        </w:rPr>
        <w:t>Previous Board Memberships:</w:t>
      </w:r>
    </w:p>
    <w:p w:rsidR="00994521" w:rsidRPr="00E16845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Mercy Clinic</w:t>
      </w:r>
      <w:r>
        <w:rPr>
          <w:rFonts w:ascii="Times New Roman" w:eastAsia="Times New Roman" w:hAnsi="Times New Roman" w:cs="Times New Roman"/>
        </w:rPr>
        <w:t>s, Inc. Board of Directors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Metro Funding Task Force, 1996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League of Iowa Municipalities, 1981-82</w:t>
      </w:r>
    </w:p>
    <w:p w:rsidR="00994521" w:rsidRPr="000F2BB1" w:rsidRDefault="00994521" w:rsidP="00994521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Past President and Former Member Board of Directors, 1985-1991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 xml:space="preserve">Iowa Educational Initiative Steering Committee, 1998 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Task Force to Study Iowa's System of State and Local Taxation, 1997-1998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Greater Des Moines Convention and Visitors Bureau</w:t>
      </w:r>
    </w:p>
    <w:p w:rsidR="00994521" w:rsidRPr="000F2BB1" w:rsidRDefault="00994521" w:rsidP="00994521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Member, 1983-1992; </w:t>
      </w:r>
      <w:r w:rsidRPr="000F2BB1">
        <w:rPr>
          <w:rFonts w:ascii="Times New Roman" w:eastAsia="Times New Roman" w:hAnsi="Times New Roman" w:cs="Times New Roman"/>
        </w:rPr>
        <w:t>Chairman, 1988-1992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Greater Des Moines Bureau of Economic Development</w:t>
      </w:r>
    </w:p>
    <w:p w:rsidR="00994521" w:rsidRPr="000F2BB1" w:rsidRDefault="00994521" w:rsidP="00994521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Board of Directors, 1987-1991</w:t>
      </w:r>
      <w:r>
        <w:rPr>
          <w:rFonts w:ascii="Times New Roman" w:eastAsia="Times New Roman" w:hAnsi="Times New Roman" w:cs="Times New Roman"/>
        </w:rPr>
        <w:t xml:space="preserve"> and 2003-2012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 xml:space="preserve">Bishop </w:t>
      </w:r>
      <w:proofErr w:type="spellStart"/>
      <w:r w:rsidRPr="000F2BB1">
        <w:rPr>
          <w:rFonts w:ascii="Times New Roman" w:eastAsia="Times New Roman" w:hAnsi="Times New Roman" w:cs="Times New Roman"/>
        </w:rPr>
        <w:t>Drumm</w:t>
      </w:r>
      <w:proofErr w:type="spellEnd"/>
      <w:r w:rsidRPr="000F2BB1">
        <w:rPr>
          <w:rFonts w:ascii="Times New Roman" w:eastAsia="Times New Roman" w:hAnsi="Times New Roman" w:cs="Times New Roman"/>
        </w:rPr>
        <w:t xml:space="preserve"> Care Center</w:t>
      </w:r>
    </w:p>
    <w:p w:rsidR="00994521" w:rsidRPr="000F2BB1" w:rsidRDefault="00994521" w:rsidP="00994521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Board of Directors, 1980-1989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Urbandale Leadership Institute</w:t>
      </w:r>
    </w:p>
    <w:p w:rsidR="00994521" w:rsidRPr="000F2BB1" w:rsidRDefault="00994521" w:rsidP="00994521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Chairman, 2000-2002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Mid-Iowa Association of Local Governments</w:t>
      </w:r>
    </w:p>
    <w:p w:rsidR="00994521" w:rsidRPr="000F2BB1" w:rsidRDefault="00994521" w:rsidP="00994521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Member, 1977-1997</w:t>
      </w:r>
      <w:r>
        <w:rPr>
          <w:rFonts w:ascii="Times New Roman" w:eastAsia="Times New Roman" w:hAnsi="Times New Roman" w:cs="Times New Roman"/>
        </w:rPr>
        <w:t>, 2003-2012</w:t>
      </w:r>
      <w:r w:rsidRPr="000F2BB1">
        <w:rPr>
          <w:rFonts w:ascii="Times New Roman" w:eastAsia="Times New Roman" w:hAnsi="Times New Roman" w:cs="Times New Roman"/>
        </w:rPr>
        <w:t>; Chairman, 1980</w:t>
      </w:r>
      <w:r>
        <w:rPr>
          <w:rFonts w:ascii="Times New Roman" w:eastAsia="Times New Roman" w:hAnsi="Times New Roman" w:cs="Times New Roman"/>
        </w:rPr>
        <w:t>, 2010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Iowa Municipalities Workers' Compensation Association</w:t>
      </w:r>
    </w:p>
    <w:p w:rsidR="00994521" w:rsidRPr="000F2BB1" w:rsidRDefault="00994521" w:rsidP="00994521">
      <w:pPr>
        <w:numPr>
          <w:ilvl w:val="1"/>
          <w:numId w:val="5"/>
        </w:numPr>
        <w:tabs>
          <w:tab w:val="clear" w:pos="1440"/>
          <w:tab w:val="left" w:pos="1080"/>
          <w:tab w:val="num" w:pos="117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Chairman Board of Directors,</w:t>
      </w:r>
      <w:r w:rsidRPr="000F2BB1">
        <w:rPr>
          <w:rFonts w:ascii="Times New Roman" w:eastAsia="Times New Roman" w:hAnsi="Times New Roman" w:cs="Times New Roman"/>
        </w:rPr>
        <w:t xml:space="preserve"> 1980-1997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Focus, Affordable Housing Task Force, 1992-1994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Urbandale Economic Development Association</w:t>
      </w:r>
    </w:p>
    <w:p w:rsidR="00994521" w:rsidRDefault="00994521" w:rsidP="00994521">
      <w:pPr>
        <w:numPr>
          <w:ilvl w:val="1"/>
          <w:numId w:val="5"/>
        </w:numPr>
        <w:tabs>
          <w:tab w:val="left" w:pos="1080"/>
        </w:tabs>
        <w:spacing w:before="100" w:beforeAutospacing="1" w:after="100" w:afterAutospacing="1" w:line="360" w:lineRule="auto"/>
        <w:ind w:left="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Board of Directors, 1998-2012</w:t>
      </w:r>
    </w:p>
    <w:p w:rsidR="00994521" w:rsidRDefault="00994521" w:rsidP="00994521">
      <w:pPr>
        <w:numPr>
          <w:ilvl w:val="1"/>
          <w:numId w:val="5"/>
        </w:numPr>
        <w:tabs>
          <w:tab w:val="left" w:pos="1080"/>
        </w:tabs>
        <w:spacing w:before="100" w:beforeAutospacing="1" w:after="100" w:afterAutospacing="1" w:line="360" w:lineRule="auto"/>
        <w:ind w:left="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President, 1998-2003</w:t>
      </w:r>
    </w:p>
    <w:p w:rsidR="0099452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6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 xml:space="preserve">National League of Cities Committee on Financial,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 w:rsidRPr="000F2BB1">
        <w:rPr>
          <w:rFonts w:ascii="Times New Roman" w:eastAsia="Times New Roman" w:hAnsi="Times New Roman" w:cs="Times New Roman"/>
        </w:rPr>
        <w:t>Administration, and Intergovernmental Relations</w:t>
      </w:r>
    </w:p>
    <w:p w:rsidR="00B069BB" w:rsidRPr="007B3ECB" w:rsidRDefault="00592A29" w:rsidP="00B069B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ECB">
        <w:rPr>
          <w:rFonts w:ascii="Times New Roman" w:hAnsi="Times New Roman" w:cs="Times New Roman"/>
          <w:b/>
          <w:sz w:val="24"/>
          <w:szCs w:val="24"/>
          <w:u w:val="single"/>
        </w:rPr>
        <w:t xml:space="preserve">Current </w:t>
      </w:r>
      <w:r w:rsidR="00B069BB" w:rsidRPr="007B3ECB">
        <w:rPr>
          <w:rFonts w:ascii="Times New Roman" w:hAnsi="Times New Roman" w:cs="Times New Roman"/>
          <w:b/>
          <w:sz w:val="24"/>
          <w:szCs w:val="24"/>
          <w:u w:val="single"/>
        </w:rPr>
        <w:t>Board Memberships:</w:t>
      </w:r>
    </w:p>
    <w:p w:rsidR="00B90D4D" w:rsidRPr="000F2BB1" w:rsidRDefault="00B90D4D" w:rsidP="00592A29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 xml:space="preserve">Urbandale Chamber of Commerce </w:t>
      </w:r>
    </w:p>
    <w:p w:rsidR="008F78FC" w:rsidRPr="000F2BB1" w:rsidRDefault="008F78FC" w:rsidP="00592A29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Iowa Natural Heritage Foundation</w:t>
      </w:r>
    </w:p>
    <w:p w:rsidR="007B3ECB" w:rsidRDefault="00B90D4D" w:rsidP="007B3ECB">
      <w:pPr>
        <w:numPr>
          <w:ilvl w:val="1"/>
          <w:numId w:val="5"/>
        </w:numPr>
        <w:tabs>
          <w:tab w:val="clear" w:pos="1440"/>
          <w:tab w:val="left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Advisory Committee, 1999-Present</w:t>
      </w:r>
    </w:p>
    <w:p w:rsidR="007B3ECB" w:rsidRPr="000F2BB1" w:rsidRDefault="007B3ECB" w:rsidP="007B3ECB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Greater Des Moines Civic Center</w:t>
      </w:r>
    </w:p>
    <w:p w:rsidR="00FC08B1" w:rsidRDefault="007B3ECB" w:rsidP="00F500D1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Treasurer, 19</w:t>
      </w:r>
      <w:r w:rsidR="00FC08B1">
        <w:rPr>
          <w:rFonts w:ascii="Times New Roman" w:eastAsia="Times New Roman" w:hAnsi="Times New Roman" w:cs="Times New Roman"/>
        </w:rPr>
        <w:t>88 &amp; 1989; Chairman, 1990-1994</w:t>
      </w:r>
    </w:p>
    <w:p w:rsidR="0062762B" w:rsidRDefault="007B3ECB" w:rsidP="0062762B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 w:rsidRPr="000F2BB1">
        <w:rPr>
          <w:rFonts w:ascii="Times New Roman" w:eastAsia="Times New Roman" w:hAnsi="Times New Roman" w:cs="Times New Roman"/>
        </w:rPr>
        <w:t>Present Member</w:t>
      </w:r>
      <w:r w:rsidR="00FC08B1">
        <w:rPr>
          <w:rFonts w:ascii="Times New Roman" w:eastAsia="Times New Roman" w:hAnsi="Times New Roman" w:cs="Times New Roman"/>
        </w:rPr>
        <w:t>, Executive Committee</w:t>
      </w:r>
    </w:p>
    <w:p w:rsidR="0062762B" w:rsidRPr="000F2BB1" w:rsidRDefault="0062762B" w:rsidP="0062762B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 Moines Arts Festival</w:t>
      </w:r>
    </w:p>
    <w:p w:rsidR="0062762B" w:rsidRDefault="0062762B" w:rsidP="0062762B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Chair, 2012- 2014</w:t>
      </w:r>
    </w:p>
    <w:p w:rsidR="0062762B" w:rsidRPr="000F2BB1" w:rsidRDefault="0062762B" w:rsidP="0062762B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Central Iowa Regional Drinking Water Commission</w:t>
      </w:r>
    </w:p>
    <w:p w:rsidR="0062762B" w:rsidRDefault="0062762B" w:rsidP="0062762B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Chair, 2011</w:t>
      </w:r>
    </w:p>
    <w:p w:rsidR="0062762B" w:rsidRDefault="0062762B" w:rsidP="0062762B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Endow Urbandale</w:t>
      </w:r>
    </w:p>
    <w:p w:rsidR="00E64991" w:rsidRPr="000F2BB1" w:rsidRDefault="00E64991" w:rsidP="0062762B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Iowa Sister States</w:t>
      </w:r>
      <w:bookmarkStart w:id="0" w:name="_GoBack"/>
      <w:bookmarkEnd w:id="0"/>
    </w:p>
    <w:p w:rsidR="0062762B" w:rsidRPr="000F2BB1" w:rsidRDefault="0062762B" w:rsidP="0062762B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 Moines Wastewater Reclamation Authority (WRA)</w:t>
      </w:r>
    </w:p>
    <w:p w:rsidR="0062762B" w:rsidRDefault="0062762B" w:rsidP="0062762B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2008-present</w:t>
      </w:r>
    </w:p>
    <w:p w:rsidR="0062762B" w:rsidRDefault="0062762B" w:rsidP="0062762B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Capital Crossroads Governance Committee</w:t>
      </w:r>
    </w:p>
    <w:p w:rsidR="0062762B" w:rsidRDefault="0062762B" w:rsidP="0062762B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Ankeny Economic Development Corporation</w:t>
      </w:r>
    </w:p>
    <w:p w:rsidR="00994521" w:rsidRPr="000F2BB1" w:rsidRDefault="00994521" w:rsidP="00994521">
      <w:pPr>
        <w:numPr>
          <w:ilvl w:val="0"/>
          <w:numId w:val="5"/>
        </w:numPr>
        <w:spacing w:before="100" w:beforeAutospacing="1" w:after="100" w:afterAutospacing="1" w:line="360" w:lineRule="auto"/>
        <w:ind w:left="300" w:firstLine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Prairie Meadows Board of Directors</w:t>
      </w:r>
    </w:p>
    <w:p w:rsidR="00994521" w:rsidRPr="00994521" w:rsidRDefault="00994521" w:rsidP="00994521">
      <w:pPr>
        <w:numPr>
          <w:ilvl w:val="1"/>
          <w:numId w:val="5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600" w:firstLine="60"/>
        <w:rPr>
          <w:rFonts w:ascii="Times New Roman" w:eastAsia="Times New Roman" w:hAnsi="Times New Roman" w:cs="Times New Roman"/>
        </w:rPr>
      </w:pPr>
      <w:r w:rsidRPr="00994521">
        <w:rPr>
          <w:rFonts w:ascii="Times New Roman" w:eastAsia="Times New Roman" w:hAnsi="Times New Roman" w:cs="Times New Roman"/>
        </w:rPr>
        <w:t>2013-present</w:t>
      </w:r>
    </w:p>
    <w:sectPr w:rsidR="00994521" w:rsidRPr="00994521" w:rsidSect="00FC08B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B9B"/>
    <w:multiLevelType w:val="multilevel"/>
    <w:tmpl w:val="746233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80A4C"/>
    <w:multiLevelType w:val="hybridMultilevel"/>
    <w:tmpl w:val="33BE8E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430B0A"/>
    <w:multiLevelType w:val="multilevel"/>
    <w:tmpl w:val="809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36D09"/>
    <w:multiLevelType w:val="hybridMultilevel"/>
    <w:tmpl w:val="73CC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4C6B"/>
    <w:multiLevelType w:val="hybridMultilevel"/>
    <w:tmpl w:val="F382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71640"/>
    <w:multiLevelType w:val="hybridMultilevel"/>
    <w:tmpl w:val="85FC7E6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F2D664B"/>
    <w:multiLevelType w:val="hybridMultilevel"/>
    <w:tmpl w:val="1280F774"/>
    <w:lvl w:ilvl="0" w:tplc="A1B8BC40">
      <w:start w:val="270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48413B"/>
    <w:multiLevelType w:val="multilevel"/>
    <w:tmpl w:val="689E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D784B"/>
    <w:multiLevelType w:val="hybridMultilevel"/>
    <w:tmpl w:val="3926D9D6"/>
    <w:lvl w:ilvl="0" w:tplc="A1B8BC40">
      <w:start w:val="27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057264"/>
    <w:multiLevelType w:val="multilevel"/>
    <w:tmpl w:val="572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C2D4F"/>
    <w:multiLevelType w:val="hybridMultilevel"/>
    <w:tmpl w:val="FA34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A62E6"/>
    <w:multiLevelType w:val="hybridMultilevel"/>
    <w:tmpl w:val="D3D633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4093006"/>
    <w:multiLevelType w:val="multilevel"/>
    <w:tmpl w:val="1C5E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E03E1"/>
    <w:multiLevelType w:val="hybridMultilevel"/>
    <w:tmpl w:val="D8A4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046BB"/>
    <w:multiLevelType w:val="hybridMultilevel"/>
    <w:tmpl w:val="57C242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5C62AD"/>
    <w:multiLevelType w:val="hybridMultilevel"/>
    <w:tmpl w:val="764E263A"/>
    <w:lvl w:ilvl="0" w:tplc="A1B8BC40">
      <w:start w:val="27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6565BA"/>
    <w:multiLevelType w:val="multilevel"/>
    <w:tmpl w:val="DA2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8464F"/>
    <w:multiLevelType w:val="hybridMultilevel"/>
    <w:tmpl w:val="074C63A4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65816397"/>
    <w:multiLevelType w:val="hybridMultilevel"/>
    <w:tmpl w:val="ACDE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C675B"/>
    <w:multiLevelType w:val="hybridMultilevel"/>
    <w:tmpl w:val="C9983EDE"/>
    <w:lvl w:ilvl="0" w:tplc="A1B8BC40">
      <w:start w:val="270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FED1D21"/>
    <w:multiLevelType w:val="hybridMultilevel"/>
    <w:tmpl w:val="8368B14A"/>
    <w:lvl w:ilvl="0" w:tplc="A1B8BC40">
      <w:start w:val="27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923A25"/>
    <w:multiLevelType w:val="multilevel"/>
    <w:tmpl w:val="BD8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461CD"/>
    <w:multiLevelType w:val="hybridMultilevel"/>
    <w:tmpl w:val="8F064682"/>
    <w:lvl w:ilvl="0" w:tplc="A1B8BC40">
      <w:start w:val="27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3B3670"/>
    <w:multiLevelType w:val="hybridMultilevel"/>
    <w:tmpl w:val="5A340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853C77"/>
    <w:multiLevelType w:val="hybridMultilevel"/>
    <w:tmpl w:val="C4905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934E59"/>
    <w:multiLevelType w:val="multilevel"/>
    <w:tmpl w:val="045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9"/>
  </w:num>
  <w:num w:numId="5">
    <w:abstractNumId w:val="21"/>
  </w:num>
  <w:num w:numId="6">
    <w:abstractNumId w:val="2"/>
  </w:num>
  <w:num w:numId="7">
    <w:abstractNumId w:val="7"/>
  </w:num>
  <w:num w:numId="8">
    <w:abstractNumId w:val="0"/>
  </w:num>
  <w:num w:numId="9">
    <w:abstractNumId w:val="15"/>
  </w:num>
  <w:num w:numId="10">
    <w:abstractNumId w:val="4"/>
  </w:num>
  <w:num w:numId="11">
    <w:abstractNumId w:val="14"/>
  </w:num>
  <w:num w:numId="12">
    <w:abstractNumId w:val="20"/>
  </w:num>
  <w:num w:numId="13">
    <w:abstractNumId w:val="24"/>
  </w:num>
  <w:num w:numId="14">
    <w:abstractNumId w:val="10"/>
  </w:num>
  <w:num w:numId="15">
    <w:abstractNumId w:val="19"/>
  </w:num>
  <w:num w:numId="16">
    <w:abstractNumId w:val="22"/>
  </w:num>
  <w:num w:numId="17">
    <w:abstractNumId w:val="3"/>
  </w:num>
  <w:num w:numId="18">
    <w:abstractNumId w:val="13"/>
  </w:num>
  <w:num w:numId="19">
    <w:abstractNumId w:val="6"/>
  </w:num>
  <w:num w:numId="20">
    <w:abstractNumId w:val="8"/>
  </w:num>
  <w:num w:numId="21">
    <w:abstractNumId w:val="1"/>
  </w:num>
  <w:num w:numId="22">
    <w:abstractNumId w:val="18"/>
  </w:num>
  <w:num w:numId="23">
    <w:abstractNumId w:val="5"/>
  </w:num>
  <w:num w:numId="24">
    <w:abstractNumId w:val="23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4D"/>
    <w:rsid w:val="000F2BB1"/>
    <w:rsid w:val="00237B8D"/>
    <w:rsid w:val="004954F9"/>
    <w:rsid w:val="00592A29"/>
    <w:rsid w:val="0062762B"/>
    <w:rsid w:val="00772026"/>
    <w:rsid w:val="007B3ECB"/>
    <w:rsid w:val="008F78FC"/>
    <w:rsid w:val="00936410"/>
    <w:rsid w:val="00994521"/>
    <w:rsid w:val="00AB274D"/>
    <w:rsid w:val="00B069BB"/>
    <w:rsid w:val="00B43A96"/>
    <w:rsid w:val="00B90D4D"/>
    <w:rsid w:val="00C74F00"/>
    <w:rsid w:val="00D813E3"/>
    <w:rsid w:val="00E16845"/>
    <w:rsid w:val="00E37E20"/>
    <w:rsid w:val="00E64991"/>
    <w:rsid w:val="00E707C8"/>
    <w:rsid w:val="00F500D1"/>
    <w:rsid w:val="00F52D9E"/>
    <w:rsid w:val="00FC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0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2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0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2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84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Hopkins &amp; Huebner, P.C.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A. Bussanmas</dc:creator>
  <cp:keywords/>
  <dc:description/>
  <cp:lastModifiedBy>Kate A. Bussanmas</cp:lastModifiedBy>
  <cp:revision>5</cp:revision>
  <dcterms:created xsi:type="dcterms:W3CDTF">2013-05-13T15:38:00Z</dcterms:created>
  <dcterms:modified xsi:type="dcterms:W3CDTF">2013-07-16T15:47:00Z</dcterms:modified>
</cp:coreProperties>
</file>