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54" w:rsidRDefault="00A868C0">
      <w:r w:rsidRPr="00896AEB">
        <w:rPr>
          <w:b/>
          <w:u w:val="single"/>
        </w:rPr>
        <w:t>Sages Over 70</w:t>
      </w:r>
      <w:r w:rsidRPr="00896AEB">
        <w:rPr>
          <w:b/>
        </w:rPr>
        <w:t xml:space="preserve"> Letter of Recommendation for Harlan (Bud) </w:t>
      </w:r>
      <w:r w:rsidR="00E54176" w:rsidRPr="00896AEB">
        <w:rPr>
          <w:b/>
        </w:rPr>
        <w:t xml:space="preserve">Hockenberg </w:t>
      </w:r>
      <w:r w:rsidR="00E54176">
        <w:t>- July</w:t>
      </w:r>
      <w:r w:rsidR="009F0E95">
        <w:t xml:space="preserve"> 14, 2013</w:t>
      </w:r>
    </w:p>
    <w:p w:rsidR="00A868C0" w:rsidRDefault="00A868C0">
      <w:r>
        <w:t>Nominated by Jan Freed PhD</w:t>
      </w:r>
    </w:p>
    <w:p w:rsidR="00A868C0" w:rsidRDefault="00A868C0">
      <w:r>
        <w:t>Written by William E. (Bill) Taber, President</w:t>
      </w:r>
      <w:r w:rsidR="007B0655">
        <w:t>,</w:t>
      </w:r>
      <w:r>
        <w:t xml:space="preserve"> TABER Asset Management, a Des Moines based </w:t>
      </w:r>
      <w:r w:rsidR="007B0655">
        <w:t>R</w:t>
      </w:r>
      <w:r>
        <w:t xml:space="preserve">egistered </w:t>
      </w:r>
      <w:r w:rsidR="007B0655">
        <w:t>I</w:t>
      </w:r>
      <w:r>
        <w:t xml:space="preserve">nvestment </w:t>
      </w:r>
      <w:r w:rsidR="007B0655">
        <w:t>A</w:t>
      </w:r>
      <w:r>
        <w:t>dvisory firm offering investment management</w:t>
      </w:r>
      <w:r w:rsidR="00896AEB">
        <w:t xml:space="preserve">, </w:t>
      </w:r>
      <w:r>
        <w:t xml:space="preserve">investment </w:t>
      </w:r>
      <w:r w:rsidR="00896AEB">
        <w:t>advisory and financial planning</w:t>
      </w:r>
      <w:r>
        <w:t xml:space="preserve"> services</w:t>
      </w:r>
      <w:r w:rsidR="00CE3BAE">
        <w:t xml:space="preserve"> through a virtual global investment network</w:t>
      </w:r>
      <w:r>
        <w:t>.</w:t>
      </w:r>
    </w:p>
    <w:p w:rsidR="00DE10AD" w:rsidRDefault="00DE10AD"/>
    <w:p w:rsidR="00A868C0" w:rsidRDefault="00A868C0">
      <w:r>
        <w:t xml:space="preserve">As a young professional entering community life in Des Moines in the </w:t>
      </w:r>
      <w:r w:rsidR="00896AEB">
        <w:t>late 19</w:t>
      </w:r>
      <w:r>
        <w:t>70’s</w:t>
      </w:r>
      <w:r w:rsidR="00896AEB">
        <w:t xml:space="preserve">, </w:t>
      </w:r>
      <w:r>
        <w:t xml:space="preserve">I was told that you can accomplish more when you don’t care who </w:t>
      </w:r>
      <w:r w:rsidR="007B0655">
        <w:t>receives</w:t>
      </w:r>
      <w:r>
        <w:t xml:space="preserve"> the credit for doing something.  Bud Hockenberg is </w:t>
      </w:r>
      <w:r w:rsidR="007B0655">
        <w:t>the</w:t>
      </w:r>
      <w:r>
        <w:t xml:space="preserve"> model for this kind of selfless action</w:t>
      </w:r>
      <w:r w:rsidR="00DE10AD">
        <w:t>.</w:t>
      </w:r>
    </w:p>
    <w:p w:rsidR="009A1D1C" w:rsidRDefault="00A868C0">
      <w:r>
        <w:t xml:space="preserve">Spanning five decades, Bud is the </w:t>
      </w:r>
      <w:r w:rsidR="00DE10AD">
        <w:t>consummate</w:t>
      </w:r>
      <w:r>
        <w:t xml:space="preserve"> </w:t>
      </w:r>
      <w:r w:rsidR="00C8493A">
        <w:t>“</w:t>
      </w:r>
      <w:r>
        <w:t>behind the scenes</w:t>
      </w:r>
      <w:r w:rsidR="00C8493A">
        <w:t>”</w:t>
      </w:r>
      <w:r>
        <w:t xml:space="preserve"> </w:t>
      </w:r>
      <w:r w:rsidR="00DE10AD">
        <w:t xml:space="preserve">individual </w:t>
      </w:r>
      <w:r>
        <w:t xml:space="preserve">working to improve </w:t>
      </w:r>
      <w:r w:rsidR="00DE10AD">
        <w:t xml:space="preserve">life in </w:t>
      </w:r>
      <w:r>
        <w:t>our community</w:t>
      </w:r>
      <w:r w:rsidR="00DE10AD">
        <w:t xml:space="preserve"> for all</w:t>
      </w:r>
      <w:r>
        <w:t xml:space="preserve">.  </w:t>
      </w:r>
      <w:r w:rsidR="007B0655">
        <w:t xml:space="preserve">In the </w:t>
      </w:r>
      <w:r w:rsidR="00896AEB">
        <w:t>19</w:t>
      </w:r>
      <w:r w:rsidR="007B0655">
        <w:t>80</w:t>
      </w:r>
      <w:r w:rsidR="00896AEB">
        <w:t>’</w:t>
      </w:r>
      <w:r w:rsidR="007B0655">
        <w:t xml:space="preserve">s, Bud </w:t>
      </w:r>
      <w:r w:rsidR="009A1D1C">
        <w:t xml:space="preserve">spearheaded a </w:t>
      </w:r>
      <w:r w:rsidR="007B0655">
        <w:t xml:space="preserve">counseling </w:t>
      </w:r>
      <w:r w:rsidR="009A1D1C">
        <w:t xml:space="preserve">program in the Des Moines elementary schools called Smoother Sailing whose core </w:t>
      </w:r>
      <w:r w:rsidR="00C8493A">
        <w:t>principles and methods</w:t>
      </w:r>
      <w:r w:rsidR="009A1D1C">
        <w:t xml:space="preserve"> became a </w:t>
      </w:r>
      <w:r w:rsidR="009F0E95">
        <w:t xml:space="preserve">part of a </w:t>
      </w:r>
      <w:r w:rsidR="009A1D1C">
        <w:t xml:space="preserve">national model for teaching </w:t>
      </w:r>
      <w:r w:rsidR="009F0E95">
        <w:t xml:space="preserve">critically important </w:t>
      </w:r>
      <w:r w:rsidR="00C8493A">
        <w:t>self-coping</w:t>
      </w:r>
      <w:r w:rsidR="009A1D1C">
        <w:t xml:space="preserve"> </w:t>
      </w:r>
      <w:r w:rsidR="009F0E95">
        <w:t xml:space="preserve">life </w:t>
      </w:r>
      <w:r w:rsidR="009A1D1C">
        <w:t xml:space="preserve">skills to our community’s children. </w:t>
      </w:r>
      <w:r w:rsidR="007B0655">
        <w:t>W</w:t>
      </w:r>
      <w:r w:rsidR="009A1D1C">
        <w:t xml:space="preserve">hile President of the Chamber of Commerce (now </w:t>
      </w:r>
      <w:r w:rsidR="007B0655">
        <w:t xml:space="preserve">the </w:t>
      </w:r>
      <w:r w:rsidR="009A1D1C">
        <w:t>GDM Partnership), he identified and focused on reversing the “brain drain”</w:t>
      </w:r>
      <w:r w:rsidR="007B0655">
        <w:t xml:space="preserve"> in Iowa</w:t>
      </w:r>
      <w:r w:rsidR="009A1D1C">
        <w:t xml:space="preserve"> – the exodus of so many </w:t>
      </w:r>
      <w:r w:rsidR="007B0655">
        <w:t xml:space="preserve">of our </w:t>
      </w:r>
      <w:r w:rsidR="009A1D1C">
        <w:t xml:space="preserve">talented young people from </w:t>
      </w:r>
      <w:r w:rsidR="007B0655">
        <w:t>the state.</w:t>
      </w:r>
      <w:r w:rsidR="009A1D1C">
        <w:t xml:space="preserve">  His efforts to establish a program for community and business leaders to mentor our best and brightest young people </w:t>
      </w:r>
      <w:r w:rsidR="007B0655">
        <w:t xml:space="preserve">to return to the state </w:t>
      </w:r>
      <w:r w:rsidR="009A1D1C">
        <w:t>became a</w:t>
      </w:r>
      <w:r w:rsidR="00BD44F0">
        <w:t>n early</w:t>
      </w:r>
      <w:r w:rsidR="009A1D1C">
        <w:t xml:space="preserve"> catalyst for </w:t>
      </w:r>
      <w:r w:rsidR="007B0655">
        <w:t>our community’s current</w:t>
      </w:r>
      <w:r w:rsidR="009A1D1C">
        <w:t xml:space="preserve"> #1 ranking in the U.S. as the best place for young professionals.</w:t>
      </w:r>
    </w:p>
    <w:p w:rsidR="00A868C0" w:rsidRDefault="009A1D1C">
      <w:r>
        <w:t xml:space="preserve">Today at age 86, </w:t>
      </w:r>
      <w:r w:rsidR="007B0655">
        <w:t>Bud’s</w:t>
      </w:r>
      <w:r>
        <w:t xml:space="preserve"> mind is sharp, his judgment keen.</w:t>
      </w:r>
      <w:r w:rsidR="007B0655">
        <w:t xml:space="preserve">  He works full time from his </w:t>
      </w:r>
      <w:r w:rsidR="00C8493A">
        <w:t xml:space="preserve">law </w:t>
      </w:r>
      <w:r w:rsidR="007B0655">
        <w:t xml:space="preserve">office in West Des Moines and is </w:t>
      </w:r>
      <w:r w:rsidR="00C8493A">
        <w:t>vitally</w:t>
      </w:r>
      <w:r w:rsidR="007B0655">
        <w:t xml:space="preserve"> connected to a host of </w:t>
      </w:r>
      <w:r w:rsidR="00896AEB">
        <w:t xml:space="preserve">individuals and </w:t>
      </w:r>
      <w:r w:rsidR="007B0655">
        <w:t xml:space="preserve">organizations </w:t>
      </w:r>
      <w:bookmarkStart w:id="0" w:name="_GoBack"/>
      <w:bookmarkEnd w:id="0"/>
      <w:r w:rsidR="007B0655">
        <w:t xml:space="preserve">that influence daily life in our community.  He is my </w:t>
      </w:r>
      <w:r w:rsidR="00C8493A">
        <w:t xml:space="preserve">role </w:t>
      </w:r>
      <w:r w:rsidR="007B0655">
        <w:t xml:space="preserve">model for </w:t>
      </w:r>
      <w:r w:rsidR="00BD44F0">
        <w:t>t</w:t>
      </w:r>
      <w:r w:rsidR="007B0655" w:rsidRPr="00C8493A">
        <w:t>ransit</w:t>
      </w:r>
      <w:r w:rsidR="00BD44F0">
        <w:t>ioning</w:t>
      </w:r>
      <w:r w:rsidR="007B0655" w:rsidRPr="00C8493A">
        <w:t xml:space="preserve"> </w:t>
      </w:r>
      <w:r w:rsidR="007B0655">
        <w:t xml:space="preserve">rather than </w:t>
      </w:r>
      <w:r w:rsidR="007B0655" w:rsidRPr="00C8493A">
        <w:t>retir</w:t>
      </w:r>
      <w:r w:rsidR="00BD44F0">
        <w:t xml:space="preserve">ing (post age 65) </w:t>
      </w:r>
      <w:r w:rsidR="007B0655">
        <w:t>to a new chapter of life</w:t>
      </w:r>
      <w:r w:rsidR="00BD44F0">
        <w:t>.</w:t>
      </w:r>
      <w:r>
        <w:t xml:space="preserve">   </w:t>
      </w:r>
    </w:p>
    <w:p w:rsidR="00A868C0" w:rsidRDefault="00A868C0"/>
    <w:p w:rsidR="00A868C0" w:rsidRDefault="00A868C0"/>
    <w:sectPr w:rsidR="00A8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C0"/>
    <w:rsid w:val="007B0655"/>
    <w:rsid w:val="00896AEB"/>
    <w:rsid w:val="009A1D1C"/>
    <w:rsid w:val="009F0E95"/>
    <w:rsid w:val="00A868C0"/>
    <w:rsid w:val="00BD44F0"/>
    <w:rsid w:val="00C44B54"/>
    <w:rsid w:val="00C8493A"/>
    <w:rsid w:val="00CE3BAE"/>
    <w:rsid w:val="00DE10AD"/>
    <w:rsid w:val="00E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5</cp:revision>
  <cp:lastPrinted>2013-07-14T15:18:00Z</cp:lastPrinted>
  <dcterms:created xsi:type="dcterms:W3CDTF">2013-07-14T14:12:00Z</dcterms:created>
  <dcterms:modified xsi:type="dcterms:W3CDTF">2013-07-14T15:28:00Z</dcterms:modified>
</cp:coreProperties>
</file>